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EA3B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A3B2D">
              <w:rPr>
                <w:szCs w:val="28"/>
              </w:rPr>
              <w:t xml:space="preserve">02 июля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823723">
              <w:rPr>
                <w:noProof/>
                <w:szCs w:val="28"/>
              </w:rPr>
              <w:t>2020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EA3B2D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EA3B2D">
              <w:rPr>
                <w:szCs w:val="28"/>
              </w:rPr>
              <w:t>29/154</w:t>
            </w:r>
          </w:p>
        </w:tc>
      </w:tr>
    </w:tbl>
    <w:p w:rsidR="00147F93" w:rsidRPr="00271BCB" w:rsidRDefault="00EB5C2A" w:rsidP="00FD2038">
      <w:pPr>
        <w:spacing w:after="480"/>
        <w:ind w:right="4394" w:firstLine="0"/>
        <w:rPr>
          <w:b/>
          <w:szCs w:val="28"/>
        </w:rPr>
      </w:pPr>
      <w:r w:rsidRPr="00EB5C2A">
        <w:rPr>
          <w:b/>
          <w:szCs w:val="28"/>
        </w:rPr>
        <w:t>О принятии движимого имущества из государственной собственности Волгоградской области в муниципальную собственность Старополтавского муниципального района Волгоградской области</w:t>
      </w:r>
    </w:p>
    <w:p w:rsidR="00147F93" w:rsidRPr="000F2FC9" w:rsidRDefault="00EB5C2A" w:rsidP="001267C2">
      <w:pPr>
        <w:rPr>
          <w:spacing w:val="40"/>
          <w:szCs w:val="28"/>
        </w:rPr>
      </w:pPr>
      <w:proofErr w:type="gramStart"/>
      <w:r w:rsidRPr="00EB5C2A">
        <w:rPr>
          <w:szCs w:val="28"/>
        </w:rPr>
        <w:t xml:space="preserve">Рассмотрев </w:t>
      </w:r>
      <w:r w:rsidRPr="00EB5C2A">
        <w:rPr>
          <w:color w:val="0000FF"/>
          <w:szCs w:val="28"/>
        </w:rPr>
        <w:t xml:space="preserve">обращение </w:t>
      </w:r>
      <w:r w:rsidRPr="00EB5C2A">
        <w:rPr>
          <w:szCs w:val="28"/>
        </w:rPr>
        <w:t xml:space="preserve">комитета по делам территориальных образований, внутренней и информационной политики Волгоградской области от </w:t>
      </w:r>
      <w:r w:rsidRPr="00EB5C2A">
        <w:rPr>
          <w:color w:val="0000FF"/>
          <w:szCs w:val="28"/>
        </w:rPr>
        <w:t>09.06.2020</w:t>
      </w:r>
      <w:r w:rsidRPr="00EB5C2A">
        <w:rPr>
          <w:szCs w:val="28"/>
        </w:rPr>
        <w:t>г. №</w:t>
      </w:r>
      <w:r w:rsidRPr="00EB5C2A">
        <w:rPr>
          <w:color w:val="0000FF"/>
          <w:szCs w:val="28"/>
        </w:rPr>
        <w:t>13-01-01-01/2489</w:t>
      </w:r>
      <w:r w:rsidRPr="00EB5C2A">
        <w:rPr>
          <w:szCs w:val="28"/>
        </w:rPr>
        <w:t xml:space="preserve"> «О подготовке документов по передаче движимого имущества, руководствуясь </w:t>
      </w:r>
      <w:r w:rsidRPr="00EB5C2A">
        <w:rPr>
          <w:color w:val="0000FF"/>
          <w:szCs w:val="28"/>
        </w:rPr>
        <w:t>Положением</w:t>
      </w:r>
      <w:r w:rsidRPr="00EB5C2A">
        <w:rPr>
          <w:szCs w:val="28"/>
        </w:rPr>
        <w:t xml:space="preserve">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Старополтавской районной Думы от </w:t>
      </w:r>
      <w:r w:rsidRPr="00EB5C2A">
        <w:rPr>
          <w:color w:val="0000FF"/>
          <w:szCs w:val="28"/>
        </w:rPr>
        <w:t>30.01.</w:t>
      </w:r>
      <w:r w:rsidRPr="00EB5C2A">
        <w:rPr>
          <w:szCs w:val="28"/>
        </w:rPr>
        <w:t>20</w:t>
      </w:r>
      <w:r w:rsidRPr="00EB5C2A">
        <w:rPr>
          <w:color w:val="0000FF"/>
          <w:szCs w:val="28"/>
        </w:rPr>
        <w:t>15</w:t>
      </w:r>
      <w:r w:rsidRPr="00EB5C2A">
        <w:rPr>
          <w:szCs w:val="28"/>
        </w:rPr>
        <w:t>г. №</w:t>
      </w:r>
      <w:r w:rsidRPr="00EB5C2A">
        <w:rPr>
          <w:color w:val="0000FF"/>
          <w:szCs w:val="28"/>
        </w:rPr>
        <w:t>9/42,</w:t>
      </w:r>
      <w:r>
        <w:rPr>
          <w:spacing w:val="40"/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  <w:proofErr w:type="gramEnd"/>
    </w:p>
    <w:p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:rsidR="00542ED2" w:rsidRPr="00EB5C2A" w:rsidRDefault="00EB5C2A" w:rsidP="00EB5C2A">
      <w:pPr>
        <w:widowControl w:val="0"/>
        <w:suppressAutoHyphens/>
        <w:autoSpaceDE w:val="0"/>
        <w:rPr>
          <w:bCs/>
          <w:szCs w:val="28"/>
        </w:rPr>
      </w:pPr>
      <w:r w:rsidRPr="00EB5C2A">
        <w:rPr>
          <w:bCs/>
          <w:szCs w:val="28"/>
        </w:rPr>
        <w:t>принять безвозмездно из государственной собственности Волгоградской области в муниципальную собственность Старополтавского муниципального района Волгоградской области имущества, согласно приложению</w:t>
      </w:r>
      <w:r>
        <w:rPr>
          <w:bCs/>
          <w:szCs w:val="28"/>
        </w:rPr>
        <w:t>.</w:t>
      </w:r>
    </w:p>
    <w:p w:rsidR="00FD2038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:rsidR="00FD2038" w:rsidRPr="005B581E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FD2038" w:rsidRPr="006F3702" w:rsidTr="00701617">
        <w:tc>
          <w:tcPr>
            <w:tcW w:w="5495" w:type="dxa"/>
          </w:tcPr>
          <w:p w:rsidR="00542ED2" w:rsidRDefault="00542ED2" w:rsidP="00701617">
            <w:pPr>
              <w:ind w:firstLine="0"/>
              <w:jc w:val="left"/>
              <w:rPr>
                <w:b/>
                <w:szCs w:val="28"/>
              </w:rPr>
            </w:pPr>
          </w:p>
          <w:p w:rsidR="00FD2038" w:rsidRDefault="009F5AA6" w:rsidP="00701617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="00FD2038" w:rsidRPr="00B46F3C">
              <w:rPr>
                <w:b/>
                <w:szCs w:val="28"/>
              </w:rPr>
              <w:t xml:space="preserve"> Старополтавской</w:t>
            </w:r>
          </w:p>
          <w:p w:rsidR="00FD2038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:rsidR="00FD2038" w:rsidRPr="006F3702" w:rsidRDefault="00FD2038" w:rsidP="009F5AA6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</w:t>
            </w:r>
            <w:r w:rsidR="009F5AA6">
              <w:rPr>
                <w:b/>
                <w:szCs w:val="28"/>
              </w:rPr>
              <w:t>В</w:t>
            </w:r>
            <w:r w:rsidRPr="00B46F3C">
              <w:rPr>
                <w:b/>
                <w:szCs w:val="28"/>
              </w:rPr>
              <w:t>.</w:t>
            </w:r>
            <w:r w:rsidR="009F5AA6">
              <w:rPr>
                <w:b/>
                <w:szCs w:val="28"/>
              </w:rPr>
              <w:t>Н</w:t>
            </w:r>
            <w:r w:rsidRPr="00B46F3C">
              <w:rPr>
                <w:b/>
                <w:szCs w:val="28"/>
              </w:rPr>
              <w:t xml:space="preserve">. </w:t>
            </w:r>
            <w:r w:rsidR="009F5AA6">
              <w:rPr>
                <w:b/>
                <w:szCs w:val="28"/>
              </w:rPr>
              <w:t>Сопивский</w:t>
            </w:r>
          </w:p>
        </w:tc>
        <w:tc>
          <w:tcPr>
            <w:tcW w:w="4252" w:type="dxa"/>
            <w:vAlign w:val="bottom"/>
          </w:tcPr>
          <w:p w:rsidR="00FD2038" w:rsidRDefault="00FD2038" w:rsidP="00701617">
            <w:pPr>
              <w:ind w:firstLine="318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</w:p>
          <w:p w:rsidR="00FD2038" w:rsidRDefault="00FD2038" w:rsidP="00701617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муниципального района</w:t>
            </w:r>
          </w:p>
          <w:p w:rsidR="00FD2038" w:rsidRPr="006F3702" w:rsidRDefault="00FD2038" w:rsidP="00701617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_________А.С. Мелкумов</w:t>
            </w:r>
          </w:p>
        </w:tc>
      </w:tr>
    </w:tbl>
    <w:p w:rsidR="00196756" w:rsidRDefault="00196756" w:rsidP="00FD2038">
      <w:pPr>
        <w:ind w:firstLine="0"/>
        <w:jc w:val="left"/>
        <w:rPr>
          <w:sz w:val="24"/>
          <w:szCs w:val="24"/>
        </w:rPr>
      </w:pPr>
    </w:p>
    <w:p w:rsidR="00EB5C2A" w:rsidRDefault="00EB5C2A" w:rsidP="00FD2038">
      <w:pPr>
        <w:ind w:firstLine="0"/>
        <w:jc w:val="left"/>
        <w:rPr>
          <w:sz w:val="24"/>
          <w:szCs w:val="24"/>
        </w:rPr>
      </w:pPr>
    </w:p>
    <w:p w:rsidR="00EB5C2A" w:rsidRDefault="00EB5C2A" w:rsidP="00FD2038">
      <w:pPr>
        <w:ind w:firstLine="0"/>
        <w:jc w:val="left"/>
        <w:rPr>
          <w:sz w:val="24"/>
          <w:szCs w:val="24"/>
        </w:rPr>
      </w:pPr>
    </w:p>
    <w:p w:rsidR="00EB5C2A" w:rsidRDefault="00EB5C2A" w:rsidP="00FD2038">
      <w:pPr>
        <w:ind w:firstLine="0"/>
        <w:jc w:val="left"/>
        <w:rPr>
          <w:sz w:val="24"/>
          <w:szCs w:val="24"/>
        </w:rPr>
      </w:pPr>
    </w:p>
    <w:p w:rsidR="00EB5C2A" w:rsidRDefault="00EB5C2A" w:rsidP="00FD2038">
      <w:pPr>
        <w:ind w:firstLine="0"/>
        <w:jc w:val="left"/>
        <w:rPr>
          <w:sz w:val="24"/>
          <w:szCs w:val="24"/>
        </w:rPr>
      </w:pPr>
    </w:p>
    <w:p w:rsidR="00EB5C2A" w:rsidRDefault="00EB5C2A" w:rsidP="00FD2038">
      <w:pPr>
        <w:ind w:firstLine="0"/>
        <w:jc w:val="left"/>
        <w:rPr>
          <w:sz w:val="24"/>
          <w:szCs w:val="24"/>
        </w:rPr>
      </w:pPr>
    </w:p>
    <w:p w:rsidR="009F5AA6" w:rsidRDefault="009F5AA6" w:rsidP="00FD2038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EB5C2A" w:rsidRDefault="00EB5C2A" w:rsidP="00FD2038">
      <w:pPr>
        <w:ind w:firstLine="0"/>
        <w:jc w:val="left"/>
        <w:rPr>
          <w:sz w:val="24"/>
          <w:szCs w:val="24"/>
        </w:rPr>
      </w:pPr>
    </w:p>
    <w:p w:rsidR="00EB5C2A" w:rsidRDefault="00EB5C2A" w:rsidP="00EB5C2A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lastRenderedPageBreak/>
        <w:t xml:space="preserve">Приложение </w:t>
      </w:r>
    </w:p>
    <w:p w:rsidR="00216C70" w:rsidRPr="00405BE7" w:rsidRDefault="00216C70" w:rsidP="00EB5C2A">
      <w:pPr>
        <w:jc w:val="right"/>
        <w:rPr>
          <w:sz w:val="24"/>
          <w:szCs w:val="24"/>
        </w:rPr>
      </w:pPr>
    </w:p>
    <w:p w:rsidR="00EB5C2A" w:rsidRPr="00405BE7" w:rsidRDefault="00EB5C2A" w:rsidP="00EB5C2A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t>к решению Старополтавской районной Думы</w:t>
      </w:r>
    </w:p>
    <w:p w:rsidR="00EB5C2A" w:rsidRPr="00405BE7" w:rsidRDefault="00EB5C2A" w:rsidP="00EB5C2A">
      <w:pPr>
        <w:jc w:val="right"/>
        <w:rPr>
          <w:sz w:val="24"/>
          <w:szCs w:val="24"/>
        </w:rPr>
      </w:pPr>
    </w:p>
    <w:p w:rsidR="00EB5C2A" w:rsidRPr="00405BE7" w:rsidRDefault="00EB5C2A" w:rsidP="00EB5C2A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t>от</w:t>
      </w:r>
      <w:r w:rsidRPr="00405BE7">
        <w:rPr>
          <w:color w:val="0000FF"/>
          <w:sz w:val="24"/>
          <w:szCs w:val="24"/>
        </w:rPr>
        <w:t xml:space="preserve"> </w:t>
      </w:r>
      <w:r w:rsidR="00EA3B2D">
        <w:rPr>
          <w:color w:val="0000FF"/>
          <w:sz w:val="24"/>
          <w:szCs w:val="24"/>
        </w:rPr>
        <w:t>02 июля</w:t>
      </w:r>
      <w:r w:rsidRPr="00405BE7">
        <w:rPr>
          <w:color w:val="0000FF"/>
          <w:sz w:val="24"/>
          <w:szCs w:val="24"/>
        </w:rPr>
        <w:t xml:space="preserve"> </w:t>
      </w:r>
      <w:r w:rsidRPr="00405BE7">
        <w:rPr>
          <w:sz w:val="24"/>
          <w:szCs w:val="24"/>
        </w:rPr>
        <w:t>20</w:t>
      </w:r>
      <w:r>
        <w:rPr>
          <w:color w:val="0000FF"/>
          <w:sz w:val="24"/>
          <w:szCs w:val="24"/>
        </w:rPr>
        <w:t>20</w:t>
      </w:r>
      <w:r w:rsidRPr="00405BE7">
        <w:rPr>
          <w:color w:val="0000FF"/>
          <w:sz w:val="24"/>
          <w:szCs w:val="24"/>
        </w:rPr>
        <w:t xml:space="preserve"> г.</w:t>
      </w:r>
      <w:r w:rsidRPr="00405BE7">
        <w:rPr>
          <w:sz w:val="24"/>
          <w:szCs w:val="24"/>
        </w:rPr>
        <w:t xml:space="preserve"> №</w:t>
      </w:r>
      <w:r w:rsidR="00EA3B2D">
        <w:rPr>
          <w:color w:val="0000FF"/>
          <w:sz w:val="24"/>
          <w:szCs w:val="24"/>
        </w:rPr>
        <w:t xml:space="preserve"> 29/154</w:t>
      </w:r>
    </w:p>
    <w:p w:rsidR="00EB5C2A" w:rsidRPr="00405BE7" w:rsidRDefault="00EB5C2A" w:rsidP="00EB5C2A">
      <w:pPr>
        <w:jc w:val="center"/>
        <w:rPr>
          <w:sz w:val="24"/>
          <w:szCs w:val="24"/>
        </w:rPr>
      </w:pPr>
    </w:p>
    <w:p w:rsidR="00EB5C2A" w:rsidRPr="00405BE7" w:rsidRDefault="00EB5C2A" w:rsidP="00EB5C2A">
      <w:pPr>
        <w:jc w:val="center"/>
        <w:rPr>
          <w:sz w:val="24"/>
          <w:szCs w:val="24"/>
        </w:rPr>
      </w:pPr>
    </w:p>
    <w:p w:rsidR="00EB5C2A" w:rsidRPr="00405BE7" w:rsidRDefault="00EB5C2A" w:rsidP="00EB5C2A">
      <w:pPr>
        <w:jc w:val="center"/>
        <w:rPr>
          <w:sz w:val="24"/>
          <w:szCs w:val="24"/>
        </w:rPr>
      </w:pPr>
    </w:p>
    <w:p w:rsidR="00EB5C2A" w:rsidRPr="00405BE7" w:rsidRDefault="00EB5C2A" w:rsidP="00EB5C2A">
      <w:pPr>
        <w:spacing w:line="240" w:lineRule="exact"/>
        <w:jc w:val="center"/>
        <w:rPr>
          <w:sz w:val="24"/>
          <w:szCs w:val="24"/>
        </w:rPr>
      </w:pPr>
    </w:p>
    <w:p w:rsidR="00EB5C2A" w:rsidRPr="00405BE7" w:rsidRDefault="00EB5C2A" w:rsidP="00EB5C2A">
      <w:pPr>
        <w:spacing w:line="240" w:lineRule="exact"/>
        <w:jc w:val="center"/>
        <w:rPr>
          <w:color w:val="0000FF"/>
          <w:sz w:val="26"/>
          <w:szCs w:val="26"/>
        </w:rPr>
      </w:pPr>
      <w:proofErr w:type="gramStart"/>
      <w:r w:rsidRPr="00405BE7">
        <w:rPr>
          <w:color w:val="0000FF"/>
          <w:sz w:val="26"/>
          <w:szCs w:val="26"/>
        </w:rPr>
        <w:t>П</w:t>
      </w:r>
      <w:proofErr w:type="gramEnd"/>
      <w:r w:rsidRPr="00405BE7">
        <w:rPr>
          <w:color w:val="0000FF"/>
          <w:sz w:val="26"/>
          <w:szCs w:val="26"/>
        </w:rPr>
        <w:t xml:space="preserve"> Е Р Е Ч Е Н Ь</w:t>
      </w:r>
    </w:p>
    <w:p w:rsidR="00EB5C2A" w:rsidRPr="00405BE7" w:rsidRDefault="00EB5C2A" w:rsidP="00EB5C2A">
      <w:pPr>
        <w:spacing w:line="240" w:lineRule="exact"/>
        <w:jc w:val="center"/>
        <w:rPr>
          <w:sz w:val="26"/>
          <w:szCs w:val="26"/>
        </w:rPr>
      </w:pPr>
      <w:r w:rsidRPr="00405BE7">
        <w:rPr>
          <w:sz w:val="26"/>
          <w:szCs w:val="26"/>
        </w:rPr>
        <w:t>государственного имущества, планируемого к безвозмездной передаче</w:t>
      </w:r>
    </w:p>
    <w:p w:rsidR="00EB5C2A" w:rsidRPr="004625E1" w:rsidRDefault="00EB5C2A" w:rsidP="00EB5C2A">
      <w:pPr>
        <w:spacing w:line="240" w:lineRule="exact"/>
        <w:jc w:val="center"/>
        <w:rPr>
          <w:sz w:val="26"/>
          <w:szCs w:val="26"/>
        </w:rPr>
      </w:pPr>
      <w:r w:rsidRPr="00405BE7">
        <w:rPr>
          <w:sz w:val="26"/>
          <w:szCs w:val="26"/>
        </w:rPr>
        <w:t>в муниципальную собственность Старополтавского муниципального района</w:t>
      </w:r>
    </w:p>
    <w:p w:rsidR="00EB5C2A" w:rsidRPr="00927307" w:rsidRDefault="00EB5C2A" w:rsidP="00EB5C2A">
      <w:pPr>
        <w:jc w:val="center"/>
        <w:rPr>
          <w:sz w:val="24"/>
          <w:szCs w:val="24"/>
        </w:rPr>
      </w:pPr>
    </w:p>
    <w:p w:rsidR="00EB5C2A" w:rsidRPr="00927307" w:rsidRDefault="00EB5C2A" w:rsidP="00EB5C2A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1418"/>
        <w:gridCol w:w="1559"/>
        <w:gridCol w:w="1559"/>
      </w:tblGrid>
      <w:tr w:rsidR="00EB5C2A" w:rsidRPr="00927307" w:rsidTr="00216C70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 xml:space="preserve">№ </w:t>
            </w:r>
            <w:proofErr w:type="gramStart"/>
            <w:r w:rsidRPr="00927307">
              <w:rPr>
                <w:sz w:val="26"/>
                <w:szCs w:val="26"/>
              </w:rPr>
              <w:t>п</w:t>
            </w:r>
            <w:proofErr w:type="gramEnd"/>
            <w:r w:rsidRPr="00927307">
              <w:rPr>
                <w:sz w:val="26"/>
                <w:szCs w:val="26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>Наименование</w:t>
            </w:r>
          </w:p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2A" w:rsidRPr="00927307" w:rsidRDefault="00EB5C2A" w:rsidP="00216C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2A" w:rsidRPr="00927307" w:rsidRDefault="00EB5C2A" w:rsidP="00216C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имущества (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C2A" w:rsidRPr="00927307" w:rsidRDefault="00EB5C2A" w:rsidP="00216C70">
            <w:pPr>
              <w:ind w:firstLine="0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 xml:space="preserve">Балансовая стоимость, </w:t>
            </w:r>
            <w:r>
              <w:rPr>
                <w:sz w:val="26"/>
                <w:szCs w:val="26"/>
              </w:rPr>
              <w:t>(</w:t>
            </w:r>
            <w:proofErr w:type="spellStart"/>
            <w:r w:rsidRPr="00927307"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927307">
              <w:rPr>
                <w:sz w:val="26"/>
                <w:szCs w:val="26"/>
              </w:rPr>
              <w:t>.</w:t>
            </w:r>
          </w:p>
        </w:tc>
      </w:tr>
      <w:tr w:rsidR="00EB5C2A" w:rsidRPr="00927307" w:rsidTr="00216C7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B5C2A" w:rsidRPr="008C7897" w:rsidTr="00216C70">
        <w:trPr>
          <w:trHeight w:val="6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B5C2A" w:rsidRPr="008C7897" w:rsidRDefault="00EB5C2A" w:rsidP="003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EB5C2A" w:rsidRPr="008C7897" w:rsidRDefault="00EB5C2A" w:rsidP="003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B5C2A" w:rsidRPr="008C7897" w:rsidRDefault="00EB5C2A" w:rsidP="003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5C2A" w:rsidRPr="008C7897" w:rsidRDefault="00EB5C2A" w:rsidP="003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5C2A" w:rsidRPr="008C7897" w:rsidRDefault="00EB5C2A" w:rsidP="00316FE0">
            <w:pPr>
              <w:jc w:val="center"/>
              <w:rPr>
                <w:sz w:val="16"/>
                <w:szCs w:val="16"/>
              </w:rPr>
            </w:pPr>
          </w:p>
        </w:tc>
      </w:tr>
      <w:tr w:rsidR="00EB5C2A" w:rsidRPr="00927307" w:rsidTr="00216C70">
        <w:tc>
          <w:tcPr>
            <w:tcW w:w="568" w:type="dxa"/>
          </w:tcPr>
          <w:p w:rsidR="00EB5C2A" w:rsidRPr="00927307" w:rsidRDefault="00EB5C2A" w:rsidP="00EB5C2A">
            <w:pPr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:rsidR="00EB5C2A" w:rsidRPr="00DF632E" w:rsidRDefault="00EB5C2A" w:rsidP="00216C70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Цифровая камера </w:t>
            </w:r>
            <w:r>
              <w:rPr>
                <w:sz w:val="26"/>
                <w:szCs w:val="26"/>
                <w:lang w:val="en-US"/>
              </w:rPr>
              <w:t>MIHOITA DIMAGE</w:t>
            </w:r>
          </w:p>
        </w:tc>
        <w:tc>
          <w:tcPr>
            <w:tcW w:w="1418" w:type="dxa"/>
          </w:tcPr>
          <w:p w:rsidR="00EB5C2A" w:rsidRPr="00630AEF" w:rsidRDefault="00EB5C2A" w:rsidP="00316FE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EB5C2A" w:rsidRDefault="00EB5C2A" w:rsidP="00216C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15 009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0</w:t>
            </w:r>
          </w:p>
          <w:p w:rsidR="00EB5C2A" w:rsidRPr="00927307" w:rsidRDefault="00EB5C2A" w:rsidP="00316FE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5C2A" w:rsidRPr="00630AEF" w:rsidRDefault="00EB5C2A" w:rsidP="00216C70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15 009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80</w:t>
            </w:r>
          </w:p>
        </w:tc>
      </w:tr>
      <w:tr w:rsidR="00EB5C2A" w:rsidRPr="008C7897" w:rsidTr="00216C70">
        <w:tc>
          <w:tcPr>
            <w:tcW w:w="568" w:type="dxa"/>
          </w:tcPr>
          <w:p w:rsidR="00EB5C2A" w:rsidRPr="008C7897" w:rsidRDefault="00EB5C2A" w:rsidP="00316FE0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</w:tcPr>
          <w:p w:rsidR="00EB5C2A" w:rsidRPr="008C7897" w:rsidRDefault="00EB5C2A" w:rsidP="00316F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EB5C2A" w:rsidRPr="008C7897" w:rsidRDefault="00EB5C2A" w:rsidP="00316F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EB5C2A" w:rsidRPr="008C7897" w:rsidRDefault="00EB5C2A" w:rsidP="00316F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EB5C2A" w:rsidRPr="008C7897" w:rsidRDefault="00EB5C2A" w:rsidP="00316FE0">
            <w:pPr>
              <w:jc w:val="center"/>
              <w:rPr>
                <w:sz w:val="12"/>
                <w:szCs w:val="12"/>
              </w:rPr>
            </w:pPr>
          </w:p>
        </w:tc>
      </w:tr>
      <w:tr w:rsidR="00EB5C2A" w:rsidRPr="00927307" w:rsidTr="00216C70">
        <w:tc>
          <w:tcPr>
            <w:tcW w:w="568" w:type="dxa"/>
          </w:tcPr>
          <w:p w:rsidR="00EB5C2A" w:rsidRPr="00927307" w:rsidRDefault="00EB5C2A" w:rsidP="00EB5C2A">
            <w:pPr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:rsidR="00EB5C2A" w:rsidRPr="00630AEF" w:rsidRDefault="00EB5C2A" w:rsidP="00216C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Фотокамера </w:t>
            </w:r>
            <w:r>
              <w:rPr>
                <w:sz w:val="26"/>
                <w:szCs w:val="26"/>
                <w:lang w:val="en-US"/>
              </w:rPr>
              <w:t xml:space="preserve">Minolta </w:t>
            </w:r>
            <w:proofErr w:type="spellStart"/>
            <w:r>
              <w:rPr>
                <w:sz w:val="26"/>
                <w:szCs w:val="26"/>
                <w:lang w:val="en-US"/>
              </w:rPr>
              <w:t>Dimage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Z5</w:t>
            </w:r>
          </w:p>
        </w:tc>
        <w:tc>
          <w:tcPr>
            <w:tcW w:w="1418" w:type="dxa"/>
          </w:tcPr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B5C2A" w:rsidRDefault="00EB5C2A" w:rsidP="00216C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10 727,86</w:t>
            </w:r>
          </w:p>
          <w:p w:rsidR="00EB5C2A" w:rsidRPr="00927307" w:rsidRDefault="00EB5C2A" w:rsidP="00316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5C2A" w:rsidRPr="00927307" w:rsidRDefault="00EB5C2A" w:rsidP="00216C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10 727,86</w:t>
            </w:r>
          </w:p>
        </w:tc>
      </w:tr>
      <w:tr w:rsidR="00EB5C2A" w:rsidRPr="008C7897" w:rsidTr="00216C70">
        <w:tc>
          <w:tcPr>
            <w:tcW w:w="568" w:type="dxa"/>
          </w:tcPr>
          <w:p w:rsidR="00EB5C2A" w:rsidRPr="008C7897" w:rsidRDefault="00EB5C2A" w:rsidP="00316FE0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</w:tcPr>
          <w:p w:rsidR="00EB5C2A" w:rsidRPr="008C7897" w:rsidRDefault="00EB5C2A" w:rsidP="00316F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EB5C2A" w:rsidRPr="008C7897" w:rsidRDefault="00EB5C2A" w:rsidP="00316F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EB5C2A" w:rsidRPr="008C7897" w:rsidRDefault="00EB5C2A" w:rsidP="00316F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EB5C2A" w:rsidRPr="008C7897" w:rsidRDefault="00EB5C2A" w:rsidP="00316FE0">
            <w:pPr>
              <w:jc w:val="center"/>
              <w:rPr>
                <w:sz w:val="12"/>
                <w:szCs w:val="12"/>
              </w:rPr>
            </w:pPr>
          </w:p>
        </w:tc>
      </w:tr>
      <w:tr w:rsidR="00EB5C2A" w:rsidRPr="00927307" w:rsidTr="00216C70">
        <w:tc>
          <w:tcPr>
            <w:tcW w:w="568" w:type="dxa"/>
          </w:tcPr>
          <w:p w:rsidR="00EB5C2A" w:rsidRPr="00927307" w:rsidRDefault="00EB5C2A" w:rsidP="00316FE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:rsidR="00EB5C2A" w:rsidRDefault="00EB5C2A" w:rsidP="00216C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EB5C2A" w:rsidRDefault="00EB5C2A" w:rsidP="00316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5C2A" w:rsidRDefault="00EB5C2A" w:rsidP="00316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5C2A" w:rsidRDefault="00EB5C2A" w:rsidP="00216C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25 737,66</w:t>
            </w:r>
          </w:p>
        </w:tc>
      </w:tr>
      <w:tr w:rsidR="00EB5C2A" w:rsidRPr="008C7897" w:rsidTr="00216C70">
        <w:tc>
          <w:tcPr>
            <w:tcW w:w="568" w:type="dxa"/>
          </w:tcPr>
          <w:p w:rsidR="00EB5C2A" w:rsidRPr="008C7897" w:rsidRDefault="00EB5C2A" w:rsidP="00316FE0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</w:tcPr>
          <w:p w:rsidR="00EB5C2A" w:rsidRPr="008C7897" w:rsidRDefault="00EB5C2A" w:rsidP="00316F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EB5C2A" w:rsidRPr="008C7897" w:rsidRDefault="00EB5C2A" w:rsidP="00316F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EB5C2A" w:rsidRPr="008C7897" w:rsidRDefault="00EB5C2A" w:rsidP="00316F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EB5C2A" w:rsidRPr="008C7897" w:rsidRDefault="00EB5C2A" w:rsidP="00316FE0">
            <w:pPr>
              <w:jc w:val="center"/>
              <w:rPr>
                <w:sz w:val="12"/>
                <w:szCs w:val="12"/>
              </w:rPr>
            </w:pPr>
          </w:p>
        </w:tc>
      </w:tr>
    </w:tbl>
    <w:p w:rsidR="00EB5C2A" w:rsidRDefault="00EB5C2A" w:rsidP="00EB5C2A">
      <w:pPr>
        <w:pStyle w:val="ac"/>
        <w:rPr>
          <w:b/>
          <w:sz w:val="12"/>
          <w:szCs w:val="12"/>
        </w:rPr>
      </w:pPr>
    </w:p>
    <w:p w:rsidR="00EB5C2A" w:rsidRPr="004625E1" w:rsidRDefault="00EB5C2A" w:rsidP="00EB5C2A">
      <w:pPr>
        <w:pStyle w:val="ac"/>
        <w:rPr>
          <w:b/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93"/>
        <w:gridCol w:w="4352"/>
      </w:tblGrid>
      <w:tr w:rsidR="00EB5C2A" w:rsidRPr="004625E1" w:rsidTr="00316FE0">
        <w:tc>
          <w:tcPr>
            <w:tcW w:w="5495" w:type="dxa"/>
          </w:tcPr>
          <w:p w:rsidR="00EB5C2A" w:rsidRPr="00EB6596" w:rsidRDefault="00EB5C2A" w:rsidP="00216C70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Pr="00EB6596">
              <w:rPr>
                <w:b/>
                <w:szCs w:val="28"/>
              </w:rPr>
              <w:t xml:space="preserve"> Старополтавск</w:t>
            </w:r>
            <w:r>
              <w:rPr>
                <w:b/>
                <w:szCs w:val="28"/>
              </w:rPr>
              <w:t>ой районной Думы</w:t>
            </w:r>
          </w:p>
        </w:tc>
        <w:tc>
          <w:tcPr>
            <w:tcW w:w="4428" w:type="dxa"/>
            <w:vAlign w:val="bottom"/>
          </w:tcPr>
          <w:p w:rsidR="00EB5C2A" w:rsidRPr="00EB6596" w:rsidRDefault="00EB5C2A" w:rsidP="00216C70">
            <w:pPr>
              <w:spacing w:before="600"/>
              <w:jc w:val="right"/>
              <w:rPr>
                <w:b/>
                <w:szCs w:val="28"/>
              </w:rPr>
            </w:pPr>
            <w:r w:rsidRPr="00EB6596">
              <w:rPr>
                <w:b/>
                <w:szCs w:val="28"/>
              </w:rPr>
              <w:t xml:space="preserve">                     </w:t>
            </w:r>
            <w:proofErr w:type="spellStart"/>
            <w:r>
              <w:rPr>
                <w:b/>
                <w:szCs w:val="28"/>
              </w:rPr>
              <w:t>В.Н.Сопивский</w:t>
            </w:r>
            <w:proofErr w:type="spellEnd"/>
          </w:p>
        </w:tc>
      </w:tr>
    </w:tbl>
    <w:p w:rsidR="00EB5C2A" w:rsidRPr="003531EC" w:rsidRDefault="00EB5C2A" w:rsidP="00EB5C2A">
      <w:pPr>
        <w:pStyle w:val="ac"/>
        <w:rPr>
          <w:b/>
          <w:szCs w:val="28"/>
        </w:rPr>
      </w:pPr>
    </w:p>
    <w:p w:rsidR="00EB5C2A" w:rsidRDefault="00EB5C2A" w:rsidP="00EB5C2A">
      <w:pPr>
        <w:pStyle w:val="ac"/>
        <w:rPr>
          <w:b/>
          <w:szCs w:val="28"/>
        </w:rPr>
      </w:pPr>
    </w:p>
    <w:p w:rsidR="00EB5C2A" w:rsidRDefault="00EB5C2A" w:rsidP="00EB5C2A">
      <w:pPr>
        <w:pStyle w:val="ac"/>
        <w:rPr>
          <w:b/>
          <w:szCs w:val="28"/>
        </w:rPr>
      </w:pPr>
    </w:p>
    <w:p w:rsidR="00EB5C2A" w:rsidRDefault="00EB5C2A" w:rsidP="00EB5C2A">
      <w:pPr>
        <w:pStyle w:val="ac"/>
        <w:rPr>
          <w:b/>
          <w:szCs w:val="28"/>
        </w:rPr>
      </w:pPr>
    </w:p>
    <w:p w:rsidR="00EB5C2A" w:rsidRDefault="00EB5C2A" w:rsidP="00EB5C2A">
      <w:pPr>
        <w:pStyle w:val="ac"/>
        <w:rPr>
          <w:b/>
          <w:szCs w:val="28"/>
        </w:rPr>
      </w:pPr>
    </w:p>
    <w:p w:rsidR="00EB5C2A" w:rsidRDefault="00EB5C2A" w:rsidP="00FD2038">
      <w:pPr>
        <w:ind w:firstLine="0"/>
        <w:jc w:val="left"/>
        <w:rPr>
          <w:sz w:val="24"/>
          <w:szCs w:val="24"/>
        </w:rPr>
      </w:pPr>
    </w:p>
    <w:sectPr w:rsidR="00EB5C2A" w:rsidSect="00BB7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76" w:rsidRDefault="00456476" w:rsidP="0034201C">
      <w:r>
        <w:separator/>
      </w:r>
    </w:p>
  </w:endnote>
  <w:endnote w:type="continuationSeparator" w:id="0">
    <w:p w:rsidR="00456476" w:rsidRDefault="00456476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76" w:rsidRDefault="00456476" w:rsidP="0034201C">
      <w:r>
        <w:separator/>
      </w:r>
    </w:p>
  </w:footnote>
  <w:footnote w:type="continuationSeparator" w:id="0">
    <w:p w:rsidR="00456476" w:rsidRDefault="00456476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5AA6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B017C"/>
    <w:multiLevelType w:val="hybridMultilevel"/>
    <w:tmpl w:val="539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06001"/>
    <w:multiLevelType w:val="hybridMultilevel"/>
    <w:tmpl w:val="B4F2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A54"/>
    <w:rsid w:val="00091AF6"/>
    <w:rsid w:val="000A3871"/>
    <w:rsid w:val="000A4BE4"/>
    <w:rsid w:val="000D05BB"/>
    <w:rsid w:val="000D53B3"/>
    <w:rsid w:val="000E6A72"/>
    <w:rsid w:val="001205A4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4D71"/>
    <w:rsid w:val="001F5BCF"/>
    <w:rsid w:val="001F6790"/>
    <w:rsid w:val="00203FF6"/>
    <w:rsid w:val="00216C70"/>
    <w:rsid w:val="002639EE"/>
    <w:rsid w:val="0027570F"/>
    <w:rsid w:val="002A043F"/>
    <w:rsid w:val="002A6413"/>
    <w:rsid w:val="002D4A53"/>
    <w:rsid w:val="002E1665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42727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56476"/>
    <w:rsid w:val="0048509F"/>
    <w:rsid w:val="004A2457"/>
    <w:rsid w:val="004B4407"/>
    <w:rsid w:val="004E668C"/>
    <w:rsid w:val="00540164"/>
    <w:rsid w:val="00542ED2"/>
    <w:rsid w:val="005449EB"/>
    <w:rsid w:val="005660A0"/>
    <w:rsid w:val="005B4999"/>
    <w:rsid w:val="00632A08"/>
    <w:rsid w:val="00634592"/>
    <w:rsid w:val="0064588C"/>
    <w:rsid w:val="0065469E"/>
    <w:rsid w:val="006D2561"/>
    <w:rsid w:val="006D5FDE"/>
    <w:rsid w:val="00753725"/>
    <w:rsid w:val="00760EFD"/>
    <w:rsid w:val="00786C22"/>
    <w:rsid w:val="007C22D4"/>
    <w:rsid w:val="007F5C0C"/>
    <w:rsid w:val="00800F3C"/>
    <w:rsid w:val="00802EEC"/>
    <w:rsid w:val="00823723"/>
    <w:rsid w:val="00860F32"/>
    <w:rsid w:val="008B76FE"/>
    <w:rsid w:val="008D5BCD"/>
    <w:rsid w:val="00990A75"/>
    <w:rsid w:val="009D610A"/>
    <w:rsid w:val="009F31FA"/>
    <w:rsid w:val="009F5AA6"/>
    <w:rsid w:val="00A346C1"/>
    <w:rsid w:val="00A57BEB"/>
    <w:rsid w:val="00A67F7F"/>
    <w:rsid w:val="00AF519B"/>
    <w:rsid w:val="00B407AC"/>
    <w:rsid w:val="00B52343"/>
    <w:rsid w:val="00B67788"/>
    <w:rsid w:val="00B82A11"/>
    <w:rsid w:val="00BB76B8"/>
    <w:rsid w:val="00C03040"/>
    <w:rsid w:val="00C13583"/>
    <w:rsid w:val="00C374F5"/>
    <w:rsid w:val="00C51B49"/>
    <w:rsid w:val="00C77524"/>
    <w:rsid w:val="00C94A41"/>
    <w:rsid w:val="00D2172B"/>
    <w:rsid w:val="00D459C2"/>
    <w:rsid w:val="00D6617E"/>
    <w:rsid w:val="00D90EF2"/>
    <w:rsid w:val="00D9446C"/>
    <w:rsid w:val="00DB3A57"/>
    <w:rsid w:val="00DB5264"/>
    <w:rsid w:val="00DC4600"/>
    <w:rsid w:val="00DF0A1A"/>
    <w:rsid w:val="00E04A8C"/>
    <w:rsid w:val="00E04EEF"/>
    <w:rsid w:val="00E06D3C"/>
    <w:rsid w:val="00E124D8"/>
    <w:rsid w:val="00E17D4F"/>
    <w:rsid w:val="00E74269"/>
    <w:rsid w:val="00E77BD6"/>
    <w:rsid w:val="00EA32C9"/>
    <w:rsid w:val="00EA3B2D"/>
    <w:rsid w:val="00EA5492"/>
    <w:rsid w:val="00EB5C2A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B46ED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42ED2"/>
    <w:pPr>
      <w:ind w:left="720"/>
      <w:contextualSpacing/>
    </w:pPr>
  </w:style>
  <w:style w:type="paragraph" w:styleId="ac">
    <w:name w:val="Title"/>
    <w:basedOn w:val="a"/>
    <w:link w:val="ad"/>
    <w:qFormat/>
    <w:rsid w:val="00EB5C2A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EB5C2A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42ED2"/>
    <w:pPr>
      <w:ind w:left="720"/>
      <w:contextualSpacing/>
    </w:pPr>
  </w:style>
  <w:style w:type="paragraph" w:styleId="ac">
    <w:name w:val="Title"/>
    <w:basedOn w:val="a"/>
    <w:link w:val="ad"/>
    <w:qFormat/>
    <w:rsid w:val="00EB5C2A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EB5C2A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Юлия Федоровна Бербенцева</cp:lastModifiedBy>
  <cp:revision>4</cp:revision>
  <cp:lastPrinted>2020-07-03T09:18:00Z</cp:lastPrinted>
  <dcterms:created xsi:type="dcterms:W3CDTF">2020-06-30T11:01:00Z</dcterms:created>
  <dcterms:modified xsi:type="dcterms:W3CDTF">2020-07-03T09:19:00Z</dcterms:modified>
</cp:coreProperties>
</file>