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93" w:rsidRPr="003531EC" w:rsidRDefault="00661493"/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7A125B" w:rsidRPr="00B407AC" w:rsidTr="00177553">
        <w:trPr>
          <w:trHeight w:val="95"/>
        </w:trPr>
        <w:tc>
          <w:tcPr>
            <w:tcW w:w="7054" w:type="dxa"/>
          </w:tcPr>
          <w:p w:rsidR="007A125B" w:rsidRPr="00B407AC" w:rsidRDefault="007A125B" w:rsidP="00CE726D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CE726D">
              <w:rPr>
                <w:szCs w:val="28"/>
              </w:rPr>
              <w:t>02 июля</w:t>
            </w:r>
            <w:r w:rsidRPr="00B407AC">
              <w:rPr>
                <w:szCs w:val="28"/>
              </w:rPr>
              <w:t xml:space="preserve"> </w:t>
            </w:r>
            <w:r w:rsidRPr="00B407AC">
              <w:rPr>
                <w:szCs w:val="28"/>
              </w:rPr>
              <w:fldChar w:fldCharType="begin"/>
            </w:r>
            <w:r w:rsidRPr="00B407AC">
              <w:rPr>
                <w:szCs w:val="28"/>
              </w:rPr>
              <w:instrText xml:space="preserve"> CREATEDATE  \@ "yyyy 'г.'"  \* MERGEFORMAT </w:instrText>
            </w:r>
            <w:r w:rsidRPr="00B407AC"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2020 г.</w:t>
            </w:r>
            <w:r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:rsidR="007A125B" w:rsidRPr="00B407AC" w:rsidRDefault="007A125B" w:rsidP="00CE726D">
            <w:pPr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CE726D">
              <w:rPr>
                <w:szCs w:val="28"/>
              </w:rPr>
              <w:t>29/157</w:t>
            </w:r>
          </w:p>
        </w:tc>
      </w:tr>
    </w:tbl>
    <w:p w:rsidR="00661493" w:rsidRPr="003531EC" w:rsidRDefault="00661493"/>
    <w:p w:rsidR="007A125B" w:rsidRPr="00271BCB" w:rsidRDefault="007A125B" w:rsidP="007A125B">
      <w:pPr>
        <w:spacing w:after="480"/>
        <w:ind w:right="4394"/>
        <w:jc w:val="both"/>
        <w:rPr>
          <w:b/>
          <w:szCs w:val="28"/>
        </w:rPr>
      </w:pPr>
      <w:bookmarkStart w:id="0" w:name="_GoBack"/>
      <w:r w:rsidRPr="009C7EDB">
        <w:rPr>
          <w:b/>
          <w:szCs w:val="28"/>
        </w:rPr>
        <w:t xml:space="preserve">О безвозмездной передаче объектов газораспределительной </w:t>
      </w:r>
      <w:r>
        <w:rPr>
          <w:b/>
          <w:szCs w:val="28"/>
        </w:rPr>
        <w:t>и</w:t>
      </w:r>
      <w:r w:rsidRPr="009C7EDB">
        <w:rPr>
          <w:b/>
          <w:szCs w:val="28"/>
        </w:rPr>
        <w:t>нфраструктуры из муниципальной собственности Старополтавского муниципального района Волгоградской области в государственную собственность Волгоградской области</w:t>
      </w:r>
      <w:bookmarkEnd w:id="0"/>
    </w:p>
    <w:p w:rsidR="00B45248" w:rsidRDefault="00B45248" w:rsidP="007A125B">
      <w:pPr>
        <w:spacing w:line="276" w:lineRule="auto"/>
        <w:ind w:firstLine="709"/>
        <w:jc w:val="both"/>
        <w:rPr>
          <w:spacing w:val="40"/>
          <w:szCs w:val="28"/>
        </w:rPr>
      </w:pPr>
      <w:r w:rsidRPr="00FD7344">
        <w:rPr>
          <w:szCs w:val="28"/>
        </w:rPr>
        <w:t xml:space="preserve">Рассмотрев представление главы Старополтавского муниципального района Волгоградской области, на основании </w:t>
      </w:r>
      <w:r w:rsidRPr="00FD7344">
        <w:rPr>
          <w:color w:val="0000FF"/>
          <w:szCs w:val="28"/>
        </w:rPr>
        <w:t>Закона</w:t>
      </w:r>
      <w:r w:rsidRPr="00FD7344">
        <w:rPr>
          <w:szCs w:val="28"/>
        </w:rPr>
        <w:t xml:space="preserve"> Волгоградской области от </w:t>
      </w:r>
      <w:r w:rsidRPr="00FD7344">
        <w:rPr>
          <w:color w:val="0000FF"/>
          <w:szCs w:val="28"/>
        </w:rPr>
        <w:t>03.12.</w:t>
      </w:r>
      <w:r w:rsidRPr="00FD7344">
        <w:rPr>
          <w:szCs w:val="28"/>
        </w:rPr>
        <w:t>20</w:t>
      </w:r>
      <w:r w:rsidRPr="00FD7344">
        <w:rPr>
          <w:color w:val="0000FF"/>
          <w:szCs w:val="28"/>
        </w:rPr>
        <w:t>15</w:t>
      </w:r>
      <w:r>
        <w:rPr>
          <w:color w:val="0000FF"/>
          <w:szCs w:val="28"/>
        </w:rPr>
        <w:t> </w:t>
      </w:r>
      <w:r w:rsidRPr="00FD7344">
        <w:rPr>
          <w:szCs w:val="28"/>
        </w:rPr>
        <w:t>г. №</w:t>
      </w:r>
      <w:r>
        <w:rPr>
          <w:szCs w:val="28"/>
        </w:rPr>
        <w:t> </w:t>
      </w:r>
      <w:r w:rsidRPr="00FD7344">
        <w:rPr>
          <w:color w:val="0000FF"/>
          <w:szCs w:val="28"/>
        </w:rPr>
        <w:t>204-ОД</w:t>
      </w:r>
      <w:r w:rsidRPr="00FD7344">
        <w:rPr>
          <w:szCs w:val="28"/>
        </w:rPr>
        <w:t xml:space="preserve"> «О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области по организации в границах муниципальных образований Волгоградской области газоснабжения в пределах полномочий, установленных законодательством Российской Федерации», в соответствии с </w:t>
      </w:r>
      <w:r w:rsidRPr="00FD7344">
        <w:rPr>
          <w:color w:val="0000FF"/>
          <w:szCs w:val="28"/>
        </w:rPr>
        <w:t>постановлением</w:t>
      </w:r>
      <w:r w:rsidRPr="00FD7344">
        <w:rPr>
          <w:szCs w:val="28"/>
        </w:rPr>
        <w:t xml:space="preserve"> Правительства Российской Федерации от </w:t>
      </w:r>
      <w:r w:rsidRPr="00FD7344">
        <w:rPr>
          <w:color w:val="0000FF"/>
          <w:szCs w:val="28"/>
        </w:rPr>
        <w:t>13.06.</w:t>
      </w:r>
      <w:r w:rsidRPr="00FD7344">
        <w:rPr>
          <w:szCs w:val="28"/>
        </w:rPr>
        <w:t>20</w:t>
      </w:r>
      <w:r w:rsidRPr="00FD7344">
        <w:rPr>
          <w:color w:val="0000FF"/>
          <w:szCs w:val="28"/>
        </w:rPr>
        <w:t>06</w:t>
      </w:r>
      <w:r>
        <w:rPr>
          <w:color w:val="0000FF"/>
          <w:szCs w:val="28"/>
        </w:rPr>
        <w:t> </w:t>
      </w:r>
      <w:r w:rsidRPr="00FD7344">
        <w:rPr>
          <w:szCs w:val="28"/>
        </w:rPr>
        <w:t>г. №</w:t>
      </w:r>
      <w:r>
        <w:rPr>
          <w:szCs w:val="28"/>
        </w:rPr>
        <w:t> </w:t>
      </w:r>
      <w:r w:rsidRPr="00FD7344">
        <w:rPr>
          <w:color w:val="0000FF"/>
          <w:szCs w:val="28"/>
        </w:rPr>
        <w:t>374</w:t>
      </w:r>
      <w:r w:rsidRPr="00FD7344">
        <w:rPr>
          <w:szCs w:val="28"/>
        </w:rPr>
        <w:t xml:space="preserve">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</w:t>
      </w:r>
      <w:r w:rsidRPr="00FD7344">
        <w:rPr>
          <w:color w:val="0000FF"/>
          <w:szCs w:val="28"/>
        </w:rPr>
        <w:t>Положением</w:t>
      </w:r>
      <w:r w:rsidRPr="00FD7344">
        <w:rPr>
          <w:szCs w:val="28"/>
        </w:rPr>
        <w:t xml:space="preserve"> о порядке управления и распоряжения имуществом, находящимся в собственности Старополтавского муниципального района Волгоградской области, утвержденным решением Старополтавской районной Думы от </w:t>
      </w:r>
      <w:r w:rsidRPr="00FD7344">
        <w:rPr>
          <w:color w:val="0000FF"/>
          <w:szCs w:val="28"/>
        </w:rPr>
        <w:t>30.01.</w:t>
      </w:r>
      <w:r w:rsidRPr="00FD7344">
        <w:rPr>
          <w:szCs w:val="28"/>
        </w:rPr>
        <w:t>20</w:t>
      </w:r>
      <w:r w:rsidRPr="00FD7344">
        <w:rPr>
          <w:color w:val="0000FF"/>
          <w:szCs w:val="28"/>
        </w:rPr>
        <w:t>15</w:t>
      </w:r>
      <w:r>
        <w:rPr>
          <w:color w:val="0000FF"/>
          <w:szCs w:val="28"/>
        </w:rPr>
        <w:t> </w:t>
      </w:r>
      <w:r w:rsidRPr="00FD7344">
        <w:rPr>
          <w:szCs w:val="28"/>
        </w:rPr>
        <w:t>г. №</w:t>
      </w:r>
      <w:r>
        <w:rPr>
          <w:szCs w:val="28"/>
        </w:rPr>
        <w:t> </w:t>
      </w:r>
      <w:r w:rsidRPr="00FD7344">
        <w:rPr>
          <w:color w:val="0000FF"/>
          <w:szCs w:val="28"/>
        </w:rPr>
        <w:t>9/42</w:t>
      </w:r>
      <w:r w:rsidRPr="003D0CA0">
        <w:rPr>
          <w:szCs w:val="28"/>
        </w:rPr>
        <w:t>,</w:t>
      </w:r>
      <w:r w:rsidRPr="00C13583">
        <w:rPr>
          <w:szCs w:val="28"/>
        </w:rPr>
        <w:t xml:space="preserve"> </w:t>
      </w:r>
      <w:r w:rsidRPr="001A2A4B">
        <w:rPr>
          <w:spacing w:val="40"/>
          <w:szCs w:val="28"/>
        </w:rPr>
        <w:t>Старополтавская районная Дума решила</w:t>
      </w:r>
      <w:r w:rsidRPr="000F2FC9">
        <w:rPr>
          <w:spacing w:val="40"/>
          <w:szCs w:val="28"/>
        </w:rPr>
        <w:t>:</w:t>
      </w:r>
    </w:p>
    <w:p w:rsidR="007A125B" w:rsidRPr="000F2FC9" w:rsidRDefault="007A125B" w:rsidP="007A125B">
      <w:pPr>
        <w:spacing w:line="276" w:lineRule="auto"/>
        <w:ind w:firstLine="709"/>
        <w:jc w:val="both"/>
        <w:rPr>
          <w:spacing w:val="40"/>
          <w:szCs w:val="28"/>
        </w:rPr>
      </w:pPr>
    </w:p>
    <w:p w:rsidR="00B45248" w:rsidRPr="00554371" w:rsidRDefault="00B45248" w:rsidP="007A125B">
      <w:pPr>
        <w:pStyle w:val="rtejustify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54371">
        <w:rPr>
          <w:sz w:val="28"/>
          <w:szCs w:val="28"/>
        </w:rPr>
        <w:t xml:space="preserve">Передать безвозмездно из муниципальной собственности Старополтавского муниципального района Волгоградской области в </w:t>
      </w:r>
      <w:r w:rsidRPr="00554371">
        <w:rPr>
          <w:sz w:val="28"/>
          <w:szCs w:val="28"/>
        </w:rPr>
        <w:lastRenderedPageBreak/>
        <w:t xml:space="preserve">государственную собственность Волгоградской области </w:t>
      </w:r>
      <w:r w:rsidRPr="00554371">
        <w:rPr>
          <w:color w:val="0000FF"/>
          <w:sz w:val="28"/>
          <w:szCs w:val="28"/>
        </w:rPr>
        <w:t>объект</w:t>
      </w:r>
      <w:r>
        <w:rPr>
          <w:color w:val="0000FF"/>
          <w:sz w:val="28"/>
          <w:szCs w:val="28"/>
        </w:rPr>
        <w:t>ы</w:t>
      </w:r>
      <w:r w:rsidRPr="00554371">
        <w:rPr>
          <w:color w:val="0000FF"/>
          <w:sz w:val="28"/>
          <w:szCs w:val="28"/>
        </w:rPr>
        <w:t xml:space="preserve"> газораспределительной инфраструктуры</w:t>
      </w:r>
      <w:r w:rsidRPr="00554371">
        <w:rPr>
          <w:sz w:val="28"/>
          <w:szCs w:val="28"/>
        </w:rPr>
        <w:t xml:space="preserve">, согласно </w:t>
      </w:r>
      <w:r w:rsidRPr="00554371">
        <w:rPr>
          <w:color w:val="0000FF"/>
          <w:sz w:val="28"/>
          <w:szCs w:val="28"/>
        </w:rPr>
        <w:t>приложению</w:t>
      </w:r>
      <w:r w:rsidRPr="00554371">
        <w:rPr>
          <w:sz w:val="28"/>
          <w:szCs w:val="28"/>
        </w:rPr>
        <w:t>.</w:t>
      </w:r>
    </w:p>
    <w:p w:rsidR="00EA6A08" w:rsidRDefault="00B45248" w:rsidP="007A125B">
      <w:pPr>
        <w:numPr>
          <w:ilvl w:val="0"/>
          <w:numId w:val="20"/>
        </w:numPr>
        <w:spacing w:line="276" w:lineRule="auto"/>
        <w:ind w:left="0" w:right="-33" w:firstLine="709"/>
        <w:jc w:val="both"/>
        <w:rPr>
          <w:szCs w:val="28"/>
        </w:rPr>
      </w:pPr>
      <w:r w:rsidRPr="00554371">
        <w:rPr>
          <w:szCs w:val="28"/>
        </w:rPr>
        <w:t>Рекомендовать администрации Старополтавского муниципального района подготовить документы, предусмотренные</w:t>
      </w:r>
      <w:r w:rsidRPr="00554371">
        <w:rPr>
          <w:b/>
          <w:color w:val="0000FF"/>
          <w:szCs w:val="28"/>
        </w:rPr>
        <w:t xml:space="preserve"> </w:t>
      </w:r>
      <w:r w:rsidRPr="00554371">
        <w:rPr>
          <w:color w:val="0000FF"/>
          <w:szCs w:val="28"/>
        </w:rPr>
        <w:t>постановлением</w:t>
      </w:r>
      <w:r w:rsidRPr="00554371">
        <w:rPr>
          <w:szCs w:val="28"/>
        </w:rPr>
        <w:t xml:space="preserve"> Правительства Российской Федерации от </w:t>
      </w:r>
      <w:r w:rsidRPr="00554371">
        <w:rPr>
          <w:color w:val="0000FF"/>
          <w:szCs w:val="28"/>
        </w:rPr>
        <w:t>13.06.</w:t>
      </w:r>
      <w:r w:rsidRPr="00554371">
        <w:rPr>
          <w:szCs w:val="28"/>
        </w:rPr>
        <w:t>20</w:t>
      </w:r>
      <w:r w:rsidRPr="00554371">
        <w:rPr>
          <w:color w:val="0000FF"/>
          <w:szCs w:val="28"/>
        </w:rPr>
        <w:t>06</w:t>
      </w:r>
      <w:r w:rsidRPr="00554371">
        <w:rPr>
          <w:szCs w:val="28"/>
        </w:rPr>
        <w:t>г. №</w:t>
      </w:r>
      <w:r w:rsidRPr="00554371">
        <w:rPr>
          <w:color w:val="0000FF"/>
          <w:szCs w:val="28"/>
        </w:rPr>
        <w:t>374</w:t>
      </w:r>
      <w:r w:rsidRPr="00554371">
        <w:rPr>
          <w:szCs w:val="28"/>
        </w:rPr>
        <w:t xml:space="preserve">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необходимые для подготовки и принятия решения о приеме имущества, указанного в </w:t>
      </w:r>
      <w:r w:rsidRPr="00554371">
        <w:rPr>
          <w:color w:val="0000FF"/>
          <w:szCs w:val="28"/>
        </w:rPr>
        <w:t>пункте 1</w:t>
      </w:r>
      <w:r w:rsidRPr="00554371">
        <w:rPr>
          <w:szCs w:val="28"/>
        </w:rPr>
        <w:t xml:space="preserve"> настоящего решения, в государственную собственность Волгоградской области</w:t>
      </w:r>
      <w:r w:rsidR="00EA6A08" w:rsidRPr="007A44A7">
        <w:rPr>
          <w:szCs w:val="28"/>
        </w:rPr>
        <w:t>.</w:t>
      </w:r>
    </w:p>
    <w:p w:rsidR="00CE726D" w:rsidRPr="007A44A7" w:rsidRDefault="00CE726D" w:rsidP="00CE726D">
      <w:pPr>
        <w:spacing w:line="276" w:lineRule="auto"/>
        <w:ind w:left="709" w:right="-33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5103"/>
        <w:gridCol w:w="284"/>
        <w:gridCol w:w="4144"/>
        <w:gridCol w:w="108"/>
      </w:tblGrid>
      <w:tr w:rsidR="00CE726D" w:rsidRPr="006F3702" w:rsidTr="00CE726D">
        <w:tc>
          <w:tcPr>
            <w:tcW w:w="5495" w:type="dxa"/>
            <w:gridSpan w:val="3"/>
          </w:tcPr>
          <w:p w:rsidR="00CE726D" w:rsidRDefault="00CE726D" w:rsidP="00177553">
            <w:pPr>
              <w:rPr>
                <w:b/>
                <w:szCs w:val="28"/>
              </w:rPr>
            </w:pPr>
          </w:p>
          <w:p w:rsidR="00CE726D" w:rsidRDefault="00CE726D" w:rsidP="0017755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  <w:r w:rsidRPr="00B46F3C">
              <w:rPr>
                <w:b/>
                <w:szCs w:val="28"/>
              </w:rPr>
              <w:t xml:space="preserve"> Старополтавской</w:t>
            </w:r>
          </w:p>
          <w:p w:rsidR="00CE726D" w:rsidRDefault="00CE726D" w:rsidP="00177553">
            <w:pPr>
              <w:spacing w:after="240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районной Думы</w:t>
            </w:r>
          </w:p>
          <w:p w:rsidR="00CE726D" w:rsidRPr="006F3702" w:rsidRDefault="00CE726D" w:rsidP="00177553">
            <w:pPr>
              <w:spacing w:after="240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________</w:t>
            </w:r>
            <w:r>
              <w:rPr>
                <w:b/>
                <w:szCs w:val="28"/>
              </w:rPr>
              <w:t>___</w:t>
            </w:r>
            <w:r w:rsidRPr="00B46F3C">
              <w:rPr>
                <w:b/>
                <w:szCs w:val="28"/>
              </w:rPr>
              <w:t>___</w:t>
            </w:r>
            <w:r>
              <w:rPr>
                <w:b/>
                <w:szCs w:val="28"/>
              </w:rPr>
              <w:t>В</w:t>
            </w:r>
            <w:r w:rsidRPr="00B46F3C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Н</w:t>
            </w:r>
            <w:r w:rsidRPr="00B46F3C">
              <w:rPr>
                <w:b/>
                <w:szCs w:val="28"/>
              </w:rPr>
              <w:t xml:space="preserve">. </w:t>
            </w:r>
            <w:r>
              <w:rPr>
                <w:b/>
                <w:szCs w:val="28"/>
              </w:rPr>
              <w:t>Сопивский</w:t>
            </w:r>
          </w:p>
        </w:tc>
        <w:tc>
          <w:tcPr>
            <w:tcW w:w="4252" w:type="dxa"/>
            <w:gridSpan w:val="2"/>
            <w:vAlign w:val="bottom"/>
          </w:tcPr>
          <w:p w:rsidR="00CE726D" w:rsidRDefault="00CE726D" w:rsidP="00177553">
            <w:pPr>
              <w:ind w:firstLine="318"/>
              <w:jc w:val="righ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Глава Старополтавского</w:t>
            </w:r>
          </w:p>
          <w:p w:rsidR="00CE726D" w:rsidRDefault="00CE726D" w:rsidP="00177553">
            <w:pPr>
              <w:spacing w:after="240"/>
              <w:ind w:firstLine="317"/>
              <w:jc w:val="righ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муниципального района</w:t>
            </w:r>
          </w:p>
          <w:p w:rsidR="00CE726D" w:rsidRPr="006F3702" w:rsidRDefault="00CE726D" w:rsidP="00177553">
            <w:pPr>
              <w:spacing w:after="240"/>
              <w:jc w:val="righ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_________А.С. Мелкумов</w:t>
            </w:r>
          </w:p>
        </w:tc>
      </w:tr>
      <w:tr w:rsidR="00EA6A08" w:rsidRPr="003531EC" w:rsidTr="00CE726D">
        <w:trPr>
          <w:gridBefore w:val="1"/>
          <w:gridAfter w:val="1"/>
          <w:wBefore w:w="108" w:type="dxa"/>
          <w:wAfter w:w="108" w:type="dxa"/>
        </w:trPr>
        <w:tc>
          <w:tcPr>
            <w:tcW w:w="5103" w:type="dxa"/>
          </w:tcPr>
          <w:p w:rsidR="00EA6A08" w:rsidRDefault="00EA6A08" w:rsidP="00CE726D">
            <w:pPr>
              <w:spacing w:before="720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4428" w:type="dxa"/>
            <w:gridSpan w:val="2"/>
            <w:vAlign w:val="bottom"/>
          </w:tcPr>
          <w:p w:rsidR="00EA6A08" w:rsidRDefault="00EA6A08">
            <w:pPr>
              <w:spacing w:before="600"/>
              <w:ind w:hanging="74"/>
              <w:jc w:val="right"/>
              <w:rPr>
                <w:rFonts w:eastAsia="Calibri"/>
                <w:b/>
                <w:szCs w:val="28"/>
                <w:lang w:eastAsia="en-US"/>
              </w:rPr>
            </w:pPr>
          </w:p>
        </w:tc>
      </w:tr>
    </w:tbl>
    <w:p w:rsidR="00B05DCB" w:rsidRDefault="00B05DCB" w:rsidP="002E12D1">
      <w:pPr>
        <w:jc w:val="right"/>
        <w:rPr>
          <w:sz w:val="24"/>
          <w:szCs w:val="24"/>
        </w:rPr>
      </w:pPr>
    </w:p>
    <w:p w:rsidR="007C03E5" w:rsidRDefault="007C03E5" w:rsidP="002E12D1">
      <w:pPr>
        <w:jc w:val="right"/>
        <w:rPr>
          <w:sz w:val="24"/>
          <w:szCs w:val="24"/>
        </w:rPr>
      </w:pPr>
    </w:p>
    <w:p w:rsidR="007C03E5" w:rsidRDefault="007C03E5" w:rsidP="002E12D1">
      <w:pPr>
        <w:jc w:val="right"/>
        <w:rPr>
          <w:sz w:val="24"/>
          <w:szCs w:val="24"/>
        </w:rPr>
      </w:pPr>
    </w:p>
    <w:p w:rsidR="007C03E5" w:rsidRDefault="007C03E5" w:rsidP="002E12D1">
      <w:pPr>
        <w:jc w:val="right"/>
        <w:rPr>
          <w:sz w:val="24"/>
          <w:szCs w:val="24"/>
        </w:rPr>
      </w:pPr>
    </w:p>
    <w:p w:rsidR="007C03E5" w:rsidRDefault="007C03E5" w:rsidP="002E12D1">
      <w:pPr>
        <w:jc w:val="right"/>
        <w:rPr>
          <w:sz w:val="24"/>
          <w:szCs w:val="24"/>
        </w:rPr>
      </w:pPr>
    </w:p>
    <w:p w:rsidR="007C03E5" w:rsidRDefault="007C03E5" w:rsidP="002E12D1">
      <w:pPr>
        <w:jc w:val="right"/>
        <w:rPr>
          <w:sz w:val="24"/>
          <w:szCs w:val="24"/>
        </w:rPr>
      </w:pPr>
    </w:p>
    <w:p w:rsidR="007C03E5" w:rsidRDefault="007C03E5" w:rsidP="002E12D1">
      <w:pPr>
        <w:jc w:val="right"/>
        <w:rPr>
          <w:sz w:val="24"/>
          <w:szCs w:val="24"/>
        </w:rPr>
      </w:pPr>
    </w:p>
    <w:p w:rsidR="007C03E5" w:rsidRDefault="007C03E5" w:rsidP="002E12D1">
      <w:pPr>
        <w:jc w:val="right"/>
        <w:rPr>
          <w:sz w:val="24"/>
          <w:szCs w:val="24"/>
        </w:rPr>
      </w:pPr>
    </w:p>
    <w:p w:rsidR="007C03E5" w:rsidRDefault="007C03E5" w:rsidP="002E12D1">
      <w:pPr>
        <w:jc w:val="right"/>
        <w:rPr>
          <w:sz w:val="24"/>
          <w:szCs w:val="24"/>
        </w:rPr>
      </w:pPr>
    </w:p>
    <w:p w:rsidR="007C03E5" w:rsidRDefault="007C03E5" w:rsidP="002E12D1">
      <w:pPr>
        <w:jc w:val="right"/>
        <w:rPr>
          <w:sz w:val="24"/>
          <w:szCs w:val="24"/>
        </w:rPr>
      </w:pPr>
    </w:p>
    <w:p w:rsidR="007C03E5" w:rsidRDefault="007C03E5" w:rsidP="002E12D1">
      <w:pPr>
        <w:jc w:val="right"/>
        <w:rPr>
          <w:sz w:val="24"/>
          <w:szCs w:val="24"/>
        </w:rPr>
      </w:pPr>
    </w:p>
    <w:p w:rsidR="007C03E5" w:rsidRDefault="007C03E5" w:rsidP="002E12D1">
      <w:pPr>
        <w:jc w:val="right"/>
        <w:rPr>
          <w:sz w:val="24"/>
          <w:szCs w:val="24"/>
        </w:rPr>
      </w:pPr>
    </w:p>
    <w:p w:rsidR="007C03E5" w:rsidRDefault="007C03E5" w:rsidP="002E12D1">
      <w:pPr>
        <w:jc w:val="right"/>
        <w:rPr>
          <w:sz w:val="24"/>
          <w:szCs w:val="24"/>
        </w:rPr>
      </w:pPr>
    </w:p>
    <w:p w:rsidR="007C03E5" w:rsidRDefault="007C03E5" w:rsidP="002E12D1">
      <w:pPr>
        <w:jc w:val="right"/>
        <w:rPr>
          <w:sz w:val="24"/>
          <w:szCs w:val="24"/>
        </w:rPr>
      </w:pPr>
    </w:p>
    <w:p w:rsidR="007C03E5" w:rsidRDefault="007C03E5" w:rsidP="002E12D1">
      <w:pPr>
        <w:jc w:val="right"/>
        <w:rPr>
          <w:sz w:val="24"/>
          <w:szCs w:val="24"/>
        </w:rPr>
      </w:pPr>
    </w:p>
    <w:p w:rsidR="007C03E5" w:rsidRDefault="007C03E5" w:rsidP="002E12D1">
      <w:pPr>
        <w:jc w:val="right"/>
        <w:rPr>
          <w:sz w:val="24"/>
          <w:szCs w:val="24"/>
        </w:rPr>
      </w:pPr>
    </w:p>
    <w:p w:rsidR="007C03E5" w:rsidRDefault="007C03E5" w:rsidP="002E12D1">
      <w:pPr>
        <w:jc w:val="right"/>
        <w:rPr>
          <w:sz w:val="24"/>
          <w:szCs w:val="24"/>
        </w:rPr>
      </w:pPr>
    </w:p>
    <w:p w:rsidR="007C03E5" w:rsidRDefault="007C03E5" w:rsidP="002E12D1">
      <w:pPr>
        <w:jc w:val="right"/>
        <w:rPr>
          <w:sz w:val="24"/>
          <w:szCs w:val="24"/>
        </w:rPr>
      </w:pPr>
    </w:p>
    <w:p w:rsidR="007C03E5" w:rsidRDefault="007C03E5" w:rsidP="002E12D1">
      <w:pPr>
        <w:jc w:val="right"/>
        <w:rPr>
          <w:sz w:val="24"/>
          <w:szCs w:val="24"/>
        </w:rPr>
      </w:pPr>
    </w:p>
    <w:p w:rsidR="007C03E5" w:rsidRDefault="007C03E5" w:rsidP="002E12D1">
      <w:pPr>
        <w:jc w:val="right"/>
        <w:rPr>
          <w:sz w:val="24"/>
          <w:szCs w:val="24"/>
        </w:rPr>
      </w:pPr>
    </w:p>
    <w:p w:rsidR="007C03E5" w:rsidRDefault="007C03E5" w:rsidP="002E12D1">
      <w:pPr>
        <w:jc w:val="right"/>
        <w:rPr>
          <w:sz w:val="24"/>
          <w:szCs w:val="24"/>
        </w:rPr>
      </w:pPr>
    </w:p>
    <w:p w:rsidR="007C03E5" w:rsidRDefault="007C03E5" w:rsidP="002E12D1">
      <w:pPr>
        <w:jc w:val="right"/>
        <w:rPr>
          <w:sz w:val="24"/>
          <w:szCs w:val="24"/>
        </w:rPr>
      </w:pPr>
    </w:p>
    <w:p w:rsidR="007C03E5" w:rsidRDefault="007C03E5" w:rsidP="002E12D1">
      <w:pPr>
        <w:jc w:val="right"/>
        <w:rPr>
          <w:sz w:val="24"/>
          <w:szCs w:val="24"/>
        </w:rPr>
      </w:pPr>
    </w:p>
    <w:p w:rsidR="007C03E5" w:rsidRDefault="007C03E5" w:rsidP="002E12D1">
      <w:pPr>
        <w:jc w:val="right"/>
        <w:rPr>
          <w:sz w:val="24"/>
          <w:szCs w:val="24"/>
        </w:rPr>
      </w:pPr>
    </w:p>
    <w:p w:rsidR="007C03E5" w:rsidRDefault="007C03E5" w:rsidP="002E12D1">
      <w:pPr>
        <w:jc w:val="right"/>
        <w:rPr>
          <w:sz w:val="24"/>
          <w:szCs w:val="24"/>
        </w:rPr>
      </w:pPr>
    </w:p>
    <w:p w:rsidR="007C03E5" w:rsidRDefault="007C03E5" w:rsidP="002E12D1">
      <w:pPr>
        <w:jc w:val="right"/>
        <w:rPr>
          <w:sz w:val="24"/>
          <w:szCs w:val="24"/>
        </w:rPr>
      </w:pPr>
    </w:p>
    <w:p w:rsidR="007C03E5" w:rsidRDefault="007C03E5" w:rsidP="002E12D1">
      <w:pPr>
        <w:jc w:val="right"/>
        <w:rPr>
          <w:sz w:val="24"/>
          <w:szCs w:val="24"/>
        </w:rPr>
      </w:pPr>
    </w:p>
    <w:p w:rsidR="007C03E5" w:rsidRDefault="007C03E5" w:rsidP="002E12D1">
      <w:pPr>
        <w:jc w:val="right"/>
        <w:rPr>
          <w:sz w:val="24"/>
          <w:szCs w:val="24"/>
        </w:rPr>
      </w:pPr>
    </w:p>
    <w:p w:rsidR="007C03E5" w:rsidRDefault="007C03E5" w:rsidP="002E12D1">
      <w:pPr>
        <w:jc w:val="right"/>
        <w:rPr>
          <w:sz w:val="24"/>
          <w:szCs w:val="24"/>
        </w:rPr>
      </w:pPr>
    </w:p>
    <w:p w:rsidR="007C03E5" w:rsidRDefault="007C03E5" w:rsidP="002E12D1">
      <w:pPr>
        <w:jc w:val="right"/>
        <w:rPr>
          <w:sz w:val="24"/>
          <w:szCs w:val="24"/>
        </w:rPr>
      </w:pPr>
    </w:p>
    <w:p w:rsidR="00384680" w:rsidRDefault="00384680" w:rsidP="002E12D1">
      <w:pPr>
        <w:jc w:val="right"/>
        <w:rPr>
          <w:sz w:val="24"/>
          <w:szCs w:val="24"/>
        </w:rPr>
        <w:sectPr w:rsidR="00384680" w:rsidSect="007A125B">
          <w:headerReference w:type="first" r:id="rId9"/>
          <w:pgSz w:w="11906" w:h="16838"/>
          <w:pgMar w:top="709" w:right="850" w:bottom="709" w:left="1134" w:header="709" w:footer="709" w:gutter="0"/>
          <w:cols w:space="708"/>
          <w:titlePg/>
          <w:docGrid w:linePitch="381"/>
        </w:sectPr>
      </w:pPr>
    </w:p>
    <w:p w:rsidR="002E12D1" w:rsidRPr="00405BE7" w:rsidRDefault="002E12D1" w:rsidP="000B3120">
      <w:pPr>
        <w:ind w:firstLine="10632"/>
        <w:rPr>
          <w:sz w:val="24"/>
          <w:szCs w:val="24"/>
        </w:rPr>
      </w:pPr>
      <w:r w:rsidRPr="00405BE7">
        <w:rPr>
          <w:sz w:val="24"/>
          <w:szCs w:val="24"/>
        </w:rPr>
        <w:lastRenderedPageBreak/>
        <w:t xml:space="preserve">Приложение </w:t>
      </w:r>
    </w:p>
    <w:p w:rsidR="002E12D1" w:rsidRPr="00405BE7" w:rsidRDefault="002E12D1" w:rsidP="000B3120">
      <w:pPr>
        <w:ind w:firstLine="10632"/>
        <w:rPr>
          <w:sz w:val="24"/>
          <w:szCs w:val="24"/>
        </w:rPr>
      </w:pPr>
      <w:r w:rsidRPr="00405BE7">
        <w:rPr>
          <w:sz w:val="24"/>
          <w:szCs w:val="24"/>
        </w:rPr>
        <w:t>к решению Старополтавской районной Думы</w:t>
      </w:r>
    </w:p>
    <w:p w:rsidR="002E12D1" w:rsidRPr="00405BE7" w:rsidRDefault="002E12D1" w:rsidP="000B3120">
      <w:pPr>
        <w:ind w:firstLine="10632"/>
        <w:rPr>
          <w:sz w:val="24"/>
          <w:szCs w:val="24"/>
        </w:rPr>
      </w:pPr>
      <w:r w:rsidRPr="00405BE7">
        <w:rPr>
          <w:sz w:val="24"/>
          <w:szCs w:val="24"/>
        </w:rPr>
        <w:t>Волгоградской области</w:t>
      </w:r>
    </w:p>
    <w:p w:rsidR="002E12D1" w:rsidRPr="00405BE7" w:rsidRDefault="002E12D1" w:rsidP="000B3120">
      <w:pPr>
        <w:ind w:firstLine="10632"/>
        <w:rPr>
          <w:sz w:val="24"/>
          <w:szCs w:val="24"/>
        </w:rPr>
      </w:pPr>
    </w:p>
    <w:p w:rsidR="002E12D1" w:rsidRPr="00405BE7" w:rsidRDefault="002E12D1" w:rsidP="000B3120">
      <w:pPr>
        <w:ind w:firstLine="10632"/>
        <w:rPr>
          <w:sz w:val="24"/>
          <w:szCs w:val="24"/>
        </w:rPr>
      </w:pPr>
      <w:r w:rsidRPr="00405BE7">
        <w:rPr>
          <w:sz w:val="24"/>
          <w:szCs w:val="24"/>
        </w:rPr>
        <w:t>от</w:t>
      </w:r>
      <w:r w:rsidRPr="00405BE7">
        <w:rPr>
          <w:color w:val="0000FF"/>
          <w:sz w:val="24"/>
          <w:szCs w:val="24"/>
        </w:rPr>
        <w:t xml:space="preserve"> </w:t>
      </w:r>
      <w:r w:rsidR="00CE726D">
        <w:rPr>
          <w:color w:val="0000FF"/>
          <w:sz w:val="24"/>
          <w:szCs w:val="24"/>
        </w:rPr>
        <w:t xml:space="preserve">02 июля </w:t>
      </w:r>
      <w:r w:rsidRPr="00405BE7">
        <w:rPr>
          <w:color w:val="0000FF"/>
          <w:sz w:val="24"/>
          <w:szCs w:val="24"/>
        </w:rPr>
        <w:t xml:space="preserve"> </w:t>
      </w:r>
      <w:r w:rsidRPr="00405BE7">
        <w:rPr>
          <w:sz w:val="24"/>
          <w:szCs w:val="24"/>
        </w:rPr>
        <w:t>20</w:t>
      </w:r>
      <w:r w:rsidR="008B2AA6">
        <w:rPr>
          <w:color w:val="0000FF"/>
          <w:sz w:val="24"/>
          <w:szCs w:val="24"/>
        </w:rPr>
        <w:t>20</w:t>
      </w:r>
      <w:r w:rsidRPr="00405BE7">
        <w:rPr>
          <w:color w:val="0000FF"/>
          <w:sz w:val="24"/>
          <w:szCs w:val="24"/>
        </w:rPr>
        <w:t xml:space="preserve"> г.</w:t>
      </w:r>
      <w:r w:rsidRPr="00405BE7">
        <w:rPr>
          <w:sz w:val="24"/>
          <w:szCs w:val="24"/>
        </w:rPr>
        <w:t xml:space="preserve"> №</w:t>
      </w:r>
      <w:r w:rsidRPr="00405BE7">
        <w:rPr>
          <w:color w:val="0000FF"/>
          <w:sz w:val="24"/>
          <w:szCs w:val="24"/>
        </w:rPr>
        <w:t xml:space="preserve"> </w:t>
      </w:r>
      <w:r w:rsidR="00CE726D">
        <w:rPr>
          <w:color w:val="0000FF"/>
          <w:sz w:val="24"/>
          <w:szCs w:val="24"/>
        </w:rPr>
        <w:t>29/157</w:t>
      </w:r>
    </w:p>
    <w:p w:rsidR="002E12D1" w:rsidRPr="00405BE7" w:rsidRDefault="002E12D1" w:rsidP="002E12D1">
      <w:pPr>
        <w:jc w:val="center"/>
        <w:rPr>
          <w:sz w:val="24"/>
          <w:szCs w:val="24"/>
        </w:rPr>
      </w:pPr>
    </w:p>
    <w:p w:rsidR="002E12D1" w:rsidRPr="00405BE7" w:rsidRDefault="002E12D1" w:rsidP="002E12D1">
      <w:pPr>
        <w:jc w:val="center"/>
        <w:rPr>
          <w:sz w:val="24"/>
          <w:szCs w:val="24"/>
        </w:rPr>
      </w:pPr>
    </w:p>
    <w:p w:rsidR="002E12D1" w:rsidRPr="00405BE7" w:rsidRDefault="002E12D1" w:rsidP="002E12D1">
      <w:pPr>
        <w:jc w:val="center"/>
        <w:rPr>
          <w:sz w:val="24"/>
          <w:szCs w:val="24"/>
        </w:rPr>
      </w:pPr>
    </w:p>
    <w:p w:rsidR="007C03E5" w:rsidRPr="00405BE7" w:rsidRDefault="007C03E5" w:rsidP="007C03E5">
      <w:pPr>
        <w:spacing w:line="240" w:lineRule="exact"/>
        <w:jc w:val="center"/>
        <w:rPr>
          <w:sz w:val="24"/>
          <w:szCs w:val="24"/>
        </w:rPr>
      </w:pPr>
    </w:p>
    <w:p w:rsidR="007C03E5" w:rsidRPr="00405BE7" w:rsidRDefault="007C03E5" w:rsidP="007C03E5">
      <w:pPr>
        <w:spacing w:line="240" w:lineRule="exact"/>
        <w:jc w:val="center"/>
        <w:rPr>
          <w:color w:val="0000FF"/>
          <w:sz w:val="26"/>
          <w:szCs w:val="26"/>
        </w:rPr>
      </w:pPr>
      <w:r w:rsidRPr="00405BE7">
        <w:rPr>
          <w:color w:val="0000FF"/>
          <w:sz w:val="26"/>
          <w:szCs w:val="26"/>
        </w:rPr>
        <w:t>П Е Р Е Ч Е Н Ь</w:t>
      </w:r>
    </w:p>
    <w:p w:rsidR="007C03E5" w:rsidRPr="004625E1" w:rsidRDefault="007C03E5" w:rsidP="007C03E5">
      <w:pPr>
        <w:spacing w:line="240" w:lineRule="exact"/>
        <w:jc w:val="center"/>
        <w:rPr>
          <w:sz w:val="26"/>
          <w:szCs w:val="26"/>
        </w:rPr>
      </w:pPr>
      <w:r w:rsidRPr="00405BE7">
        <w:rPr>
          <w:sz w:val="26"/>
          <w:szCs w:val="26"/>
        </w:rPr>
        <w:t xml:space="preserve">имущества, </w:t>
      </w:r>
      <w:r w:rsidR="00384680">
        <w:rPr>
          <w:sz w:val="26"/>
          <w:szCs w:val="26"/>
        </w:rPr>
        <w:t xml:space="preserve">передаваемого </w:t>
      </w:r>
      <w:r w:rsidRPr="00405BE7">
        <w:rPr>
          <w:sz w:val="26"/>
          <w:szCs w:val="26"/>
        </w:rPr>
        <w:t>безвозмездн</w:t>
      </w:r>
      <w:r w:rsidR="00384680">
        <w:rPr>
          <w:sz w:val="26"/>
          <w:szCs w:val="26"/>
        </w:rPr>
        <w:t>о из муниципальной собственности С</w:t>
      </w:r>
      <w:r w:rsidRPr="00405BE7">
        <w:rPr>
          <w:sz w:val="26"/>
          <w:szCs w:val="26"/>
        </w:rPr>
        <w:t>тарополтавского муниципального района</w:t>
      </w:r>
      <w:r w:rsidR="00384680">
        <w:rPr>
          <w:sz w:val="26"/>
          <w:szCs w:val="26"/>
        </w:rPr>
        <w:t xml:space="preserve"> Волгоградской области в государственную собственность Волгоградской области</w:t>
      </w:r>
    </w:p>
    <w:p w:rsidR="007C03E5" w:rsidRPr="00927307" w:rsidRDefault="007C03E5" w:rsidP="007C03E5">
      <w:pPr>
        <w:jc w:val="center"/>
        <w:rPr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36"/>
        <w:gridCol w:w="2268"/>
        <w:gridCol w:w="3686"/>
        <w:gridCol w:w="3827"/>
        <w:gridCol w:w="3544"/>
      </w:tblGrid>
      <w:tr w:rsidR="000B3120" w:rsidRPr="003A0A11" w:rsidTr="003A0A11">
        <w:tc>
          <w:tcPr>
            <w:tcW w:w="540" w:type="dxa"/>
            <w:shd w:val="clear" w:color="auto" w:fill="auto"/>
            <w:vAlign w:val="center"/>
          </w:tcPr>
          <w:p w:rsidR="000B3120" w:rsidRPr="003A0A11" w:rsidRDefault="000B3120" w:rsidP="003A0A11">
            <w:pPr>
              <w:jc w:val="center"/>
              <w:rPr>
                <w:sz w:val="24"/>
                <w:szCs w:val="24"/>
              </w:rPr>
            </w:pPr>
            <w:r w:rsidRPr="003A0A11">
              <w:rPr>
                <w:sz w:val="24"/>
                <w:szCs w:val="24"/>
              </w:rPr>
              <w:t>№</w:t>
            </w:r>
          </w:p>
          <w:p w:rsidR="000B3120" w:rsidRPr="003A0A11" w:rsidRDefault="000B3120" w:rsidP="003A0A11">
            <w:pPr>
              <w:jc w:val="center"/>
              <w:rPr>
                <w:sz w:val="24"/>
                <w:szCs w:val="24"/>
              </w:rPr>
            </w:pPr>
            <w:r w:rsidRPr="003A0A11">
              <w:rPr>
                <w:sz w:val="24"/>
                <w:szCs w:val="24"/>
              </w:rPr>
              <w:t>п/п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B3120" w:rsidRPr="003A0A11" w:rsidRDefault="000B3120" w:rsidP="003A0A11">
            <w:pPr>
              <w:jc w:val="center"/>
              <w:rPr>
                <w:sz w:val="24"/>
                <w:szCs w:val="24"/>
              </w:rPr>
            </w:pPr>
            <w:r w:rsidRPr="003A0A11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3120" w:rsidRPr="003A0A11" w:rsidRDefault="000B3120" w:rsidP="003A0A11">
            <w:pPr>
              <w:jc w:val="center"/>
              <w:rPr>
                <w:sz w:val="24"/>
                <w:szCs w:val="24"/>
              </w:rPr>
            </w:pPr>
            <w:r w:rsidRPr="003A0A11">
              <w:rPr>
                <w:sz w:val="24"/>
                <w:szCs w:val="24"/>
              </w:rPr>
              <w:t>Адрес местонахождения организации, ИНН организации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3120" w:rsidRPr="003A0A11" w:rsidRDefault="000B3120" w:rsidP="003A0A11">
            <w:pPr>
              <w:jc w:val="center"/>
              <w:rPr>
                <w:sz w:val="24"/>
                <w:szCs w:val="24"/>
              </w:rPr>
            </w:pPr>
            <w:r w:rsidRPr="003A0A11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B3120" w:rsidRPr="003A0A11" w:rsidRDefault="000B3120" w:rsidP="003A0A11">
            <w:pPr>
              <w:jc w:val="center"/>
              <w:rPr>
                <w:sz w:val="24"/>
                <w:szCs w:val="24"/>
              </w:rPr>
            </w:pPr>
            <w:r w:rsidRPr="003A0A11">
              <w:rPr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B3120" w:rsidRPr="003A0A11" w:rsidRDefault="000B3120" w:rsidP="003A0A11">
            <w:pPr>
              <w:ind w:left="317"/>
              <w:jc w:val="center"/>
              <w:rPr>
                <w:sz w:val="24"/>
                <w:szCs w:val="24"/>
              </w:rPr>
            </w:pPr>
            <w:r w:rsidRPr="003A0A11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0B3120" w:rsidRPr="003A0A11" w:rsidTr="003A0A11">
        <w:tc>
          <w:tcPr>
            <w:tcW w:w="540" w:type="dxa"/>
            <w:shd w:val="clear" w:color="auto" w:fill="auto"/>
          </w:tcPr>
          <w:p w:rsidR="000B3120" w:rsidRPr="003A0A11" w:rsidRDefault="000B3120" w:rsidP="003A0A11">
            <w:pPr>
              <w:jc w:val="center"/>
              <w:rPr>
                <w:sz w:val="24"/>
                <w:szCs w:val="24"/>
              </w:rPr>
            </w:pPr>
            <w:r w:rsidRPr="003A0A11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:rsidR="000B3120" w:rsidRPr="003A0A11" w:rsidRDefault="000B3120" w:rsidP="003A0A11">
            <w:pPr>
              <w:jc w:val="center"/>
              <w:rPr>
                <w:sz w:val="24"/>
                <w:szCs w:val="24"/>
              </w:rPr>
            </w:pPr>
            <w:r w:rsidRPr="003A0A1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B3120" w:rsidRPr="003A0A11" w:rsidRDefault="000B3120" w:rsidP="003A0A11">
            <w:pPr>
              <w:jc w:val="center"/>
              <w:rPr>
                <w:sz w:val="24"/>
                <w:szCs w:val="24"/>
              </w:rPr>
            </w:pPr>
            <w:r w:rsidRPr="003A0A11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0B3120" w:rsidRPr="003A0A11" w:rsidRDefault="000B3120" w:rsidP="003A0A11">
            <w:pPr>
              <w:jc w:val="center"/>
              <w:rPr>
                <w:sz w:val="24"/>
                <w:szCs w:val="24"/>
              </w:rPr>
            </w:pPr>
            <w:r w:rsidRPr="003A0A11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B3120" w:rsidRPr="003A0A11" w:rsidRDefault="000B3120" w:rsidP="003A0A11">
            <w:pPr>
              <w:jc w:val="center"/>
              <w:rPr>
                <w:sz w:val="24"/>
                <w:szCs w:val="24"/>
              </w:rPr>
            </w:pPr>
            <w:r w:rsidRPr="003A0A11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0B3120" w:rsidRPr="003A0A11" w:rsidRDefault="000B3120" w:rsidP="003A0A11">
            <w:pPr>
              <w:jc w:val="center"/>
              <w:rPr>
                <w:sz w:val="24"/>
                <w:szCs w:val="24"/>
              </w:rPr>
            </w:pPr>
            <w:r w:rsidRPr="003A0A11">
              <w:rPr>
                <w:sz w:val="24"/>
                <w:szCs w:val="24"/>
              </w:rPr>
              <w:t>6</w:t>
            </w:r>
          </w:p>
        </w:tc>
      </w:tr>
      <w:tr w:rsidR="000B3120" w:rsidRPr="003A0A11" w:rsidTr="003A0A11">
        <w:tc>
          <w:tcPr>
            <w:tcW w:w="540" w:type="dxa"/>
            <w:shd w:val="clear" w:color="auto" w:fill="auto"/>
          </w:tcPr>
          <w:p w:rsidR="000B3120" w:rsidRPr="003A0A11" w:rsidRDefault="000B3120" w:rsidP="003A0A11">
            <w:pPr>
              <w:jc w:val="center"/>
              <w:rPr>
                <w:sz w:val="24"/>
                <w:szCs w:val="24"/>
              </w:rPr>
            </w:pPr>
            <w:r w:rsidRPr="003A0A11">
              <w:rPr>
                <w:sz w:val="24"/>
                <w:szCs w:val="24"/>
              </w:rPr>
              <w:t>1.</w:t>
            </w:r>
          </w:p>
        </w:tc>
        <w:tc>
          <w:tcPr>
            <w:tcW w:w="1836" w:type="dxa"/>
            <w:shd w:val="clear" w:color="auto" w:fill="auto"/>
          </w:tcPr>
          <w:p w:rsidR="000B3120" w:rsidRPr="003A0A11" w:rsidRDefault="000B3120" w:rsidP="003A0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B3120" w:rsidRPr="003A0A11" w:rsidRDefault="000B3120" w:rsidP="003A0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B3120" w:rsidRPr="003A0A11" w:rsidRDefault="00A1177C" w:rsidP="00820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Межпоселковый газопровод высокого давления от ГГРП с.Новая Полтавка до ШРП с.Песчанка с одним ШРП в с.Песчанка</w:t>
            </w:r>
          </w:p>
        </w:tc>
        <w:tc>
          <w:tcPr>
            <w:tcW w:w="3827" w:type="dxa"/>
            <w:shd w:val="clear" w:color="auto" w:fill="auto"/>
          </w:tcPr>
          <w:p w:rsidR="000B3120" w:rsidRPr="003A0A11" w:rsidRDefault="00A1177C" w:rsidP="00820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Волгоградская обл., Старополтавский район</w:t>
            </w:r>
          </w:p>
        </w:tc>
        <w:tc>
          <w:tcPr>
            <w:tcW w:w="3544" w:type="dxa"/>
            <w:shd w:val="clear" w:color="auto" w:fill="auto"/>
          </w:tcPr>
          <w:p w:rsidR="000B3120" w:rsidRPr="003A0A11" w:rsidRDefault="00820CF9" w:rsidP="003A0A11">
            <w:pPr>
              <w:jc w:val="center"/>
              <w:rPr>
                <w:sz w:val="24"/>
                <w:szCs w:val="24"/>
              </w:rPr>
            </w:pPr>
            <w:r w:rsidRPr="003A0A11">
              <w:rPr>
                <w:sz w:val="24"/>
                <w:szCs w:val="24"/>
              </w:rPr>
              <w:t xml:space="preserve">кадастровый номер </w:t>
            </w:r>
          </w:p>
          <w:p w:rsidR="00820CF9" w:rsidRPr="003A0A11" w:rsidRDefault="00820CF9" w:rsidP="003A0A11">
            <w:pPr>
              <w:jc w:val="center"/>
              <w:rPr>
                <w:sz w:val="24"/>
                <w:szCs w:val="24"/>
              </w:rPr>
            </w:pPr>
            <w:r w:rsidRPr="003A0A11">
              <w:rPr>
                <w:sz w:val="24"/>
                <w:szCs w:val="24"/>
              </w:rPr>
              <w:t>34:29:000000:</w:t>
            </w:r>
            <w:r w:rsidR="00A1177C">
              <w:rPr>
                <w:sz w:val="24"/>
                <w:szCs w:val="24"/>
              </w:rPr>
              <w:t>1886</w:t>
            </w:r>
            <w:r w:rsidR="003A0A11" w:rsidRPr="003A0A11">
              <w:rPr>
                <w:sz w:val="24"/>
                <w:szCs w:val="24"/>
              </w:rPr>
              <w:t>,</w:t>
            </w:r>
          </w:p>
          <w:p w:rsidR="003A0A11" w:rsidRPr="003A0A11" w:rsidRDefault="008748A7" w:rsidP="00A11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A0A11" w:rsidRPr="003A0A11">
              <w:rPr>
                <w:sz w:val="24"/>
                <w:szCs w:val="24"/>
              </w:rPr>
              <w:t>ротяжен</w:t>
            </w:r>
            <w:r>
              <w:rPr>
                <w:sz w:val="24"/>
                <w:szCs w:val="24"/>
              </w:rPr>
              <w:t xml:space="preserve">ность </w:t>
            </w:r>
            <w:r w:rsidR="00A1177C">
              <w:rPr>
                <w:sz w:val="24"/>
                <w:szCs w:val="24"/>
              </w:rPr>
              <w:t>5 226</w:t>
            </w:r>
            <w:r>
              <w:rPr>
                <w:sz w:val="24"/>
                <w:szCs w:val="24"/>
              </w:rPr>
              <w:t xml:space="preserve"> м.</w:t>
            </w:r>
          </w:p>
        </w:tc>
      </w:tr>
      <w:tr w:rsidR="008748A7" w:rsidRPr="003A0A11" w:rsidTr="003A0A11">
        <w:tc>
          <w:tcPr>
            <w:tcW w:w="540" w:type="dxa"/>
            <w:shd w:val="clear" w:color="auto" w:fill="auto"/>
          </w:tcPr>
          <w:p w:rsidR="008748A7" w:rsidRPr="003A0A11" w:rsidRDefault="008748A7" w:rsidP="003A0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36" w:type="dxa"/>
            <w:shd w:val="clear" w:color="auto" w:fill="auto"/>
          </w:tcPr>
          <w:p w:rsidR="008748A7" w:rsidRPr="003A0A11" w:rsidRDefault="008748A7" w:rsidP="003A0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748A7" w:rsidRPr="003A0A11" w:rsidRDefault="008748A7" w:rsidP="003A0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748A7" w:rsidRPr="003A0A11" w:rsidRDefault="00A1177C" w:rsidP="00820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Межпоселковый газопровод высокого давления от ГГРП с.Старая Полтавка до ГГРП с.Новая Полтавка, с одним ГГРП в с.Новая Полтавка</w:t>
            </w:r>
          </w:p>
        </w:tc>
        <w:tc>
          <w:tcPr>
            <w:tcW w:w="3827" w:type="dxa"/>
            <w:shd w:val="clear" w:color="auto" w:fill="auto"/>
          </w:tcPr>
          <w:p w:rsidR="008748A7" w:rsidRPr="003A0A11" w:rsidRDefault="00A1177C" w:rsidP="004B4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Волгоградская обл., Старополтавский район</w:t>
            </w:r>
          </w:p>
        </w:tc>
        <w:tc>
          <w:tcPr>
            <w:tcW w:w="3544" w:type="dxa"/>
            <w:shd w:val="clear" w:color="auto" w:fill="auto"/>
          </w:tcPr>
          <w:p w:rsidR="008748A7" w:rsidRPr="003A0A11" w:rsidRDefault="008748A7" w:rsidP="004B47F9">
            <w:pPr>
              <w:jc w:val="center"/>
              <w:rPr>
                <w:sz w:val="24"/>
                <w:szCs w:val="24"/>
              </w:rPr>
            </w:pPr>
            <w:r w:rsidRPr="003A0A11">
              <w:rPr>
                <w:sz w:val="24"/>
                <w:szCs w:val="24"/>
              </w:rPr>
              <w:t xml:space="preserve">кадастровый номер </w:t>
            </w:r>
          </w:p>
          <w:p w:rsidR="008748A7" w:rsidRPr="003A0A11" w:rsidRDefault="008748A7" w:rsidP="004B47F9">
            <w:pPr>
              <w:jc w:val="center"/>
              <w:rPr>
                <w:sz w:val="24"/>
                <w:szCs w:val="24"/>
              </w:rPr>
            </w:pPr>
            <w:r w:rsidRPr="003A0A11">
              <w:rPr>
                <w:sz w:val="24"/>
                <w:szCs w:val="24"/>
              </w:rPr>
              <w:t>34:29:</w:t>
            </w:r>
            <w:r w:rsidR="00A1177C">
              <w:rPr>
                <w:sz w:val="24"/>
                <w:szCs w:val="24"/>
              </w:rPr>
              <w:t>000000</w:t>
            </w:r>
            <w:r w:rsidRPr="003A0A11">
              <w:rPr>
                <w:sz w:val="24"/>
                <w:szCs w:val="24"/>
              </w:rPr>
              <w:t>:</w:t>
            </w:r>
            <w:r w:rsidR="00A1177C">
              <w:rPr>
                <w:sz w:val="24"/>
                <w:szCs w:val="24"/>
              </w:rPr>
              <w:t>1881</w:t>
            </w:r>
            <w:r w:rsidRPr="003A0A11">
              <w:rPr>
                <w:sz w:val="24"/>
                <w:szCs w:val="24"/>
              </w:rPr>
              <w:t>,</w:t>
            </w:r>
          </w:p>
          <w:p w:rsidR="008748A7" w:rsidRPr="003A0A11" w:rsidRDefault="00A1177C" w:rsidP="004B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8 144 м.</w:t>
            </w:r>
          </w:p>
        </w:tc>
      </w:tr>
    </w:tbl>
    <w:p w:rsidR="007C03E5" w:rsidRDefault="007C03E5" w:rsidP="007C03E5">
      <w:pPr>
        <w:jc w:val="center"/>
        <w:rPr>
          <w:sz w:val="24"/>
          <w:szCs w:val="24"/>
        </w:rPr>
      </w:pPr>
    </w:p>
    <w:p w:rsidR="00384680" w:rsidRDefault="00384680" w:rsidP="007C03E5">
      <w:pPr>
        <w:rPr>
          <w:sz w:val="12"/>
          <w:szCs w:val="12"/>
        </w:rPr>
        <w:sectPr w:rsidR="00384680" w:rsidSect="00384680">
          <w:pgSz w:w="16838" w:h="11906" w:orient="landscape"/>
          <w:pgMar w:top="1134" w:right="709" w:bottom="851" w:left="709" w:header="709" w:footer="709" w:gutter="0"/>
          <w:cols w:space="708"/>
          <w:docGrid w:linePitch="360"/>
        </w:sectPr>
      </w:pPr>
    </w:p>
    <w:p w:rsidR="004900DB" w:rsidRDefault="004900DB" w:rsidP="00CE726D"/>
    <w:sectPr w:rsidR="004900DB" w:rsidSect="00A045D5">
      <w:pgSz w:w="11906" w:h="16838"/>
      <w:pgMar w:top="709" w:right="85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29" w:rsidRDefault="00E13E29" w:rsidP="007A125B">
      <w:r>
        <w:separator/>
      </w:r>
    </w:p>
  </w:endnote>
  <w:endnote w:type="continuationSeparator" w:id="0">
    <w:p w:rsidR="00E13E29" w:rsidRDefault="00E13E29" w:rsidP="007A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29" w:rsidRDefault="00E13E29" w:rsidP="007A125B">
      <w:r>
        <w:separator/>
      </w:r>
    </w:p>
  </w:footnote>
  <w:footnote w:type="continuationSeparator" w:id="0">
    <w:p w:rsidR="00E13E29" w:rsidRDefault="00E13E29" w:rsidP="007A1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5B" w:rsidRDefault="007A125B" w:rsidP="007A125B">
    <w:pPr>
      <w:jc w:val="center"/>
      <w:rPr>
        <w:sz w:val="20"/>
      </w:rPr>
    </w:pPr>
    <w:r>
      <w:tab/>
    </w:r>
    <w:r w:rsidR="00330D68">
      <w:rPr>
        <w:noProof/>
        <w:sz w:val="20"/>
      </w:rPr>
      <w:drawing>
        <wp:inline distT="0" distB="0" distL="0" distR="0">
          <wp:extent cx="309880" cy="357505"/>
          <wp:effectExtent l="0" t="0" r="0" b="4445"/>
          <wp:docPr id="15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125B" w:rsidRPr="0034201C" w:rsidRDefault="007A125B" w:rsidP="007A125B">
    <w:pPr>
      <w:jc w:val="center"/>
      <w:rPr>
        <w:sz w:val="12"/>
        <w:szCs w:val="12"/>
      </w:rPr>
    </w:pPr>
  </w:p>
  <w:p w:rsidR="007A125B" w:rsidRPr="00C51B49" w:rsidRDefault="007A125B" w:rsidP="007A125B">
    <w:pPr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>
      <w:rPr>
        <w:sz w:val="32"/>
        <w:szCs w:val="32"/>
      </w:rPr>
      <w:br/>
    </w:r>
  </w:p>
  <w:p w:rsidR="007A125B" w:rsidRPr="0034201C" w:rsidRDefault="007A125B" w:rsidP="007A125B">
    <w:pPr>
      <w:pBdr>
        <w:bottom w:val="thinThickSmallGap" w:sz="12" w:space="1" w:color="auto"/>
      </w:pBdr>
      <w:jc w:val="center"/>
      <w:rPr>
        <w:sz w:val="12"/>
        <w:szCs w:val="12"/>
      </w:rPr>
    </w:pPr>
  </w:p>
  <w:p w:rsidR="007A125B" w:rsidRPr="00147F93" w:rsidRDefault="007A125B" w:rsidP="007A125B">
    <w:pPr>
      <w:spacing w:before="240" w:after="240"/>
      <w:jc w:val="center"/>
      <w:rPr>
        <w:sz w:val="48"/>
        <w:szCs w:val="48"/>
      </w:rPr>
    </w:pPr>
    <w:r>
      <w:rPr>
        <w:sz w:val="48"/>
        <w:szCs w:val="48"/>
      </w:rPr>
      <w:t>РЕШ</w:t>
    </w:r>
    <w:r w:rsidRPr="00147F93">
      <w:rPr>
        <w:sz w:val="48"/>
        <w:szCs w:val="48"/>
      </w:rPr>
      <w:t>ЕНИЕ</w:t>
    </w:r>
  </w:p>
  <w:p w:rsidR="007A125B" w:rsidRDefault="007A125B" w:rsidP="007A125B">
    <w:pPr>
      <w:pStyle w:val="aa"/>
      <w:tabs>
        <w:tab w:val="clear" w:pos="4677"/>
        <w:tab w:val="clear" w:pos="9355"/>
        <w:tab w:val="left" w:pos="43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A7F"/>
    <w:multiLevelType w:val="hybridMultilevel"/>
    <w:tmpl w:val="ABD6C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E4A37"/>
    <w:multiLevelType w:val="hybridMultilevel"/>
    <w:tmpl w:val="A8E4B140"/>
    <w:lvl w:ilvl="0" w:tplc="FBF23C3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72BA5"/>
    <w:multiLevelType w:val="hybridMultilevel"/>
    <w:tmpl w:val="4D6EF2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E05C38"/>
    <w:multiLevelType w:val="hybridMultilevel"/>
    <w:tmpl w:val="372AA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F6C7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C7DAE"/>
    <w:multiLevelType w:val="hybridMultilevel"/>
    <w:tmpl w:val="819EF1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0656849"/>
    <w:multiLevelType w:val="hybridMultilevel"/>
    <w:tmpl w:val="F20E96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CA012C"/>
    <w:multiLevelType w:val="hybridMultilevel"/>
    <w:tmpl w:val="3A24D514"/>
    <w:lvl w:ilvl="0" w:tplc="DAA47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555680"/>
    <w:multiLevelType w:val="hybridMultilevel"/>
    <w:tmpl w:val="3D76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F6C7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57531F"/>
    <w:multiLevelType w:val="hybridMultilevel"/>
    <w:tmpl w:val="1296863A"/>
    <w:lvl w:ilvl="0" w:tplc="7AF6C700">
      <w:start w:val="1"/>
      <w:numFmt w:val="bullet"/>
      <w:lvlText w:val="-"/>
      <w:lvlJc w:val="left"/>
      <w:pPr>
        <w:tabs>
          <w:tab w:val="num" w:pos="1911"/>
        </w:tabs>
        <w:ind w:left="19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376F6040"/>
    <w:multiLevelType w:val="hybridMultilevel"/>
    <w:tmpl w:val="C8308A68"/>
    <w:lvl w:ilvl="0" w:tplc="4296D8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C334F5"/>
    <w:multiLevelType w:val="hybridMultilevel"/>
    <w:tmpl w:val="1F44D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0375F"/>
    <w:multiLevelType w:val="singleLevel"/>
    <w:tmpl w:val="89A62FC8"/>
    <w:lvl w:ilvl="0">
      <w:start w:val="2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2">
    <w:nsid w:val="46C82AAC"/>
    <w:multiLevelType w:val="hybridMultilevel"/>
    <w:tmpl w:val="9C26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470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A724EE1"/>
    <w:multiLevelType w:val="hybridMultilevel"/>
    <w:tmpl w:val="B130EBA6"/>
    <w:lvl w:ilvl="0" w:tplc="7AF6C7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0C5678"/>
    <w:multiLevelType w:val="singleLevel"/>
    <w:tmpl w:val="02EC8B4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57EE1CB7"/>
    <w:multiLevelType w:val="hybridMultilevel"/>
    <w:tmpl w:val="8C7A8D64"/>
    <w:lvl w:ilvl="0" w:tplc="DB38A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17">
    <w:nsid w:val="68706001"/>
    <w:multiLevelType w:val="hybridMultilevel"/>
    <w:tmpl w:val="B4F23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374C52"/>
    <w:multiLevelType w:val="multilevel"/>
    <w:tmpl w:val="8F38D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5300908"/>
    <w:multiLevelType w:val="singleLevel"/>
    <w:tmpl w:val="D39A60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18"/>
  </w:num>
  <w:num w:numId="5">
    <w:abstractNumId w:val="7"/>
  </w:num>
  <w:num w:numId="6">
    <w:abstractNumId w:val="13"/>
  </w:num>
  <w:num w:numId="7">
    <w:abstractNumId w:val="2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8"/>
  </w:num>
  <w:num w:numId="12">
    <w:abstractNumId w:val="1"/>
  </w:num>
  <w:num w:numId="13">
    <w:abstractNumId w:val="5"/>
  </w:num>
  <w:num w:numId="14">
    <w:abstractNumId w:val="4"/>
  </w:num>
  <w:num w:numId="15">
    <w:abstractNumId w:val="12"/>
  </w:num>
  <w:num w:numId="16">
    <w:abstractNumId w:val="9"/>
  </w:num>
  <w:num w:numId="17">
    <w:abstractNumId w:val="6"/>
  </w:num>
  <w:num w:numId="18">
    <w:abstractNumId w:val="10"/>
  </w:num>
  <w:num w:numId="19">
    <w:abstractNumId w:val="17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88"/>
    <w:rsid w:val="00003519"/>
    <w:rsid w:val="0000654F"/>
    <w:rsid w:val="00011571"/>
    <w:rsid w:val="00013CAD"/>
    <w:rsid w:val="0002484B"/>
    <w:rsid w:val="000263CF"/>
    <w:rsid w:val="000541D8"/>
    <w:rsid w:val="000573B2"/>
    <w:rsid w:val="000657BA"/>
    <w:rsid w:val="00065AEF"/>
    <w:rsid w:val="000703F2"/>
    <w:rsid w:val="00072C21"/>
    <w:rsid w:val="00077CCE"/>
    <w:rsid w:val="00080E13"/>
    <w:rsid w:val="0008255F"/>
    <w:rsid w:val="000829AF"/>
    <w:rsid w:val="00085CE7"/>
    <w:rsid w:val="00090303"/>
    <w:rsid w:val="000A7AD8"/>
    <w:rsid w:val="000B20B6"/>
    <w:rsid w:val="000B3120"/>
    <w:rsid w:val="000B36AE"/>
    <w:rsid w:val="000B557F"/>
    <w:rsid w:val="000C35F8"/>
    <w:rsid w:val="000C3ADC"/>
    <w:rsid w:val="000C68AD"/>
    <w:rsid w:val="000D3576"/>
    <w:rsid w:val="000D4BEB"/>
    <w:rsid w:val="000E1614"/>
    <w:rsid w:val="000E28E0"/>
    <w:rsid w:val="000E3157"/>
    <w:rsid w:val="000F675A"/>
    <w:rsid w:val="00104F54"/>
    <w:rsid w:val="00106BBA"/>
    <w:rsid w:val="0011228E"/>
    <w:rsid w:val="0011391A"/>
    <w:rsid w:val="00121CD9"/>
    <w:rsid w:val="0012594E"/>
    <w:rsid w:val="00126F15"/>
    <w:rsid w:val="0013578E"/>
    <w:rsid w:val="00140D69"/>
    <w:rsid w:val="0014226C"/>
    <w:rsid w:val="00142EB0"/>
    <w:rsid w:val="00163966"/>
    <w:rsid w:val="001708AE"/>
    <w:rsid w:val="00176CAE"/>
    <w:rsid w:val="001806EF"/>
    <w:rsid w:val="00182913"/>
    <w:rsid w:val="001876D5"/>
    <w:rsid w:val="001964BF"/>
    <w:rsid w:val="001A4A4B"/>
    <w:rsid w:val="001A7136"/>
    <w:rsid w:val="001A714A"/>
    <w:rsid w:val="001B4C3E"/>
    <w:rsid w:val="001C6B86"/>
    <w:rsid w:val="001C7F11"/>
    <w:rsid w:val="001D0D24"/>
    <w:rsid w:val="001D7441"/>
    <w:rsid w:val="001F67C5"/>
    <w:rsid w:val="001F67D3"/>
    <w:rsid w:val="001F71E4"/>
    <w:rsid w:val="001F7585"/>
    <w:rsid w:val="00210730"/>
    <w:rsid w:val="00223D59"/>
    <w:rsid w:val="00224CFB"/>
    <w:rsid w:val="00226714"/>
    <w:rsid w:val="002345C5"/>
    <w:rsid w:val="002345D1"/>
    <w:rsid w:val="0024126F"/>
    <w:rsid w:val="0024442E"/>
    <w:rsid w:val="0024778E"/>
    <w:rsid w:val="00257F28"/>
    <w:rsid w:val="00260F71"/>
    <w:rsid w:val="00267B31"/>
    <w:rsid w:val="00270AB1"/>
    <w:rsid w:val="002835F6"/>
    <w:rsid w:val="002879D8"/>
    <w:rsid w:val="00292A98"/>
    <w:rsid w:val="00296109"/>
    <w:rsid w:val="002D07BF"/>
    <w:rsid w:val="002E12D1"/>
    <w:rsid w:val="002E25A0"/>
    <w:rsid w:val="002E29FB"/>
    <w:rsid w:val="002F328E"/>
    <w:rsid w:val="002F3770"/>
    <w:rsid w:val="002F48C0"/>
    <w:rsid w:val="003011B6"/>
    <w:rsid w:val="00304708"/>
    <w:rsid w:val="003111F3"/>
    <w:rsid w:val="003155CA"/>
    <w:rsid w:val="003165CE"/>
    <w:rsid w:val="003305F7"/>
    <w:rsid w:val="00330D68"/>
    <w:rsid w:val="00337AE6"/>
    <w:rsid w:val="003531EC"/>
    <w:rsid w:val="0035565B"/>
    <w:rsid w:val="00367802"/>
    <w:rsid w:val="0037084B"/>
    <w:rsid w:val="00384680"/>
    <w:rsid w:val="003901DE"/>
    <w:rsid w:val="0039174E"/>
    <w:rsid w:val="00393905"/>
    <w:rsid w:val="0039428B"/>
    <w:rsid w:val="00396932"/>
    <w:rsid w:val="00397D39"/>
    <w:rsid w:val="003A0A11"/>
    <w:rsid w:val="003C1849"/>
    <w:rsid w:val="003C236A"/>
    <w:rsid w:val="003C5B74"/>
    <w:rsid w:val="003D2DF3"/>
    <w:rsid w:val="003F7B66"/>
    <w:rsid w:val="00401829"/>
    <w:rsid w:val="004024F7"/>
    <w:rsid w:val="0041006E"/>
    <w:rsid w:val="0041040B"/>
    <w:rsid w:val="00426253"/>
    <w:rsid w:val="00436625"/>
    <w:rsid w:val="00450FE8"/>
    <w:rsid w:val="004724F0"/>
    <w:rsid w:val="0047262E"/>
    <w:rsid w:val="004900DB"/>
    <w:rsid w:val="00490CA5"/>
    <w:rsid w:val="00492721"/>
    <w:rsid w:val="004A01D9"/>
    <w:rsid w:val="004A1440"/>
    <w:rsid w:val="004A1617"/>
    <w:rsid w:val="004A5CAF"/>
    <w:rsid w:val="004B47F9"/>
    <w:rsid w:val="004D3310"/>
    <w:rsid w:val="004E191A"/>
    <w:rsid w:val="004E754F"/>
    <w:rsid w:val="0050329B"/>
    <w:rsid w:val="00533396"/>
    <w:rsid w:val="00535C34"/>
    <w:rsid w:val="00546772"/>
    <w:rsid w:val="005501F0"/>
    <w:rsid w:val="00557F7D"/>
    <w:rsid w:val="005607E4"/>
    <w:rsid w:val="005742EF"/>
    <w:rsid w:val="005749F4"/>
    <w:rsid w:val="00574A1E"/>
    <w:rsid w:val="005755F9"/>
    <w:rsid w:val="005813EC"/>
    <w:rsid w:val="00584AF7"/>
    <w:rsid w:val="005901F2"/>
    <w:rsid w:val="00591485"/>
    <w:rsid w:val="005944E9"/>
    <w:rsid w:val="005972B6"/>
    <w:rsid w:val="00597D7F"/>
    <w:rsid w:val="005B330F"/>
    <w:rsid w:val="005B374E"/>
    <w:rsid w:val="005B4658"/>
    <w:rsid w:val="005C2BBE"/>
    <w:rsid w:val="005C4D26"/>
    <w:rsid w:val="005D1E8E"/>
    <w:rsid w:val="005D3957"/>
    <w:rsid w:val="005E5DE3"/>
    <w:rsid w:val="005F3EDA"/>
    <w:rsid w:val="0061527F"/>
    <w:rsid w:val="0062492F"/>
    <w:rsid w:val="006251DF"/>
    <w:rsid w:val="00630F50"/>
    <w:rsid w:val="006426E2"/>
    <w:rsid w:val="006440D0"/>
    <w:rsid w:val="006459D3"/>
    <w:rsid w:val="006479BB"/>
    <w:rsid w:val="00651FDD"/>
    <w:rsid w:val="00657A9E"/>
    <w:rsid w:val="00661493"/>
    <w:rsid w:val="00666972"/>
    <w:rsid w:val="006820D1"/>
    <w:rsid w:val="006A2B8D"/>
    <w:rsid w:val="006A2DA0"/>
    <w:rsid w:val="006B5402"/>
    <w:rsid w:val="006C2DF2"/>
    <w:rsid w:val="006C37D8"/>
    <w:rsid w:val="006D1C64"/>
    <w:rsid w:val="006D7A5B"/>
    <w:rsid w:val="00703FCB"/>
    <w:rsid w:val="007074F5"/>
    <w:rsid w:val="00733707"/>
    <w:rsid w:val="0075599C"/>
    <w:rsid w:val="00760F15"/>
    <w:rsid w:val="007621BE"/>
    <w:rsid w:val="00762B09"/>
    <w:rsid w:val="007639A4"/>
    <w:rsid w:val="0076535B"/>
    <w:rsid w:val="007839A1"/>
    <w:rsid w:val="00785E75"/>
    <w:rsid w:val="00786297"/>
    <w:rsid w:val="007A125B"/>
    <w:rsid w:val="007A4321"/>
    <w:rsid w:val="007A7DCD"/>
    <w:rsid w:val="007B0C85"/>
    <w:rsid w:val="007B6EDB"/>
    <w:rsid w:val="007C03E5"/>
    <w:rsid w:val="007C09D8"/>
    <w:rsid w:val="007D307C"/>
    <w:rsid w:val="007E6BC0"/>
    <w:rsid w:val="007F1265"/>
    <w:rsid w:val="008009A7"/>
    <w:rsid w:val="00801FC4"/>
    <w:rsid w:val="00803F3B"/>
    <w:rsid w:val="00810F6E"/>
    <w:rsid w:val="00816511"/>
    <w:rsid w:val="00820CF9"/>
    <w:rsid w:val="00820E52"/>
    <w:rsid w:val="00825CE1"/>
    <w:rsid w:val="00825D28"/>
    <w:rsid w:val="00836D86"/>
    <w:rsid w:val="00846383"/>
    <w:rsid w:val="008624AD"/>
    <w:rsid w:val="008748A7"/>
    <w:rsid w:val="00876D01"/>
    <w:rsid w:val="00886D8A"/>
    <w:rsid w:val="008933CA"/>
    <w:rsid w:val="008A6D20"/>
    <w:rsid w:val="008B2495"/>
    <w:rsid w:val="008B2AA6"/>
    <w:rsid w:val="008B3B74"/>
    <w:rsid w:val="008D0EF9"/>
    <w:rsid w:val="008E5988"/>
    <w:rsid w:val="008F22FA"/>
    <w:rsid w:val="008F6C2F"/>
    <w:rsid w:val="00901139"/>
    <w:rsid w:val="00902D91"/>
    <w:rsid w:val="00906866"/>
    <w:rsid w:val="00912C44"/>
    <w:rsid w:val="009143D1"/>
    <w:rsid w:val="00916D6A"/>
    <w:rsid w:val="00923583"/>
    <w:rsid w:val="0093257D"/>
    <w:rsid w:val="00940D6D"/>
    <w:rsid w:val="00942096"/>
    <w:rsid w:val="009422F8"/>
    <w:rsid w:val="00955C08"/>
    <w:rsid w:val="00974A82"/>
    <w:rsid w:val="00984AF1"/>
    <w:rsid w:val="00987B2F"/>
    <w:rsid w:val="009A5887"/>
    <w:rsid w:val="009A6BA6"/>
    <w:rsid w:val="009B6803"/>
    <w:rsid w:val="009D3F46"/>
    <w:rsid w:val="009E12CC"/>
    <w:rsid w:val="00A02A3A"/>
    <w:rsid w:val="00A045D5"/>
    <w:rsid w:val="00A05379"/>
    <w:rsid w:val="00A05E91"/>
    <w:rsid w:val="00A0794C"/>
    <w:rsid w:val="00A1177C"/>
    <w:rsid w:val="00A21846"/>
    <w:rsid w:val="00A23BB8"/>
    <w:rsid w:val="00A253A5"/>
    <w:rsid w:val="00A3201F"/>
    <w:rsid w:val="00A46BFA"/>
    <w:rsid w:val="00A561B6"/>
    <w:rsid w:val="00A70E5F"/>
    <w:rsid w:val="00A85578"/>
    <w:rsid w:val="00A91875"/>
    <w:rsid w:val="00A92278"/>
    <w:rsid w:val="00AA482D"/>
    <w:rsid w:val="00AB0C81"/>
    <w:rsid w:val="00AC115D"/>
    <w:rsid w:val="00AC349F"/>
    <w:rsid w:val="00AC4326"/>
    <w:rsid w:val="00AC5993"/>
    <w:rsid w:val="00AC64D7"/>
    <w:rsid w:val="00AF4D51"/>
    <w:rsid w:val="00B05DCB"/>
    <w:rsid w:val="00B16057"/>
    <w:rsid w:val="00B30B53"/>
    <w:rsid w:val="00B31012"/>
    <w:rsid w:val="00B31B61"/>
    <w:rsid w:val="00B32164"/>
    <w:rsid w:val="00B4022B"/>
    <w:rsid w:val="00B44F3A"/>
    <w:rsid w:val="00B45248"/>
    <w:rsid w:val="00B54DB1"/>
    <w:rsid w:val="00B64196"/>
    <w:rsid w:val="00B70C62"/>
    <w:rsid w:val="00B74E18"/>
    <w:rsid w:val="00B864CE"/>
    <w:rsid w:val="00B90D53"/>
    <w:rsid w:val="00B9115B"/>
    <w:rsid w:val="00B9509E"/>
    <w:rsid w:val="00BA314B"/>
    <w:rsid w:val="00BC1C56"/>
    <w:rsid w:val="00BD2072"/>
    <w:rsid w:val="00BE1D46"/>
    <w:rsid w:val="00BE3698"/>
    <w:rsid w:val="00BE4F1E"/>
    <w:rsid w:val="00BF2543"/>
    <w:rsid w:val="00BF5808"/>
    <w:rsid w:val="00BF5C15"/>
    <w:rsid w:val="00C01C7A"/>
    <w:rsid w:val="00C23C1F"/>
    <w:rsid w:val="00C24C05"/>
    <w:rsid w:val="00C272D7"/>
    <w:rsid w:val="00C45830"/>
    <w:rsid w:val="00C52C96"/>
    <w:rsid w:val="00C539D6"/>
    <w:rsid w:val="00C6272C"/>
    <w:rsid w:val="00C753C3"/>
    <w:rsid w:val="00C80B15"/>
    <w:rsid w:val="00C8359C"/>
    <w:rsid w:val="00C83FDA"/>
    <w:rsid w:val="00C96428"/>
    <w:rsid w:val="00CA4D45"/>
    <w:rsid w:val="00CB16D5"/>
    <w:rsid w:val="00CC32DF"/>
    <w:rsid w:val="00CC66A8"/>
    <w:rsid w:val="00CD104B"/>
    <w:rsid w:val="00CD64DC"/>
    <w:rsid w:val="00CE6618"/>
    <w:rsid w:val="00CE726D"/>
    <w:rsid w:val="00CE7E1A"/>
    <w:rsid w:val="00CF34C6"/>
    <w:rsid w:val="00CF79C8"/>
    <w:rsid w:val="00D05010"/>
    <w:rsid w:val="00D05B4D"/>
    <w:rsid w:val="00D24915"/>
    <w:rsid w:val="00D41A47"/>
    <w:rsid w:val="00D45E1A"/>
    <w:rsid w:val="00D62FD3"/>
    <w:rsid w:val="00D65815"/>
    <w:rsid w:val="00D80E9B"/>
    <w:rsid w:val="00D8798D"/>
    <w:rsid w:val="00D9026E"/>
    <w:rsid w:val="00D96953"/>
    <w:rsid w:val="00D96A29"/>
    <w:rsid w:val="00DB239F"/>
    <w:rsid w:val="00DB5773"/>
    <w:rsid w:val="00DC09E2"/>
    <w:rsid w:val="00DD69C3"/>
    <w:rsid w:val="00DE6AA0"/>
    <w:rsid w:val="00E00720"/>
    <w:rsid w:val="00E01E74"/>
    <w:rsid w:val="00E049A1"/>
    <w:rsid w:val="00E04C98"/>
    <w:rsid w:val="00E12E47"/>
    <w:rsid w:val="00E13E29"/>
    <w:rsid w:val="00E157CA"/>
    <w:rsid w:val="00E23307"/>
    <w:rsid w:val="00E23C2A"/>
    <w:rsid w:val="00E25DCA"/>
    <w:rsid w:val="00E334DE"/>
    <w:rsid w:val="00E3747D"/>
    <w:rsid w:val="00E43D2D"/>
    <w:rsid w:val="00E66780"/>
    <w:rsid w:val="00E80164"/>
    <w:rsid w:val="00E86D98"/>
    <w:rsid w:val="00EA6A08"/>
    <w:rsid w:val="00EB0A95"/>
    <w:rsid w:val="00EC7E87"/>
    <w:rsid w:val="00EE1BFE"/>
    <w:rsid w:val="00EF2253"/>
    <w:rsid w:val="00F03CD0"/>
    <w:rsid w:val="00F21515"/>
    <w:rsid w:val="00F25F5C"/>
    <w:rsid w:val="00F30245"/>
    <w:rsid w:val="00F40C21"/>
    <w:rsid w:val="00F42911"/>
    <w:rsid w:val="00F55752"/>
    <w:rsid w:val="00F66658"/>
    <w:rsid w:val="00F803EC"/>
    <w:rsid w:val="00F812E2"/>
    <w:rsid w:val="00F83A54"/>
    <w:rsid w:val="00FA3497"/>
    <w:rsid w:val="00FA3AE9"/>
    <w:rsid w:val="00FA6423"/>
    <w:rsid w:val="00FA7148"/>
    <w:rsid w:val="00FB46BD"/>
    <w:rsid w:val="00FC6C5C"/>
    <w:rsid w:val="00FD2D83"/>
    <w:rsid w:val="00FD4CA9"/>
    <w:rsid w:val="00FD5115"/>
    <w:rsid w:val="00FE0230"/>
    <w:rsid w:val="00FF12C6"/>
    <w:rsid w:val="00FF1ECD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85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60"/>
    </w:rPr>
  </w:style>
  <w:style w:type="paragraph" w:styleId="2">
    <w:name w:val="heading 2"/>
    <w:basedOn w:val="a"/>
    <w:next w:val="a"/>
    <w:qFormat/>
    <w:pPr>
      <w:keepNext/>
      <w:ind w:left="5760" w:firstLine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firstLine="567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center"/>
    </w:pPr>
    <w:rPr>
      <w:b/>
    </w:rPr>
  </w:style>
  <w:style w:type="paragraph" w:styleId="20">
    <w:name w:val="Body Text Indent 2"/>
    <w:basedOn w:val="a"/>
    <w:pPr>
      <w:tabs>
        <w:tab w:val="left" w:pos="5812"/>
      </w:tabs>
      <w:ind w:right="3543" w:firstLine="709"/>
      <w:jc w:val="both"/>
    </w:pPr>
    <w:rPr>
      <w:b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Cell">
    <w:name w:val="ConsCell"/>
    <w:pPr>
      <w:widowControl w:val="0"/>
    </w:pPr>
    <w:rPr>
      <w:rFonts w:ascii="Arial" w:hAnsi="Arial"/>
      <w:snapToGrid w:val="0"/>
    </w:rPr>
  </w:style>
  <w:style w:type="paragraph" w:styleId="a4">
    <w:name w:val="Body Text"/>
    <w:basedOn w:val="a"/>
    <w:rsid w:val="008E5988"/>
    <w:pPr>
      <w:spacing w:after="120"/>
    </w:pPr>
  </w:style>
  <w:style w:type="paragraph" w:styleId="a5">
    <w:name w:val="Balloon Text"/>
    <w:basedOn w:val="a"/>
    <w:semiHidden/>
    <w:rsid w:val="00A9227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16511"/>
    <w:pPr>
      <w:jc w:val="center"/>
    </w:pPr>
    <w:rPr>
      <w:szCs w:val="24"/>
    </w:rPr>
  </w:style>
  <w:style w:type="paragraph" w:styleId="a8">
    <w:name w:val="Block Text"/>
    <w:basedOn w:val="a"/>
    <w:rsid w:val="00816511"/>
    <w:pPr>
      <w:ind w:left="-96" w:right="-44"/>
      <w:jc w:val="both"/>
    </w:pPr>
    <w:rPr>
      <w:szCs w:val="24"/>
    </w:rPr>
  </w:style>
  <w:style w:type="character" w:styleId="a9">
    <w:name w:val="Hyperlink"/>
    <w:rsid w:val="004900DB"/>
    <w:rPr>
      <w:color w:val="0000FF"/>
      <w:u w:val="single"/>
    </w:rPr>
  </w:style>
  <w:style w:type="paragraph" w:styleId="aa">
    <w:name w:val="header"/>
    <w:basedOn w:val="a"/>
    <w:rsid w:val="004900DB"/>
    <w:pPr>
      <w:tabs>
        <w:tab w:val="center" w:pos="4677"/>
        <w:tab w:val="right" w:pos="9355"/>
      </w:tabs>
    </w:pPr>
    <w:rPr>
      <w:sz w:val="20"/>
    </w:rPr>
  </w:style>
  <w:style w:type="paragraph" w:styleId="30">
    <w:name w:val="Body Text 3"/>
    <w:basedOn w:val="a"/>
    <w:rsid w:val="006820D1"/>
    <w:pPr>
      <w:spacing w:after="120"/>
    </w:pPr>
    <w:rPr>
      <w:sz w:val="16"/>
      <w:szCs w:val="16"/>
    </w:rPr>
  </w:style>
  <w:style w:type="character" w:customStyle="1" w:styleId="a7">
    <w:name w:val="Название Знак"/>
    <w:link w:val="a6"/>
    <w:rsid w:val="002E12D1"/>
    <w:rPr>
      <w:sz w:val="28"/>
      <w:szCs w:val="24"/>
    </w:rPr>
  </w:style>
  <w:style w:type="paragraph" w:customStyle="1" w:styleId="rtejustify">
    <w:name w:val="rtejustify"/>
    <w:basedOn w:val="a"/>
    <w:rsid w:val="00E43D2D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0B3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7A12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125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85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60"/>
    </w:rPr>
  </w:style>
  <w:style w:type="paragraph" w:styleId="2">
    <w:name w:val="heading 2"/>
    <w:basedOn w:val="a"/>
    <w:next w:val="a"/>
    <w:qFormat/>
    <w:pPr>
      <w:keepNext/>
      <w:ind w:left="5760" w:firstLine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firstLine="567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center"/>
    </w:pPr>
    <w:rPr>
      <w:b/>
    </w:rPr>
  </w:style>
  <w:style w:type="paragraph" w:styleId="20">
    <w:name w:val="Body Text Indent 2"/>
    <w:basedOn w:val="a"/>
    <w:pPr>
      <w:tabs>
        <w:tab w:val="left" w:pos="5812"/>
      </w:tabs>
      <w:ind w:right="3543" w:firstLine="709"/>
      <w:jc w:val="both"/>
    </w:pPr>
    <w:rPr>
      <w:b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Cell">
    <w:name w:val="ConsCell"/>
    <w:pPr>
      <w:widowControl w:val="0"/>
    </w:pPr>
    <w:rPr>
      <w:rFonts w:ascii="Arial" w:hAnsi="Arial"/>
      <w:snapToGrid w:val="0"/>
    </w:rPr>
  </w:style>
  <w:style w:type="paragraph" w:styleId="a4">
    <w:name w:val="Body Text"/>
    <w:basedOn w:val="a"/>
    <w:rsid w:val="008E5988"/>
    <w:pPr>
      <w:spacing w:after="120"/>
    </w:pPr>
  </w:style>
  <w:style w:type="paragraph" w:styleId="a5">
    <w:name w:val="Balloon Text"/>
    <w:basedOn w:val="a"/>
    <w:semiHidden/>
    <w:rsid w:val="00A9227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16511"/>
    <w:pPr>
      <w:jc w:val="center"/>
    </w:pPr>
    <w:rPr>
      <w:szCs w:val="24"/>
    </w:rPr>
  </w:style>
  <w:style w:type="paragraph" w:styleId="a8">
    <w:name w:val="Block Text"/>
    <w:basedOn w:val="a"/>
    <w:rsid w:val="00816511"/>
    <w:pPr>
      <w:ind w:left="-96" w:right="-44"/>
      <w:jc w:val="both"/>
    </w:pPr>
    <w:rPr>
      <w:szCs w:val="24"/>
    </w:rPr>
  </w:style>
  <w:style w:type="character" w:styleId="a9">
    <w:name w:val="Hyperlink"/>
    <w:rsid w:val="004900DB"/>
    <w:rPr>
      <w:color w:val="0000FF"/>
      <w:u w:val="single"/>
    </w:rPr>
  </w:style>
  <w:style w:type="paragraph" w:styleId="aa">
    <w:name w:val="header"/>
    <w:basedOn w:val="a"/>
    <w:rsid w:val="004900DB"/>
    <w:pPr>
      <w:tabs>
        <w:tab w:val="center" w:pos="4677"/>
        <w:tab w:val="right" w:pos="9355"/>
      </w:tabs>
    </w:pPr>
    <w:rPr>
      <w:sz w:val="20"/>
    </w:rPr>
  </w:style>
  <w:style w:type="paragraph" w:styleId="30">
    <w:name w:val="Body Text 3"/>
    <w:basedOn w:val="a"/>
    <w:rsid w:val="006820D1"/>
    <w:pPr>
      <w:spacing w:after="120"/>
    </w:pPr>
    <w:rPr>
      <w:sz w:val="16"/>
      <w:szCs w:val="16"/>
    </w:rPr>
  </w:style>
  <w:style w:type="character" w:customStyle="1" w:styleId="a7">
    <w:name w:val="Название Знак"/>
    <w:link w:val="a6"/>
    <w:rsid w:val="002E12D1"/>
    <w:rPr>
      <w:sz w:val="28"/>
      <w:szCs w:val="24"/>
    </w:rPr>
  </w:style>
  <w:style w:type="paragraph" w:customStyle="1" w:styleId="rtejustify">
    <w:name w:val="rtejustify"/>
    <w:basedOn w:val="a"/>
    <w:rsid w:val="00E43D2D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0B3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7A12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12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F139-1D9C-4DEF-95EC-E3C66382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Старополтавская районная Дума</vt:lpstr>
    </vt:vector>
  </TitlesOfParts>
  <Company>Администрация Старополтавского муниципального района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Старополтавская районная Дума</dc:title>
  <dc:creator>ОЕМ Пользователь</dc:creator>
  <cp:lastModifiedBy>Юлия Федоровна Бербенцева</cp:lastModifiedBy>
  <cp:revision>2</cp:revision>
  <cp:lastPrinted>2020-07-14T08:13:00Z</cp:lastPrinted>
  <dcterms:created xsi:type="dcterms:W3CDTF">2020-07-14T11:38:00Z</dcterms:created>
  <dcterms:modified xsi:type="dcterms:W3CDTF">2020-07-14T11:38:00Z</dcterms:modified>
</cp:coreProperties>
</file>