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92541F" w:rsidRPr="00FE75FE" w:rsidTr="0092541F">
        <w:trPr>
          <w:trHeight w:val="95"/>
        </w:trPr>
        <w:tc>
          <w:tcPr>
            <w:tcW w:w="7054" w:type="dxa"/>
          </w:tcPr>
          <w:p w:rsidR="00F90F4E" w:rsidRPr="00FE75FE" w:rsidRDefault="00DC7C9B" w:rsidP="003D7D08">
            <w:pPr>
              <w:ind w:firstLine="0"/>
              <w:rPr>
                <w:szCs w:val="28"/>
              </w:rPr>
            </w:pPr>
            <w:r w:rsidRPr="00FE75FE">
              <w:rPr>
                <w:szCs w:val="28"/>
              </w:rPr>
              <w:t xml:space="preserve">от </w:t>
            </w:r>
            <w:r w:rsidR="003D7D08">
              <w:rPr>
                <w:szCs w:val="28"/>
              </w:rPr>
              <w:t>07 июня</w:t>
            </w:r>
            <w:r w:rsidR="00721121" w:rsidRPr="00FE75FE">
              <w:rPr>
                <w:szCs w:val="28"/>
              </w:rPr>
              <w:t xml:space="preserve"> </w:t>
            </w:r>
            <w:r w:rsidR="00E51472" w:rsidRPr="00FE75FE">
              <w:rPr>
                <w:szCs w:val="28"/>
              </w:rPr>
              <w:t>20</w:t>
            </w:r>
            <w:r w:rsidR="00970D9D" w:rsidRPr="00FE75FE">
              <w:rPr>
                <w:szCs w:val="28"/>
              </w:rPr>
              <w:t>2</w:t>
            </w:r>
            <w:r w:rsidR="00C241E6">
              <w:rPr>
                <w:szCs w:val="28"/>
              </w:rPr>
              <w:t>2</w:t>
            </w:r>
            <w:r w:rsidR="00090149" w:rsidRPr="00FE75FE">
              <w:rPr>
                <w:szCs w:val="28"/>
              </w:rPr>
              <w:t xml:space="preserve"> г.</w:t>
            </w:r>
          </w:p>
        </w:tc>
        <w:tc>
          <w:tcPr>
            <w:tcW w:w="2693" w:type="dxa"/>
          </w:tcPr>
          <w:p w:rsidR="00F90F4E" w:rsidRPr="00FE75FE" w:rsidRDefault="00DC7C9B" w:rsidP="00C43038">
            <w:pPr>
              <w:ind w:firstLine="0"/>
              <w:jc w:val="right"/>
              <w:rPr>
                <w:szCs w:val="28"/>
              </w:rPr>
            </w:pPr>
            <w:r w:rsidRPr="00FE75FE">
              <w:rPr>
                <w:szCs w:val="28"/>
              </w:rPr>
              <w:t xml:space="preserve">№ </w:t>
            </w:r>
            <w:r w:rsidR="00C43038">
              <w:rPr>
                <w:szCs w:val="28"/>
              </w:rPr>
              <w:t>453</w:t>
            </w:r>
          </w:p>
        </w:tc>
      </w:tr>
    </w:tbl>
    <w:p w:rsidR="002F7B9D" w:rsidRDefault="00486D25" w:rsidP="002F7B9D">
      <w:pPr>
        <w:spacing w:after="480"/>
        <w:ind w:right="4406" w:firstLine="0"/>
        <w:rPr>
          <w:b/>
          <w:szCs w:val="28"/>
        </w:rPr>
      </w:pPr>
      <w:r w:rsidRPr="00486D25">
        <w:rPr>
          <w:b/>
          <w:szCs w:val="28"/>
        </w:rPr>
        <w:t xml:space="preserve">О внесении изменений в постановление администрации </w:t>
      </w:r>
      <w:proofErr w:type="spellStart"/>
      <w:r w:rsidRPr="00486D25">
        <w:rPr>
          <w:b/>
          <w:szCs w:val="28"/>
        </w:rPr>
        <w:t>Старополтавского</w:t>
      </w:r>
      <w:proofErr w:type="spellEnd"/>
      <w:r w:rsidRPr="00486D25">
        <w:rPr>
          <w:b/>
          <w:szCs w:val="28"/>
        </w:rPr>
        <w:t xml:space="preserve"> муниципального района Волгоградской области от </w:t>
      </w:r>
      <w:r>
        <w:rPr>
          <w:b/>
          <w:szCs w:val="28"/>
        </w:rPr>
        <w:t>04 марта 2022</w:t>
      </w:r>
      <w:r w:rsidRPr="00486D25">
        <w:rPr>
          <w:b/>
          <w:szCs w:val="28"/>
        </w:rPr>
        <w:t xml:space="preserve">г. № </w:t>
      </w:r>
      <w:r>
        <w:rPr>
          <w:b/>
          <w:szCs w:val="28"/>
        </w:rPr>
        <w:t>1</w:t>
      </w:r>
      <w:r w:rsidRPr="00486D25">
        <w:rPr>
          <w:b/>
          <w:szCs w:val="28"/>
        </w:rPr>
        <w:t>57</w:t>
      </w:r>
      <w:r>
        <w:rPr>
          <w:b/>
          <w:szCs w:val="28"/>
        </w:rPr>
        <w:t xml:space="preserve"> «</w:t>
      </w:r>
      <w:r w:rsidR="002F7B9D">
        <w:rPr>
          <w:b/>
          <w:szCs w:val="28"/>
        </w:rPr>
        <w:t>Об утверждении административного регламента предоставления муниципальной услуги «</w:t>
      </w:r>
      <w:r w:rsidR="002F7B9D">
        <w:rPr>
          <w:rFonts w:eastAsia="Times New Roman"/>
          <w:b/>
          <w:szCs w:val="28"/>
          <w:lang w:eastAsia="ru-RU"/>
        </w:rPr>
        <w:t>Принятие решения о проведен</w:t>
      </w:r>
      <w:proofErr w:type="gramStart"/>
      <w:r w:rsidR="002F7B9D">
        <w:rPr>
          <w:rFonts w:eastAsia="Times New Roman"/>
          <w:b/>
          <w:szCs w:val="28"/>
          <w:lang w:eastAsia="ru-RU"/>
        </w:rPr>
        <w:t>ии ау</w:t>
      </w:r>
      <w:proofErr w:type="gramEnd"/>
      <w:r w:rsidR="002F7B9D">
        <w:rPr>
          <w:rFonts w:eastAsia="Times New Roman"/>
          <w:b/>
          <w:szCs w:val="28"/>
          <w:lang w:eastAsia="ru-RU"/>
        </w:rPr>
        <w:t xml:space="preserve">кциона на право заключения договора аренды земельных участков, находящихся в муниципальной собственности </w:t>
      </w:r>
      <w:proofErr w:type="spellStart"/>
      <w:r w:rsidR="002F7B9D">
        <w:rPr>
          <w:rFonts w:eastAsia="Times New Roman"/>
          <w:b/>
          <w:szCs w:val="28"/>
          <w:lang w:eastAsia="ru-RU"/>
        </w:rPr>
        <w:t>Старополтавского</w:t>
      </w:r>
      <w:proofErr w:type="spellEnd"/>
      <w:r w:rsidR="002F7B9D">
        <w:rPr>
          <w:rFonts w:eastAsia="Times New Roman"/>
          <w:b/>
          <w:szCs w:val="28"/>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002F7B9D">
        <w:rPr>
          <w:rFonts w:eastAsia="Times New Roman"/>
          <w:b/>
          <w:szCs w:val="28"/>
          <w:lang w:eastAsia="ru-RU"/>
        </w:rPr>
        <w:t>Старополтавского</w:t>
      </w:r>
      <w:proofErr w:type="spellEnd"/>
      <w:r w:rsidR="002F7B9D">
        <w:rPr>
          <w:rFonts w:eastAsia="Times New Roman"/>
          <w:b/>
          <w:kern w:val="2"/>
          <w:szCs w:val="28"/>
        </w:rPr>
        <w:t xml:space="preserve"> муниципального района</w:t>
      </w:r>
      <w:r w:rsidR="002F7B9D">
        <w:rPr>
          <w:b/>
          <w:szCs w:val="28"/>
        </w:rPr>
        <w:t>»</w:t>
      </w:r>
    </w:p>
    <w:p w:rsidR="00486D25" w:rsidRPr="001566A6" w:rsidRDefault="00531018" w:rsidP="00486D25">
      <w:pPr>
        <w:rPr>
          <w:szCs w:val="28"/>
        </w:rPr>
      </w:pPr>
      <w:r>
        <w:rPr>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01.07.2021 № 276-ФЗ                    «О внесении изменений в Градостроительный кодекс Российской Федерации и отдельные законодательные акты Российской Федерации»</w:t>
      </w:r>
      <w:r w:rsidR="00486D25" w:rsidRPr="001566A6">
        <w:rPr>
          <w:szCs w:val="28"/>
        </w:rPr>
        <w:t xml:space="preserve">, </w:t>
      </w:r>
      <w:r w:rsidR="00486D25" w:rsidRPr="001566A6">
        <w:rPr>
          <w:spacing w:val="40"/>
          <w:szCs w:val="28"/>
        </w:rPr>
        <w:t>постановляю:</w:t>
      </w:r>
    </w:p>
    <w:p w:rsidR="00557660" w:rsidRPr="001566A6" w:rsidRDefault="00557660" w:rsidP="00557660">
      <w:pPr>
        <w:numPr>
          <w:ilvl w:val="0"/>
          <w:numId w:val="8"/>
        </w:numPr>
        <w:rPr>
          <w:szCs w:val="28"/>
        </w:rPr>
      </w:pPr>
      <w:proofErr w:type="gramStart"/>
      <w:r w:rsidRPr="001566A6">
        <w:rPr>
          <w:szCs w:val="28"/>
        </w:rPr>
        <w:t xml:space="preserve">Внести в постановление администрации </w:t>
      </w:r>
      <w:proofErr w:type="spellStart"/>
      <w:r w:rsidRPr="001566A6">
        <w:rPr>
          <w:szCs w:val="28"/>
        </w:rPr>
        <w:t>Старополтавского</w:t>
      </w:r>
      <w:proofErr w:type="spellEnd"/>
      <w:r w:rsidRPr="001566A6">
        <w:rPr>
          <w:szCs w:val="28"/>
        </w:rPr>
        <w:t xml:space="preserve"> муниципального района Волгоградской области </w:t>
      </w:r>
      <w:r w:rsidRPr="00557660">
        <w:rPr>
          <w:szCs w:val="28"/>
        </w:rPr>
        <w:t xml:space="preserve">от 04 марта 2022г. № 157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557660">
        <w:rPr>
          <w:szCs w:val="28"/>
        </w:rPr>
        <w:t>Старополтавского</w:t>
      </w:r>
      <w:proofErr w:type="spellEnd"/>
      <w:r w:rsidRPr="00557660">
        <w:rPr>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557660">
        <w:rPr>
          <w:szCs w:val="28"/>
        </w:rPr>
        <w:t>Старополтавского</w:t>
      </w:r>
      <w:proofErr w:type="spellEnd"/>
      <w:r w:rsidRPr="00557660">
        <w:rPr>
          <w:szCs w:val="28"/>
        </w:rPr>
        <w:t xml:space="preserve"> </w:t>
      </w:r>
      <w:r w:rsidRPr="00557660">
        <w:rPr>
          <w:szCs w:val="28"/>
        </w:rPr>
        <w:lastRenderedPageBreak/>
        <w:t>муниципального района</w:t>
      </w:r>
      <w:proofErr w:type="gramEnd"/>
      <w:r w:rsidRPr="00557660">
        <w:rPr>
          <w:szCs w:val="28"/>
        </w:rPr>
        <w:t xml:space="preserve">» </w:t>
      </w:r>
      <w:r w:rsidRPr="001566A6">
        <w:rPr>
          <w:szCs w:val="28"/>
        </w:rPr>
        <w:t xml:space="preserve">(далее по тексту – </w:t>
      </w:r>
      <w:r>
        <w:rPr>
          <w:szCs w:val="28"/>
        </w:rPr>
        <w:t>"</w:t>
      </w:r>
      <w:r w:rsidRPr="001566A6">
        <w:rPr>
          <w:szCs w:val="28"/>
        </w:rPr>
        <w:t>постановление</w:t>
      </w:r>
      <w:r>
        <w:rPr>
          <w:szCs w:val="28"/>
        </w:rPr>
        <w:t>"</w:t>
      </w:r>
      <w:r w:rsidRPr="001566A6">
        <w:rPr>
          <w:szCs w:val="28"/>
        </w:rPr>
        <w:t>) следующие изменения:</w:t>
      </w:r>
    </w:p>
    <w:p w:rsidR="00557660" w:rsidRPr="001566A6" w:rsidRDefault="00557660" w:rsidP="00557660">
      <w:pPr>
        <w:numPr>
          <w:ilvl w:val="0"/>
          <w:numId w:val="9"/>
        </w:numPr>
        <w:ind w:left="709"/>
        <w:rPr>
          <w:szCs w:val="28"/>
        </w:rPr>
      </w:pPr>
      <w:proofErr w:type="gramStart"/>
      <w:r w:rsidRPr="001566A6">
        <w:rPr>
          <w:szCs w:val="28"/>
        </w:rPr>
        <w:t xml:space="preserve">административный регламент предоставления муниципальной услуги </w:t>
      </w:r>
      <w:r>
        <w:rPr>
          <w:szCs w:val="28"/>
        </w:rPr>
        <w:t>"</w:t>
      </w:r>
      <w:r w:rsidRPr="00557660">
        <w:rPr>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557660">
        <w:rPr>
          <w:szCs w:val="28"/>
        </w:rPr>
        <w:t>Старополтавского</w:t>
      </w:r>
      <w:proofErr w:type="spellEnd"/>
      <w:r w:rsidRPr="00557660">
        <w:rPr>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557660">
        <w:rPr>
          <w:szCs w:val="28"/>
        </w:rPr>
        <w:t>Старополтавского</w:t>
      </w:r>
      <w:proofErr w:type="spellEnd"/>
      <w:r w:rsidRPr="00557660">
        <w:rPr>
          <w:szCs w:val="28"/>
        </w:rPr>
        <w:t xml:space="preserve"> муниципального района</w:t>
      </w:r>
      <w:r w:rsidRPr="001566A6">
        <w:rPr>
          <w:szCs w:val="28"/>
        </w:rPr>
        <w:t>, утвержденный названным постановлением, изложить в новой редакции, согласно приложению.</w:t>
      </w:r>
      <w:proofErr w:type="gramEnd"/>
    </w:p>
    <w:p w:rsidR="00557660" w:rsidRPr="001566A6" w:rsidRDefault="00557660" w:rsidP="00557660">
      <w:pPr>
        <w:pStyle w:val="afffb"/>
        <w:numPr>
          <w:ilvl w:val="0"/>
          <w:numId w:val="8"/>
        </w:numPr>
        <w:jc w:val="both"/>
        <w:rPr>
          <w:rFonts w:eastAsia="Calibri"/>
          <w:sz w:val="28"/>
          <w:szCs w:val="28"/>
          <w:lang w:eastAsia="en-US"/>
        </w:rPr>
      </w:pPr>
      <w:r w:rsidRPr="001566A6">
        <w:rPr>
          <w:rFonts w:eastAsia="Calibri"/>
          <w:sz w:val="28"/>
          <w:szCs w:val="28"/>
          <w:lang w:eastAsia="en-US"/>
        </w:rPr>
        <w:t xml:space="preserve">Отделу по общим, правовым, информационным вопросам и делам архива администрации </w:t>
      </w:r>
      <w:proofErr w:type="spellStart"/>
      <w:r w:rsidRPr="001566A6">
        <w:rPr>
          <w:rFonts w:eastAsia="Calibri"/>
          <w:sz w:val="28"/>
          <w:szCs w:val="28"/>
          <w:lang w:eastAsia="en-US"/>
        </w:rPr>
        <w:t>Старополтавского</w:t>
      </w:r>
      <w:proofErr w:type="spellEnd"/>
      <w:r w:rsidRPr="001566A6">
        <w:rPr>
          <w:rFonts w:eastAsia="Calibri"/>
          <w:sz w:val="28"/>
          <w:szCs w:val="28"/>
          <w:lang w:eastAsia="en-US"/>
        </w:rPr>
        <w:t xml:space="preserve"> муниципального района </w:t>
      </w:r>
      <w:proofErr w:type="gramStart"/>
      <w:r w:rsidRPr="001566A6">
        <w:rPr>
          <w:rFonts w:eastAsia="Calibri"/>
          <w:sz w:val="28"/>
          <w:szCs w:val="28"/>
          <w:lang w:eastAsia="en-US"/>
        </w:rPr>
        <w:t>разместить</w:t>
      </w:r>
      <w:proofErr w:type="gramEnd"/>
      <w:r w:rsidRPr="001566A6">
        <w:rPr>
          <w:rFonts w:eastAsia="Calibri"/>
          <w:sz w:val="28"/>
          <w:szCs w:val="28"/>
          <w:lang w:eastAsia="en-US"/>
        </w:rPr>
        <w:t xml:space="preserve"> данный административный регламент на официальном сайте администрации </w:t>
      </w:r>
      <w:proofErr w:type="spellStart"/>
      <w:r w:rsidRPr="001566A6">
        <w:rPr>
          <w:rFonts w:eastAsia="Calibri"/>
          <w:sz w:val="28"/>
          <w:szCs w:val="28"/>
          <w:lang w:eastAsia="en-US"/>
        </w:rPr>
        <w:t>Старополтавского</w:t>
      </w:r>
      <w:proofErr w:type="spellEnd"/>
      <w:r w:rsidRPr="001566A6">
        <w:rPr>
          <w:rFonts w:eastAsia="Calibri"/>
          <w:sz w:val="28"/>
          <w:szCs w:val="28"/>
          <w:lang w:eastAsia="en-US"/>
        </w:rPr>
        <w:t xml:space="preserve"> муниципального района http://www.stpadmin.ru в течение 5 (пяти) дней со дня подписания настоящего постановления.</w:t>
      </w:r>
    </w:p>
    <w:p w:rsidR="00557660" w:rsidRPr="001566A6" w:rsidRDefault="00557660" w:rsidP="00557660">
      <w:pPr>
        <w:numPr>
          <w:ilvl w:val="0"/>
          <w:numId w:val="8"/>
        </w:numPr>
        <w:rPr>
          <w:szCs w:val="28"/>
        </w:rPr>
      </w:pPr>
      <w:r w:rsidRPr="001566A6">
        <w:rPr>
          <w:szCs w:val="28"/>
        </w:rPr>
        <w:t xml:space="preserve">Настоящее постановление подлежит официальному опубликованию в районной газете </w:t>
      </w:r>
      <w:r>
        <w:rPr>
          <w:szCs w:val="28"/>
        </w:rPr>
        <w:t>"</w:t>
      </w:r>
      <w:r w:rsidRPr="001566A6">
        <w:rPr>
          <w:szCs w:val="28"/>
        </w:rPr>
        <w:t>Ударник</w:t>
      </w:r>
      <w:r>
        <w:rPr>
          <w:szCs w:val="28"/>
        </w:rPr>
        <w:t>"</w:t>
      </w:r>
      <w:r w:rsidRPr="001566A6">
        <w:rPr>
          <w:szCs w:val="28"/>
        </w:rPr>
        <w:t xml:space="preserve"> и вступает в силу с момента опубликования.</w:t>
      </w:r>
    </w:p>
    <w:p w:rsidR="00557660" w:rsidRPr="001566A6" w:rsidRDefault="00557660" w:rsidP="00557660">
      <w:pPr>
        <w:numPr>
          <w:ilvl w:val="0"/>
          <w:numId w:val="8"/>
        </w:numPr>
        <w:rPr>
          <w:szCs w:val="28"/>
        </w:rPr>
      </w:pPr>
      <w:proofErr w:type="gramStart"/>
      <w:r w:rsidRPr="001566A6">
        <w:rPr>
          <w:szCs w:val="28"/>
        </w:rPr>
        <w:t>Контроль за</w:t>
      </w:r>
      <w:proofErr w:type="gramEnd"/>
      <w:r w:rsidRPr="001566A6">
        <w:rPr>
          <w:szCs w:val="28"/>
        </w:rPr>
        <w:t xml:space="preserve"> исполнением настоящего постановления возложить на </w:t>
      </w:r>
      <w:r w:rsidRPr="00557660">
        <w:rPr>
          <w:szCs w:val="28"/>
        </w:rPr>
        <w:t xml:space="preserve">исполняющего обязанности начальника отдела по управлению имуществом администрации </w:t>
      </w:r>
      <w:proofErr w:type="spellStart"/>
      <w:r w:rsidRPr="00557660">
        <w:rPr>
          <w:szCs w:val="28"/>
        </w:rPr>
        <w:t>Старополтавского</w:t>
      </w:r>
      <w:proofErr w:type="spellEnd"/>
      <w:r w:rsidRPr="00557660">
        <w:rPr>
          <w:szCs w:val="28"/>
        </w:rPr>
        <w:t xml:space="preserve"> муниципального райо</w:t>
      </w:r>
      <w:r>
        <w:rPr>
          <w:szCs w:val="28"/>
        </w:rPr>
        <w:t xml:space="preserve">на </w:t>
      </w:r>
      <w:proofErr w:type="spellStart"/>
      <w:r>
        <w:rPr>
          <w:szCs w:val="28"/>
        </w:rPr>
        <w:t>Бисимбекову</w:t>
      </w:r>
      <w:proofErr w:type="spellEnd"/>
      <w:r>
        <w:rPr>
          <w:szCs w:val="28"/>
        </w:rPr>
        <w:t xml:space="preserve"> Д.К</w:t>
      </w:r>
      <w:r w:rsidRPr="001566A6">
        <w:rPr>
          <w:szCs w:val="28"/>
        </w:rPr>
        <w:t>.</w:t>
      </w:r>
    </w:p>
    <w:tbl>
      <w:tblPr>
        <w:tblW w:w="0" w:type="auto"/>
        <w:tblInd w:w="108" w:type="dxa"/>
        <w:tblLook w:val="04A0" w:firstRow="1" w:lastRow="0" w:firstColumn="1" w:lastColumn="0" w:noHBand="0" w:noVBand="1"/>
      </w:tblPr>
      <w:tblGrid>
        <w:gridCol w:w="5136"/>
        <w:gridCol w:w="4503"/>
      </w:tblGrid>
      <w:tr w:rsidR="00557660" w:rsidRPr="001566A6" w:rsidTr="00F85F49">
        <w:tc>
          <w:tcPr>
            <w:tcW w:w="5136" w:type="dxa"/>
          </w:tcPr>
          <w:p w:rsidR="00557660" w:rsidRPr="001566A6" w:rsidRDefault="00557660" w:rsidP="00F85F49">
            <w:pPr>
              <w:spacing w:before="560"/>
              <w:ind w:firstLine="0"/>
              <w:jc w:val="left"/>
              <w:rPr>
                <w:b/>
                <w:szCs w:val="28"/>
              </w:rPr>
            </w:pPr>
            <w:r w:rsidRPr="001566A6">
              <w:rPr>
                <w:b/>
                <w:szCs w:val="28"/>
              </w:rPr>
              <w:t xml:space="preserve">Глава </w:t>
            </w:r>
            <w:proofErr w:type="spellStart"/>
            <w:r w:rsidRPr="001566A6">
              <w:rPr>
                <w:b/>
                <w:szCs w:val="28"/>
              </w:rPr>
              <w:t>Старополтавского</w:t>
            </w:r>
            <w:proofErr w:type="spellEnd"/>
            <w:r w:rsidRPr="001566A6">
              <w:rPr>
                <w:b/>
                <w:szCs w:val="28"/>
              </w:rPr>
              <w:t xml:space="preserve"> </w:t>
            </w:r>
            <w:r w:rsidRPr="001566A6">
              <w:rPr>
                <w:b/>
                <w:szCs w:val="28"/>
              </w:rPr>
              <w:br/>
              <w:t>муниципального района</w:t>
            </w:r>
          </w:p>
        </w:tc>
        <w:tc>
          <w:tcPr>
            <w:tcW w:w="4503" w:type="dxa"/>
            <w:vAlign w:val="bottom"/>
          </w:tcPr>
          <w:p w:rsidR="00557660" w:rsidRPr="001566A6" w:rsidRDefault="00557660" w:rsidP="00F85F49">
            <w:pPr>
              <w:spacing w:before="600"/>
              <w:jc w:val="right"/>
              <w:rPr>
                <w:b/>
                <w:szCs w:val="28"/>
              </w:rPr>
            </w:pPr>
            <w:r w:rsidRPr="001566A6">
              <w:rPr>
                <w:b/>
                <w:szCs w:val="28"/>
              </w:rPr>
              <w:t>А.С. </w:t>
            </w:r>
            <w:proofErr w:type="spellStart"/>
            <w:r w:rsidRPr="001566A6">
              <w:rPr>
                <w:b/>
                <w:szCs w:val="28"/>
              </w:rPr>
              <w:t>Мелкумов</w:t>
            </w:r>
            <w:proofErr w:type="spellEnd"/>
          </w:p>
        </w:tc>
      </w:tr>
    </w:tbl>
    <w:p w:rsidR="00557660" w:rsidRPr="001566A6" w:rsidRDefault="00557660" w:rsidP="00557660">
      <w:pPr>
        <w:ind w:firstLine="0"/>
        <w:jc w:val="left"/>
        <w:rPr>
          <w:sz w:val="24"/>
          <w:szCs w:val="24"/>
        </w:rPr>
      </w:pPr>
    </w:p>
    <w:p w:rsidR="00557660" w:rsidRPr="001566A6" w:rsidRDefault="00557660" w:rsidP="00557660">
      <w:pPr>
        <w:ind w:firstLine="0"/>
        <w:rPr>
          <w:sz w:val="24"/>
          <w:szCs w:val="24"/>
          <w:u w:val="single"/>
        </w:rPr>
      </w:pPr>
    </w:p>
    <w:p w:rsidR="00557660" w:rsidRPr="001566A6" w:rsidRDefault="00557660" w:rsidP="00557660">
      <w:pPr>
        <w:ind w:firstLine="0"/>
        <w:rPr>
          <w:sz w:val="24"/>
          <w:szCs w:val="24"/>
          <w:u w:val="single"/>
        </w:rPr>
      </w:pPr>
    </w:p>
    <w:p w:rsidR="00557660" w:rsidRPr="001566A6" w:rsidRDefault="00557660" w:rsidP="00557660">
      <w:pPr>
        <w:ind w:firstLine="0"/>
        <w:rPr>
          <w:sz w:val="24"/>
          <w:szCs w:val="24"/>
          <w:u w:val="single"/>
        </w:rPr>
      </w:pPr>
    </w:p>
    <w:p w:rsidR="004A0A1E" w:rsidRDefault="004A0A1E" w:rsidP="00665B1B">
      <w:pPr>
        <w:ind w:firstLine="0"/>
        <w:rPr>
          <w:sz w:val="24"/>
          <w:szCs w:val="24"/>
        </w:rPr>
      </w:pPr>
    </w:p>
    <w:p w:rsidR="004A0A1E" w:rsidRDefault="004A0A1E" w:rsidP="00665B1B">
      <w:pPr>
        <w:ind w:firstLine="0"/>
        <w:rPr>
          <w:sz w:val="24"/>
          <w:szCs w:val="24"/>
        </w:rPr>
      </w:pPr>
    </w:p>
    <w:p w:rsidR="009361E5" w:rsidRDefault="009361E5" w:rsidP="00665B1B">
      <w:pPr>
        <w:ind w:firstLine="0"/>
        <w:jc w:val="left"/>
        <w:rPr>
          <w:sz w:val="24"/>
          <w:szCs w:val="24"/>
        </w:rPr>
      </w:pPr>
    </w:p>
    <w:p w:rsidR="009361E5" w:rsidRDefault="009361E5" w:rsidP="00665B1B">
      <w:pPr>
        <w:ind w:firstLine="0"/>
        <w:jc w:val="left"/>
        <w:rPr>
          <w:sz w:val="24"/>
          <w:szCs w:val="24"/>
        </w:rPr>
        <w:sectPr w:rsidR="009361E5" w:rsidSect="0091110E">
          <w:headerReference w:type="default" r:id="rId9"/>
          <w:headerReference w:type="first" r:id="rId10"/>
          <w:pgSz w:w="11906" w:h="16838"/>
          <w:pgMar w:top="1134" w:right="851" w:bottom="1134" w:left="1418" w:header="709" w:footer="709" w:gutter="0"/>
          <w:pgNumType w:start="1"/>
          <w:cols w:space="708"/>
          <w:titlePg/>
          <w:docGrid w:linePitch="381"/>
        </w:sectPr>
      </w:pPr>
    </w:p>
    <w:p w:rsidR="009361E5" w:rsidRPr="009361E5" w:rsidRDefault="009361E5" w:rsidP="00665B1B">
      <w:pPr>
        <w:ind w:firstLine="0"/>
        <w:jc w:val="left"/>
        <w:rPr>
          <w:sz w:val="24"/>
          <w:szCs w:val="24"/>
        </w:rPr>
      </w:pPr>
    </w:p>
    <w:p w:rsidR="00557660" w:rsidRPr="00557660" w:rsidRDefault="00557660" w:rsidP="00557660">
      <w:pPr>
        <w:ind w:left="4536" w:firstLine="0"/>
        <w:jc w:val="left"/>
        <w:rPr>
          <w:sz w:val="24"/>
          <w:szCs w:val="24"/>
        </w:rPr>
      </w:pPr>
      <w:r w:rsidRPr="00557660">
        <w:rPr>
          <w:sz w:val="24"/>
          <w:szCs w:val="24"/>
        </w:rPr>
        <w:t>ПРИЛОЖЕНИЕ</w:t>
      </w:r>
    </w:p>
    <w:p w:rsidR="00557660" w:rsidRPr="00557660" w:rsidRDefault="00557660" w:rsidP="00557660">
      <w:pPr>
        <w:ind w:left="4536" w:firstLine="0"/>
        <w:jc w:val="left"/>
        <w:rPr>
          <w:sz w:val="24"/>
          <w:szCs w:val="24"/>
        </w:rPr>
      </w:pPr>
    </w:p>
    <w:p w:rsidR="00557660" w:rsidRPr="00557660" w:rsidRDefault="00557660" w:rsidP="00557660">
      <w:pPr>
        <w:ind w:left="4536" w:firstLine="0"/>
        <w:jc w:val="left"/>
        <w:rPr>
          <w:sz w:val="24"/>
          <w:szCs w:val="24"/>
        </w:rPr>
      </w:pPr>
    </w:p>
    <w:p w:rsidR="00557660" w:rsidRPr="00557660" w:rsidRDefault="00557660" w:rsidP="00557660">
      <w:pPr>
        <w:ind w:left="4536" w:firstLine="0"/>
        <w:jc w:val="left"/>
        <w:rPr>
          <w:sz w:val="24"/>
          <w:szCs w:val="24"/>
        </w:rPr>
      </w:pPr>
      <w:r w:rsidRPr="00557660">
        <w:rPr>
          <w:sz w:val="24"/>
          <w:szCs w:val="24"/>
        </w:rPr>
        <w:t xml:space="preserve">к постановлению администрации </w:t>
      </w:r>
    </w:p>
    <w:p w:rsidR="00557660" w:rsidRPr="00557660" w:rsidRDefault="00557660" w:rsidP="00557660">
      <w:pPr>
        <w:ind w:left="4536" w:firstLine="0"/>
        <w:jc w:val="left"/>
        <w:rPr>
          <w:sz w:val="24"/>
          <w:szCs w:val="24"/>
        </w:rPr>
      </w:pPr>
      <w:proofErr w:type="spellStart"/>
      <w:r w:rsidRPr="00557660">
        <w:rPr>
          <w:sz w:val="24"/>
          <w:szCs w:val="24"/>
        </w:rPr>
        <w:t>Старополтавского</w:t>
      </w:r>
      <w:proofErr w:type="spellEnd"/>
      <w:r w:rsidRPr="00557660">
        <w:rPr>
          <w:sz w:val="24"/>
          <w:szCs w:val="24"/>
        </w:rPr>
        <w:t xml:space="preserve"> муниципального района Волгоградской области</w:t>
      </w:r>
    </w:p>
    <w:p w:rsidR="00557660" w:rsidRPr="00557660" w:rsidRDefault="00557660" w:rsidP="00557660">
      <w:pPr>
        <w:ind w:left="4536" w:firstLine="0"/>
        <w:jc w:val="left"/>
        <w:rPr>
          <w:sz w:val="24"/>
          <w:szCs w:val="24"/>
        </w:rPr>
      </w:pPr>
    </w:p>
    <w:p w:rsidR="00557660" w:rsidRPr="00557660" w:rsidRDefault="00557660" w:rsidP="00557660">
      <w:pPr>
        <w:ind w:left="4536" w:firstLine="0"/>
        <w:jc w:val="left"/>
        <w:rPr>
          <w:sz w:val="24"/>
          <w:szCs w:val="24"/>
        </w:rPr>
      </w:pPr>
    </w:p>
    <w:p w:rsidR="00557660" w:rsidRPr="00557660" w:rsidRDefault="00557660" w:rsidP="00557660">
      <w:pPr>
        <w:ind w:left="4536" w:firstLine="0"/>
        <w:jc w:val="left"/>
        <w:rPr>
          <w:sz w:val="24"/>
          <w:szCs w:val="24"/>
        </w:rPr>
      </w:pPr>
      <w:r w:rsidRPr="00557660">
        <w:rPr>
          <w:sz w:val="24"/>
          <w:szCs w:val="24"/>
        </w:rPr>
        <w:t xml:space="preserve">от </w:t>
      </w:r>
      <w:r w:rsidR="00C43038">
        <w:rPr>
          <w:sz w:val="24"/>
          <w:szCs w:val="24"/>
        </w:rPr>
        <w:t>07 июня</w:t>
      </w:r>
      <w:r w:rsidRPr="00557660">
        <w:rPr>
          <w:sz w:val="24"/>
          <w:szCs w:val="24"/>
        </w:rPr>
        <w:t xml:space="preserve">  2022 г. № </w:t>
      </w:r>
      <w:r w:rsidR="00C43038">
        <w:rPr>
          <w:sz w:val="24"/>
          <w:szCs w:val="24"/>
        </w:rPr>
        <w:t>453</w:t>
      </w:r>
      <w:bookmarkStart w:id="0" w:name="_GoBack"/>
      <w:bookmarkEnd w:id="0"/>
    </w:p>
    <w:p w:rsidR="00557660" w:rsidRDefault="00557660" w:rsidP="00665B1B">
      <w:pPr>
        <w:ind w:left="4536" w:firstLine="0"/>
        <w:jc w:val="left"/>
        <w:rPr>
          <w:sz w:val="24"/>
          <w:szCs w:val="24"/>
        </w:rPr>
      </w:pPr>
    </w:p>
    <w:p w:rsidR="009361E5" w:rsidRPr="009361E5" w:rsidRDefault="009361E5" w:rsidP="00665B1B">
      <w:pPr>
        <w:ind w:left="4536" w:firstLine="0"/>
        <w:jc w:val="left"/>
        <w:rPr>
          <w:sz w:val="24"/>
          <w:szCs w:val="24"/>
        </w:rPr>
      </w:pPr>
      <w:r w:rsidRPr="009361E5">
        <w:rPr>
          <w:sz w:val="24"/>
          <w:szCs w:val="24"/>
        </w:rPr>
        <w:t>"УТВЕРЖДЕН</w:t>
      </w:r>
    </w:p>
    <w:p w:rsidR="009361E5" w:rsidRPr="009361E5" w:rsidRDefault="009361E5" w:rsidP="00665B1B">
      <w:pPr>
        <w:ind w:left="4536" w:firstLine="0"/>
        <w:jc w:val="left"/>
        <w:rPr>
          <w:sz w:val="24"/>
          <w:szCs w:val="24"/>
        </w:rPr>
      </w:pPr>
    </w:p>
    <w:p w:rsidR="009361E5" w:rsidRPr="009361E5" w:rsidRDefault="009361E5" w:rsidP="00665B1B">
      <w:pPr>
        <w:ind w:left="4536" w:firstLine="0"/>
        <w:jc w:val="left"/>
        <w:rPr>
          <w:sz w:val="24"/>
          <w:szCs w:val="24"/>
        </w:rPr>
      </w:pPr>
    </w:p>
    <w:p w:rsidR="009361E5" w:rsidRPr="009361E5" w:rsidRDefault="009361E5" w:rsidP="00665B1B">
      <w:pPr>
        <w:ind w:left="4536" w:firstLine="0"/>
        <w:jc w:val="left"/>
        <w:rPr>
          <w:sz w:val="24"/>
          <w:szCs w:val="24"/>
        </w:rPr>
      </w:pPr>
      <w:r w:rsidRPr="009361E5">
        <w:rPr>
          <w:sz w:val="24"/>
          <w:szCs w:val="24"/>
        </w:rPr>
        <w:t xml:space="preserve">постановлением 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p>
    <w:p w:rsidR="009361E5" w:rsidRPr="009361E5" w:rsidRDefault="009361E5" w:rsidP="00665B1B">
      <w:pPr>
        <w:ind w:left="4536" w:firstLine="0"/>
        <w:jc w:val="left"/>
        <w:rPr>
          <w:sz w:val="24"/>
          <w:szCs w:val="24"/>
        </w:rPr>
      </w:pPr>
    </w:p>
    <w:p w:rsidR="009361E5" w:rsidRPr="009361E5" w:rsidRDefault="009361E5" w:rsidP="00665B1B">
      <w:pPr>
        <w:ind w:left="4536" w:firstLine="0"/>
        <w:jc w:val="left"/>
        <w:rPr>
          <w:sz w:val="24"/>
          <w:szCs w:val="24"/>
        </w:rPr>
      </w:pPr>
    </w:p>
    <w:p w:rsidR="009361E5" w:rsidRPr="009361E5" w:rsidRDefault="00D84513" w:rsidP="00665B1B">
      <w:pPr>
        <w:widowControl w:val="0"/>
        <w:autoSpaceDE w:val="0"/>
        <w:ind w:left="4536" w:firstLine="0"/>
        <w:jc w:val="left"/>
        <w:rPr>
          <w:rFonts w:eastAsia="Times New Roman"/>
          <w:sz w:val="24"/>
          <w:szCs w:val="24"/>
          <w:lang w:eastAsia="ru-RU"/>
        </w:rPr>
      </w:pPr>
      <w:r>
        <w:rPr>
          <w:sz w:val="24"/>
          <w:szCs w:val="24"/>
        </w:rPr>
        <w:t xml:space="preserve">от </w:t>
      </w:r>
      <w:r w:rsidR="00BA4AAF">
        <w:rPr>
          <w:sz w:val="24"/>
          <w:szCs w:val="24"/>
        </w:rPr>
        <w:t>04 марта</w:t>
      </w:r>
      <w:r w:rsidR="002F7B9D">
        <w:rPr>
          <w:sz w:val="24"/>
          <w:szCs w:val="24"/>
        </w:rPr>
        <w:t xml:space="preserve"> 2022</w:t>
      </w:r>
      <w:r w:rsidR="009361E5" w:rsidRPr="009361E5">
        <w:rPr>
          <w:sz w:val="24"/>
          <w:szCs w:val="24"/>
        </w:rPr>
        <w:t xml:space="preserve"> г. № </w:t>
      </w:r>
      <w:r w:rsidR="00BA4AAF">
        <w:rPr>
          <w:sz w:val="24"/>
          <w:szCs w:val="24"/>
        </w:rPr>
        <w:t>157</w:t>
      </w: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autoSpaceDE w:val="0"/>
        <w:autoSpaceDN w:val="0"/>
        <w:adjustRightInd w:val="0"/>
        <w:ind w:firstLine="0"/>
        <w:rPr>
          <w:rFonts w:eastAsia="Times New Roman"/>
          <w:sz w:val="24"/>
          <w:szCs w:val="24"/>
          <w:lang w:eastAsia="ru-RU"/>
        </w:rPr>
      </w:pPr>
    </w:p>
    <w:p w:rsidR="009361E5" w:rsidRPr="009361E5" w:rsidRDefault="009361E5" w:rsidP="00665B1B">
      <w:pPr>
        <w:autoSpaceDE w:val="0"/>
        <w:autoSpaceDN w:val="0"/>
        <w:adjustRightInd w:val="0"/>
        <w:ind w:firstLine="0"/>
        <w:jc w:val="center"/>
        <w:rPr>
          <w:rFonts w:eastAsia="Times New Roman"/>
          <w:bCs/>
          <w:strike/>
          <w:sz w:val="24"/>
          <w:szCs w:val="24"/>
          <w:lang w:eastAsia="ru-RU"/>
        </w:rPr>
      </w:pPr>
      <w:r w:rsidRPr="009361E5">
        <w:rPr>
          <w:rFonts w:eastAsia="Times New Roman"/>
          <w:sz w:val="24"/>
          <w:szCs w:val="24"/>
          <w:lang w:eastAsia="ru-RU"/>
        </w:rPr>
        <w:t xml:space="preserve">АДМИНИСТРАТИВНЫЙ РЕГЛАМЕНТ </w:t>
      </w:r>
      <w:r w:rsidRPr="009361E5">
        <w:rPr>
          <w:rFonts w:eastAsia="Times New Roman"/>
          <w:sz w:val="24"/>
          <w:szCs w:val="24"/>
          <w:lang w:eastAsia="ru-RU"/>
        </w:rPr>
        <w:br/>
        <w:t>предоставления муниципальной услуги "Принятие решения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на право заключения договора аренды земельных участков, находящихся в муниципальной собственности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w:t>
      </w:r>
    </w:p>
    <w:p w:rsidR="009361E5" w:rsidRPr="009361E5" w:rsidRDefault="009361E5" w:rsidP="00665B1B">
      <w:pPr>
        <w:keepNext/>
        <w:keepLines/>
        <w:tabs>
          <w:tab w:val="left" w:pos="-360"/>
        </w:tabs>
        <w:ind w:firstLine="0"/>
        <w:contextualSpacing/>
        <w:jc w:val="center"/>
        <w:outlineLvl w:val="0"/>
        <w:rPr>
          <w:rFonts w:eastAsia="Times New Roman"/>
          <w:sz w:val="24"/>
          <w:szCs w:val="24"/>
          <w:lang w:eastAsia="ru-RU"/>
        </w:rPr>
      </w:pPr>
    </w:p>
    <w:p w:rsidR="009361E5" w:rsidRPr="009361E5" w:rsidRDefault="009361E5" w:rsidP="00665B1B">
      <w:pPr>
        <w:widowControl w:val="0"/>
        <w:autoSpaceDE w:val="0"/>
        <w:autoSpaceDN w:val="0"/>
        <w:adjustRightInd w:val="0"/>
        <w:ind w:firstLine="0"/>
        <w:jc w:val="center"/>
        <w:outlineLvl w:val="1"/>
        <w:rPr>
          <w:rFonts w:eastAsia="Times New Roman"/>
          <w:sz w:val="24"/>
          <w:szCs w:val="24"/>
          <w:lang w:eastAsia="ru-RU"/>
        </w:rPr>
      </w:pPr>
      <w:r w:rsidRPr="009361E5">
        <w:rPr>
          <w:rFonts w:eastAsia="Times New Roman"/>
          <w:sz w:val="24"/>
          <w:szCs w:val="24"/>
          <w:lang w:eastAsia="ru-RU"/>
        </w:rPr>
        <w:t>1. Общие положения</w:t>
      </w:r>
    </w:p>
    <w:p w:rsidR="009361E5" w:rsidRPr="009361E5" w:rsidRDefault="009361E5" w:rsidP="00665B1B">
      <w:pPr>
        <w:autoSpaceDE w:val="0"/>
        <w:autoSpaceDN w:val="0"/>
        <w:adjustRightInd w:val="0"/>
        <w:rPr>
          <w:rFonts w:eastAsia="Times New Roman"/>
          <w:sz w:val="24"/>
          <w:szCs w:val="24"/>
          <w:lang w:eastAsia="ru-RU"/>
        </w:rPr>
      </w:pP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1.1. Предмет регулирования</w:t>
      </w:r>
    </w:p>
    <w:p w:rsidR="009361E5" w:rsidRPr="009361E5" w:rsidRDefault="009361E5" w:rsidP="00665B1B">
      <w:pPr>
        <w:tabs>
          <w:tab w:val="left" w:pos="1620"/>
        </w:tabs>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(далее – муниципальная услуга) и стандарт предоставления муниципальной услуги, в том числе определяет сроки</w:t>
      </w:r>
      <w:proofErr w:type="gramEnd"/>
      <w:r w:rsidRPr="009361E5">
        <w:rPr>
          <w:rFonts w:eastAsia="Times New Roman"/>
          <w:sz w:val="24"/>
          <w:szCs w:val="24"/>
          <w:lang w:eastAsia="ru-RU"/>
        </w:rPr>
        <w:t xml:space="preserve"> и последовательность административных процедур при предоставлении муниципальной услуги администрацией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w:t>
      </w:r>
    </w:p>
    <w:p w:rsidR="009361E5" w:rsidRPr="009361E5" w:rsidRDefault="009361E5" w:rsidP="00665B1B">
      <w:pPr>
        <w:rPr>
          <w:rFonts w:eastAsia="Times New Roman"/>
          <w:sz w:val="24"/>
          <w:szCs w:val="24"/>
          <w:lang w:eastAsia="ru-RU"/>
        </w:rPr>
      </w:pPr>
      <w:r w:rsidRPr="009361E5">
        <w:rPr>
          <w:rFonts w:eastAsia="Times New Roman"/>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1.3. Порядок информирования заявителей о предоставлении муниципальной услуги.</w:t>
      </w:r>
    </w:p>
    <w:p w:rsidR="009361E5" w:rsidRPr="009361E5" w:rsidRDefault="009361E5" w:rsidP="00665B1B">
      <w:pPr>
        <w:shd w:val="clear" w:color="auto" w:fill="FFFFFF"/>
        <w:ind w:firstLine="426"/>
        <w:rPr>
          <w:rFonts w:eastAsia="Times New Roman"/>
          <w:sz w:val="24"/>
          <w:szCs w:val="24"/>
          <w:lang w:eastAsia="ru-RU"/>
        </w:rPr>
      </w:pPr>
      <w:r w:rsidRPr="009361E5">
        <w:rPr>
          <w:rFonts w:eastAsia="Times New Roman"/>
          <w:sz w:val="24"/>
          <w:szCs w:val="24"/>
          <w:lang w:eastAsia="ru-RU"/>
        </w:rPr>
        <w:t xml:space="preserve">1.3.1. Сведения о месте нахождения, контактных телефонах и графике работы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организаций, участвующих в предоставлении муниципальной услуги, многофункционального центра (далее – МФЦ): 404211, Волгоградская область, </w:t>
      </w:r>
      <w:proofErr w:type="spellStart"/>
      <w:r w:rsidRPr="009361E5">
        <w:rPr>
          <w:rFonts w:eastAsia="Times New Roman"/>
          <w:sz w:val="24"/>
          <w:szCs w:val="24"/>
          <w:lang w:eastAsia="ru-RU"/>
        </w:rPr>
        <w:t>Старополтавский</w:t>
      </w:r>
      <w:proofErr w:type="spellEnd"/>
      <w:r w:rsidRPr="009361E5">
        <w:rPr>
          <w:rFonts w:eastAsia="Times New Roman"/>
          <w:sz w:val="24"/>
          <w:szCs w:val="24"/>
          <w:lang w:eastAsia="ru-RU"/>
        </w:rPr>
        <w:t xml:space="preserve"> район, </w:t>
      </w:r>
      <w:proofErr w:type="gramStart"/>
      <w:r w:rsidRPr="009361E5">
        <w:rPr>
          <w:rFonts w:eastAsia="Times New Roman"/>
          <w:sz w:val="24"/>
          <w:szCs w:val="24"/>
          <w:lang w:eastAsia="ru-RU"/>
        </w:rPr>
        <w:t>с</w:t>
      </w:r>
      <w:proofErr w:type="gramEnd"/>
      <w:r w:rsidRPr="009361E5">
        <w:rPr>
          <w:rFonts w:eastAsia="Times New Roman"/>
          <w:sz w:val="24"/>
          <w:szCs w:val="24"/>
          <w:lang w:eastAsia="ru-RU"/>
        </w:rPr>
        <w:t xml:space="preserve">. Старая Полтавка, ул. Ленина, д.1а, телефоны: начальник отдела (84493) 4-37-04, специалисты отдела (84493) 4-36-99, адрес </w:t>
      </w:r>
      <w:r w:rsidRPr="009361E5">
        <w:rPr>
          <w:rFonts w:eastAsia="Times New Roman"/>
          <w:sz w:val="24"/>
          <w:szCs w:val="24"/>
          <w:lang w:eastAsia="ru-RU"/>
        </w:rPr>
        <w:lastRenderedPageBreak/>
        <w:t>электронной почты (е-</w:t>
      </w:r>
      <w:proofErr w:type="spellStart"/>
      <w:r w:rsidRPr="009361E5">
        <w:rPr>
          <w:rFonts w:eastAsia="Times New Roman"/>
          <w:sz w:val="24"/>
          <w:szCs w:val="24"/>
          <w:lang w:eastAsia="ru-RU"/>
        </w:rPr>
        <w:t>mail</w:t>
      </w:r>
      <w:proofErr w:type="spellEnd"/>
      <w:r w:rsidRPr="009361E5">
        <w:rPr>
          <w:rFonts w:eastAsia="Times New Roman"/>
          <w:sz w:val="24"/>
          <w:szCs w:val="24"/>
          <w:lang w:eastAsia="ru-RU"/>
        </w:rPr>
        <w:t xml:space="preserve">): </w:t>
      </w:r>
      <w:proofErr w:type="spellStart"/>
      <w:r w:rsidR="00F85F49" w:rsidRPr="00F85F49">
        <w:rPr>
          <w:rFonts w:eastAsia="Times New Roman"/>
          <w:sz w:val="24"/>
          <w:szCs w:val="24"/>
          <w:lang w:val="en-US" w:eastAsia="ru-RU"/>
        </w:rPr>
        <w:t>priemnay</w:t>
      </w:r>
      <w:proofErr w:type="spellEnd"/>
      <w:r w:rsidR="00F85F49" w:rsidRPr="00F85F49">
        <w:rPr>
          <w:rFonts w:eastAsia="Times New Roman"/>
          <w:sz w:val="24"/>
          <w:szCs w:val="24"/>
          <w:lang w:eastAsia="ru-RU"/>
        </w:rPr>
        <w:t>@</w:t>
      </w:r>
      <w:proofErr w:type="spellStart"/>
      <w:r w:rsidR="00F85F49" w:rsidRPr="00F85F49">
        <w:rPr>
          <w:rFonts w:eastAsia="Times New Roman"/>
          <w:sz w:val="24"/>
          <w:szCs w:val="24"/>
          <w:lang w:val="en-US" w:eastAsia="ru-RU"/>
        </w:rPr>
        <w:t>stpadmin</w:t>
      </w:r>
      <w:proofErr w:type="spellEnd"/>
      <w:r w:rsidR="00F85F49" w:rsidRPr="00F85F49">
        <w:rPr>
          <w:rFonts w:eastAsia="Times New Roman"/>
          <w:sz w:val="24"/>
          <w:szCs w:val="24"/>
          <w:lang w:eastAsia="ru-RU"/>
        </w:rPr>
        <w:t>.</w:t>
      </w:r>
      <w:proofErr w:type="spellStart"/>
      <w:r w:rsidR="00F85F49" w:rsidRPr="00F85F49">
        <w:rPr>
          <w:rFonts w:eastAsia="Times New Roman"/>
          <w:sz w:val="24"/>
          <w:szCs w:val="24"/>
          <w:lang w:val="en-US" w:eastAsia="ru-RU"/>
        </w:rPr>
        <w:t>ru</w:t>
      </w:r>
      <w:proofErr w:type="spellEnd"/>
      <w:r w:rsidRPr="009361E5">
        <w:rPr>
          <w:rFonts w:eastAsia="Times New Roman"/>
          <w:sz w:val="24"/>
          <w:szCs w:val="24"/>
          <w:lang w:eastAsia="ru-RU"/>
        </w:rPr>
        <w:t xml:space="preserve"> Адрес официального интернет-сайта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 </w:t>
      </w:r>
      <w:r w:rsidRPr="009361E5">
        <w:rPr>
          <w:rFonts w:eastAsia="Times New Roman"/>
          <w:sz w:val="24"/>
          <w:szCs w:val="24"/>
          <w:lang w:val="en-US" w:eastAsia="ru-RU"/>
        </w:rPr>
        <w:t>http</w:t>
      </w:r>
      <w:r w:rsidRPr="009361E5">
        <w:rPr>
          <w:rFonts w:eastAsia="Times New Roman"/>
          <w:sz w:val="24"/>
          <w:szCs w:val="24"/>
          <w:lang w:eastAsia="ru-RU"/>
        </w:rPr>
        <w:t>://www.stpadmin.ru. График работы: понедельник-пятница с 08:00 до 17:00 часов, обеденный перерыв с 12:00 до 13:00 часов, выходные дни - суббота и воскресенье.</w:t>
      </w:r>
    </w:p>
    <w:p w:rsidR="009361E5" w:rsidRPr="009361E5" w:rsidRDefault="009361E5" w:rsidP="00665B1B">
      <w:pPr>
        <w:widowControl w:val="0"/>
        <w:autoSpaceDE w:val="0"/>
        <w:autoSpaceDN w:val="0"/>
        <w:adjustRightInd w:val="0"/>
        <w:ind w:firstLine="851"/>
        <w:rPr>
          <w:rFonts w:eastAsia="Times New Roman"/>
          <w:sz w:val="24"/>
          <w:szCs w:val="24"/>
          <w:lang w:eastAsia="ru-RU"/>
        </w:rPr>
      </w:pPr>
      <w:r w:rsidRPr="009361E5">
        <w:rPr>
          <w:rFonts w:eastAsia="Times New Roman"/>
          <w:sz w:val="24"/>
          <w:szCs w:val="24"/>
          <w:lang w:eastAsia="ru-RU"/>
        </w:rPr>
        <w:t>Контактные данные МФЦ: п</w:t>
      </w:r>
      <w:r w:rsidRPr="009361E5">
        <w:rPr>
          <w:sz w:val="24"/>
          <w:szCs w:val="24"/>
        </w:rPr>
        <w:t xml:space="preserve">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Pr="009361E5">
        <w:rPr>
          <w:sz w:val="24"/>
          <w:szCs w:val="24"/>
        </w:rPr>
        <w:t>Старополтавский</w:t>
      </w:r>
      <w:proofErr w:type="spellEnd"/>
      <w:r w:rsidRPr="009361E5">
        <w:rPr>
          <w:sz w:val="24"/>
          <w:szCs w:val="24"/>
        </w:rPr>
        <w:t xml:space="preserve"> район, </w:t>
      </w:r>
      <w:proofErr w:type="gramStart"/>
      <w:r w:rsidRPr="009361E5">
        <w:rPr>
          <w:sz w:val="24"/>
          <w:szCs w:val="24"/>
        </w:rPr>
        <w:t>с</w:t>
      </w:r>
      <w:proofErr w:type="gramEnd"/>
      <w:r w:rsidRPr="009361E5">
        <w:rPr>
          <w:sz w:val="24"/>
          <w:szCs w:val="24"/>
        </w:rPr>
        <w:t>. Старая Полтавка, ул. Ленина, д.13а/1. Телефон руководителя МФЦ: (84493) 4-43-87, телефоны сотрудников МФЦ: (84493) 4-43-85, (84493) 4-43-78</w:t>
      </w:r>
      <w:r w:rsidRPr="009361E5">
        <w:rPr>
          <w:rFonts w:eastAsia="Times New Roman"/>
          <w:sz w:val="24"/>
          <w:szCs w:val="24"/>
          <w:lang w:eastAsia="ru-RU"/>
        </w:rPr>
        <w:t xml:space="preserve">. График работы МФЦ, осуществляющего прием заявителей на предоставление 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w:t>
      </w:r>
      <w:proofErr w:type="spellStart"/>
      <w:r w:rsidRPr="009361E5">
        <w:rPr>
          <w:rFonts w:eastAsia="Times New Roman"/>
          <w:sz w:val="24"/>
          <w:szCs w:val="24"/>
          <w:lang w:val="en-US" w:eastAsia="ru-RU"/>
        </w:rPr>
        <w:t>mfc</w:t>
      </w:r>
      <w:proofErr w:type="spellEnd"/>
      <w:r w:rsidRPr="009361E5">
        <w:rPr>
          <w:rFonts w:eastAsia="Times New Roman"/>
          <w:sz w:val="24"/>
          <w:szCs w:val="24"/>
          <w:lang w:eastAsia="ru-RU"/>
        </w:rPr>
        <w:t>-</w:t>
      </w:r>
      <w:proofErr w:type="spellStart"/>
      <w:r w:rsidRPr="009361E5">
        <w:rPr>
          <w:rFonts w:eastAsia="Times New Roman"/>
          <w:sz w:val="24"/>
          <w:szCs w:val="24"/>
          <w:lang w:val="en-US" w:eastAsia="ru-RU"/>
        </w:rPr>
        <w:t>stp</w:t>
      </w:r>
      <w:proofErr w:type="spellEnd"/>
      <w:r w:rsidRPr="009361E5">
        <w:rPr>
          <w:rFonts w:eastAsia="Times New Roman"/>
          <w:sz w:val="24"/>
          <w:szCs w:val="24"/>
          <w:lang w:eastAsia="ru-RU"/>
        </w:rPr>
        <w:t>@</w:t>
      </w:r>
      <w:proofErr w:type="spellStart"/>
      <w:r w:rsidRPr="009361E5">
        <w:rPr>
          <w:rFonts w:eastAsia="Times New Roman"/>
          <w:sz w:val="24"/>
          <w:szCs w:val="24"/>
          <w:lang w:val="en-US" w:eastAsia="ru-RU"/>
        </w:rPr>
        <w:t>yandex</w:t>
      </w:r>
      <w:proofErr w:type="spellEnd"/>
      <w:r w:rsidRPr="009361E5">
        <w:rPr>
          <w:rFonts w:eastAsia="Times New Roman"/>
          <w:sz w:val="24"/>
          <w:szCs w:val="24"/>
          <w:lang w:eastAsia="ru-RU"/>
        </w:rPr>
        <w:t>.</w:t>
      </w:r>
      <w:proofErr w:type="spellStart"/>
      <w:r w:rsidRPr="009361E5">
        <w:rPr>
          <w:rFonts w:eastAsia="Times New Roman"/>
          <w:sz w:val="24"/>
          <w:szCs w:val="24"/>
          <w:lang w:val="en-US" w:eastAsia="ru-RU"/>
        </w:rPr>
        <w:t>ru</w:t>
      </w:r>
      <w:proofErr w:type="spellEnd"/>
      <w:r w:rsidRPr="009361E5">
        <w:rPr>
          <w:rFonts w:eastAsia="Times New Roman"/>
          <w:sz w:val="24"/>
          <w:szCs w:val="24"/>
          <w:lang w:eastAsia="ru-RU"/>
        </w:rPr>
        <w:t xml:space="preserve">, </w:t>
      </w:r>
      <w:proofErr w:type="spellStart"/>
      <w:r w:rsidRPr="009361E5">
        <w:rPr>
          <w:rFonts w:eastAsia="Times New Roman"/>
          <w:sz w:val="24"/>
          <w:szCs w:val="24"/>
          <w:lang w:val="en-US" w:eastAsia="ru-RU"/>
        </w:rPr>
        <w:t>mfc</w:t>
      </w:r>
      <w:proofErr w:type="spellEnd"/>
      <w:r w:rsidRPr="009361E5">
        <w:rPr>
          <w:rFonts w:eastAsia="Times New Roman"/>
          <w:sz w:val="24"/>
          <w:szCs w:val="24"/>
          <w:lang w:eastAsia="ru-RU"/>
        </w:rPr>
        <w:t>331@</w:t>
      </w:r>
      <w:proofErr w:type="spellStart"/>
      <w:r w:rsidRPr="009361E5">
        <w:rPr>
          <w:rFonts w:eastAsia="Times New Roman"/>
          <w:sz w:val="24"/>
          <w:szCs w:val="24"/>
          <w:lang w:val="en-US" w:eastAsia="ru-RU"/>
        </w:rPr>
        <w:t>volganet</w:t>
      </w:r>
      <w:proofErr w:type="spellEnd"/>
      <w:r w:rsidRPr="009361E5">
        <w:rPr>
          <w:rFonts w:eastAsia="Times New Roman"/>
          <w:sz w:val="24"/>
          <w:szCs w:val="24"/>
          <w:lang w:eastAsia="ru-RU"/>
        </w:rPr>
        <w:t>.</w:t>
      </w:r>
      <w:proofErr w:type="spellStart"/>
      <w:r w:rsidRPr="009361E5">
        <w:rPr>
          <w:rFonts w:eastAsia="Times New Roman"/>
          <w:sz w:val="24"/>
          <w:szCs w:val="24"/>
          <w:lang w:val="en-US" w:eastAsia="ru-RU"/>
        </w:rPr>
        <w:t>ru</w:t>
      </w:r>
      <w:proofErr w:type="spellEnd"/>
      <w:r w:rsidRPr="009361E5">
        <w:rPr>
          <w:rFonts w:eastAsia="Times New Roman"/>
          <w:sz w:val="24"/>
          <w:szCs w:val="24"/>
          <w:lang w:eastAsia="ru-RU"/>
        </w:rPr>
        <w:t>.</w:t>
      </w:r>
    </w:p>
    <w:p w:rsidR="009361E5" w:rsidRPr="009361E5" w:rsidRDefault="009361E5" w:rsidP="00665B1B">
      <w:pPr>
        <w:widowControl w:val="0"/>
        <w:autoSpaceDE w:val="0"/>
        <w:autoSpaceDN w:val="0"/>
        <w:adjustRightInd w:val="0"/>
        <w:ind w:firstLine="851"/>
        <w:rPr>
          <w:rFonts w:eastAsia="Times New Roman"/>
          <w:sz w:val="24"/>
          <w:szCs w:val="24"/>
          <w:lang w:eastAsia="ru-RU"/>
        </w:rPr>
      </w:pPr>
      <w:proofErr w:type="gramStart"/>
      <w:r w:rsidRPr="009361E5">
        <w:rPr>
          <w:rFonts w:eastAsia="Times New Roman"/>
          <w:sz w:val="24"/>
          <w:szCs w:val="24"/>
          <w:lang w:eastAsia="ru-RU"/>
        </w:rPr>
        <w:t xml:space="preserve">Информация о месте и графике приема заявителей по предоставлению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изложена в приложении 1 к настоящему административному регламенту.</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1.3.2. Информацию о порядке предоставления муниципальной услуги заявитель может получить:</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 xml:space="preserve">непосредственно в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(информационные стенды, устное информирование по телефону, а также на личном приеме муниципальными служащими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по почте, в том числе электронной (адрес электронной почты), в случае письменного обращения заявителя;</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 xml:space="preserve">в сети Интернет на официальном сайте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w:t>
      </w:r>
      <w:r w:rsidRPr="009361E5">
        <w:rPr>
          <w:rFonts w:eastAsia="Times New Roman"/>
          <w:sz w:val="24"/>
          <w:szCs w:val="24"/>
          <w:lang w:val="en-US" w:eastAsia="ru-RU"/>
        </w:rPr>
        <w:t>http</w:t>
      </w:r>
      <w:r w:rsidRPr="009361E5">
        <w:rPr>
          <w:rFonts w:eastAsia="Times New Roman"/>
          <w:sz w:val="24"/>
          <w:szCs w:val="24"/>
          <w:lang w:eastAsia="ru-RU"/>
        </w:rPr>
        <w:t>://www.stpadmin.ru),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9361E5">
          <w:rPr>
            <w:rFonts w:eastAsia="Times New Roman"/>
            <w:color w:val="0000FF"/>
            <w:sz w:val="24"/>
            <w:szCs w:val="24"/>
            <w:u w:val="single"/>
            <w:lang w:val="en-US" w:eastAsia="ru-RU"/>
          </w:rPr>
          <w:t>www</w:t>
        </w:r>
        <w:r w:rsidRPr="009361E5">
          <w:rPr>
            <w:rFonts w:eastAsia="Times New Roman"/>
            <w:color w:val="0000FF"/>
            <w:sz w:val="24"/>
            <w:szCs w:val="24"/>
            <w:u w:val="single"/>
            <w:lang w:eastAsia="ru-RU"/>
          </w:rPr>
          <w:t>.</w:t>
        </w:r>
        <w:proofErr w:type="spellStart"/>
        <w:r w:rsidRPr="009361E5">
          <w:rPr>
            <w:rFonts w:eastAsia="Times New Roman"/>
            <w:color w:val="0000FF"/>
            <w:sz w:val="24"/>
            <w:szCs w:val="24"/>
            <w:u w:val="single"/>
            <w:lang w:val="en-US" w:eastAsia="ru-RU"/>
          </w:rPr>
          <w:t>gosuslugi</w:t>
        </w:r>
        <w:proofErr w:type="spellEnd"/>
        <w:r w:rsidRPr="009361E5">
          <w:rPr>
            <w:rFonts w:eastAsia="Times New Roman"/>
            <w:color w:val="0000FF"/>
            <w:sz w:val="24"/>
            <w:szCs w:val="24"/>
            <w:u w:val="single"/>
            <w:lang w:eastAsia="ru-RU"/>
          </w:rPr>
          <w:t>.</w:t>
        </w:r>
        <w:proofErr w:type="spellStart"/>
        <w:r w:rsidRPr="009361E5">
          <w:rPr>
            <w:rFonts w:eastAsia="Times New Roman"/>
            <w:color w:val="0000FF"/>
            <w:sz w:val="24"/>
            <w:szCs w:val="24"/>
            <w:u w:val="single"/>
            <w:lang w:val="en-US" w:eastAsia="ru-RU"/>
          </w:rPr>
          <w:t>ru</w:t>
        </w:r>
        <w:proofErr w:type="spellEnd"/>
      </w:hyperlink>
      <w:r w:rsidRPr="009361E5">
        <w:rPr>
          <w:rFonts w:eastAsia="Times New Roman"/>
          <w:sz w:val="24"/>
          <w:szCs w:val="24"/>
          <w:lang w:eastAsia="ru-RU"/>
        </w:rPr>
        <w:t>).</w:t>
      </w:r>
    </w:p>
    <w:p w:rsidR="009361E5" w:rsidRPr="009361E5" w:rsidRDefault="009361E5" w:rsidP="00665B1B">
      <w:pPr>
        <w:widowControl w:val="0"/>
        <w:autoSpaceDE w:val="0"/>
        <w:autoSpaceDN w:val="0"/>
        <w:adjustRightInd w:val="0"/>
        <w:rPr>
          <w:rFonts w:eastAsia="Times New Roman"/>
          <w:sz w:val="24"/>
          <w:szCs w:val="24"/>
          <w:lang w:eastAsia="ru-RU"/>
        </w:rPr>
      </w:pPr>
    </w:p>
    <w:p w:rsidR="009361E5" w:rsidRPr="009361E5" w:rsidRDefault="009361E5" w:rsidP="00665B1B">
      <w:pPr>
        <w:widowControl w:val="0"/>
        <w:autoSpaceDE w:val="0"/>
        <w:autoSpaceDN w:val="0"/>
        <w:adjustRightInd w:val="0"/>
        <w:ind w:firstLine="0"/>
        <w:jc w:val="center"/>
        <w:outlineLvl w:val="1"/>
        <w:rPr>
          <w:rFonts w:eastAsia="Times New Roman"/>
          <w:sz w:val="24"/>
          <w:szCs w:val="24"/>
          <w:lang w:eastAsia="ru-RU"/>
        </w:rPr>
      </w:pPr>
      <w:r w:rsidRPr="009361E5">
        <w:rPr>
          <w:rFonts w:eastAsia="Times New Roman"/>
          <w:sz w:val="24"/>
          <w:szCs w:val="24"/>
          <w:lang w:eastAsia="ru-RU"/>
        </w:rPr>
        <w:t>2. Стандарт предоставления муниципальной услуги</w:t>
      </w:r>
    </w:p>
    <w:p w:rsidR="009361E5" w:rsidRDefault="009361E5" w:rsidP="00665B1B">
      <w:pPr>
        <w:autoSpaceDE w:val="0"/>
        <w:autoSpaceDN w:val="0"/>
        <w:adjustRightInd w:val="0"/>
        <w:rPr>
          <w:rFonts w:eastAsia="Times New Roman"/>
          <w:sz w:val="24"/>
          <w:szCs w:val="24"/>
          <w:lang w:eastAsia="ru-RU"/>
        </w:rPr>
      </w:pPr>
    </w:p>
    <w:p w:rsidR="00A872CB" w:rsidRPr="009361E5" w:rsidRDefault="00A872CB" w:rsidP="00665B1B">
      <w:pPr>
        <w:autoSpaceDE w:val="0"/>
        <w:autoSpaceDN w:val="0"/>
        <w:adjustRightInd w:val="0"/>
        <w:rPr>
          <w:rFonts w:eastAsia="Times New Roman"/>
          <w:sz w:val="24"/>
          <w:szCs w:val="24"/>
          <w:lang w:eastAsia="ru-RU"/>
        </w:rPr>
      </w:pP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2.1. Наименование муниципальной услуги "Принятие решения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на право заключения договора аренды земельных участков, находящихся в муниципальной собственности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 xml:space="preserve">2.2. Муниципальная услуга предоставляется администрацией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Волгоградской области (далее – уполномоченный орган) Структурным подразделением уполномоченного органа, осуществляющим непосредственное предоставление муниципальной услуги, является </w:t>
      </w:r>
      <w:r w:rsidRPr="009361E5">
        <w:rPr>
          <w:sz w:val="24"/>
          <w:szCs w:val="24"/>
        </w:rPr>
        <w:t xml:space="preserve">отдел по управлению имуществом 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w:t>
      </w:r>
      <w:r w:rsidR="00A872CB">
        <w:rPr>
          <w:sz w:val="24"/>
          <w:szCs w:val="24"/>
        </w:rPr>
        <w:t>.</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2.3. Результатом предоставления муниципальной услуги по принятию решения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w:t>
      </w:r>
      <w:r w:rsidRPr="009361E5">
        <w:rPr>
          <w:rFonts w:eastAsia="Times New Roman"/>
          <w:sz w:val="24"/>
          <w:szCs w:val="24"/>
          <w:lang w:eastAsia="ru-RU"/>
        </w:rPr>
        <w:lastRenderedPageBreak/>
        <w:t xml:space="preserve">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является:</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решение уполномоченного органа об утверждении схемы расположения земельного участка с приложением этой схемы;</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 xml:space="preserve">решение уполномоченного органа об отказе в утверждении схемы расположения земельного участка; </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решение уполномоченного органа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на право заключения договора аренды земельного участка (далее – решение о проведении аукциона);</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решение уполномоченного органа об отказе в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на право заключения договора аренды земельного участка (далее – решение об отказе в проведении аукциона).</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2.4. Срок предоставления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r w:rsidR="00A872CB">
        <w:rPr>
          <w:rFonts w:eastAsia="Times New Roman"/>
          <w:sz w:val="24"/>
          <w:szCs w:val="24"/>
          <w:lang w:eastAsia="ru-RU"/>
        </w:rPr>
        <w:t>(</w:t>
      </w:r>
      <w:r w:rsidR="00A872CB" w:rsidRPr="00A872CB">
        <w:rPr>
          <w:rFonts w:eastAsia="Times New Roman"/>
          <w:sz w:val="24"/>
          <w:szCs w:val="24"/>
          <w:lang w:eastAsia="ru-RU"/>
        </w:rPr>
        <w:t>60 календарных дней</w:t>
      </w:r>
      <w:r w:rsidR="00A872CB">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2.4.2. Решение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361E5" w:rsidRPr="009361E5" w:rsidRDefault="009361E5" w:rsidP="00665B1B">
      <w:pPr>
        <w:numPr>
          <w:ilvl w:val="0"/>
          <w:numId w:val="2"/>
        </w:numPr>
        <w:autoSpaceDE w:val="0"/>
        <w:autoSpaceDN w:val="0"/>
        <w:adjustRightInd w:val="0"/>
        <w:ind w:left="714" w:hanging="357"/>
        <w:rPr>
          <w:rFonts w:eastAsia="Times New Roman"/>
          <w:sz w:val="24"/>
          <w:szCs w:val="24"/>
          <w:lang w:eastAsia="ru-RU"/>
        </w:rPr>
      </w:pPr>
      <w:r w:rsidRPr="009361E5">
        <w:rPr>
          <w:rFonts w:eastAsia="Times New Roman"/>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361E5" w:rsidRPr="009361E5" w:rsidRDefault="009361E5" w:rsidP="00665B1B">
      <w:pPr>
        <w:numPr>
          <w:ilvl w:val="0"/>
          <w:numId w:val="2"/>
        </w:numPr>
        <w:autoSpaceDE w:val="0"/>
        <w:autoSpaceDN w:val="0"/>
        <w:adjustRightInd w:val="0"/>
        <w:ind w:left="714" w:hanging="357"/>
        <w:rPr>
          <w:rFonts w:eastAsia="Times New Roman"/>
          <w:sz w:val="24"/>
          <w:szCs w:val="24"/>
          <w:lang w:eastAsia="ru-RU"/>
        </w:rPr>
      </w:pPr>
      <w:r w:rsidRPr="009361E5">
        <w:rPr>
          <w:rFonts w:eastAsia="Times New Roman"/>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9361E5" w:rsidRPr="009361E5" w:rsidRDefault="009361E5" w:rsidP="00665B1B">
      <w:pPr>
        <w:numPr>
          <w:ilvl w:val="0"/>
          <w:numId w:val="2"/>
        </w:numPr>
        <w:autoSpaceDE w:val="0"/>
        <w:autoSpaceDN w:val="0"/>
        <w:adjustRightInd w:val="0"/>
        <w:ind w:left="714" w:hanging="357"/>
        <w:rPr>
          <w:rFonts w:eastAsia="Times New Roman"/>
          <w:sz w:val="24"/>
          <w:szCs w:val="24"/>
          <w:lang w:eastAsia="ru-RU"/>
        </w:rPr>
      </w:pPr>
      <w:r w:rsidRPr="009361E5">
        <w:rPr>
          <w:rFonts w:eastAsia="Times New Roman"/>
          <w:sz w:val="24"/>
          <w:szCs w:val="24"/>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361E5" w:rsidRPr="009361E5" w:rsidRDefault="009361E5" w:rsidP="00665B1B">
      <w:pPr>
        <w:numPr>
          <w:ilvl w:val="0"/>
          <w:numId w:val="2"/>
        </w:numPr>
        <w:autoSpaceDE w:val="0"/>
        <w:autoSpaceDN w:val="0"/>
        <w:adjustRightInd w:val="0"/>
        <w:ind w:left="714" w:hanging="357"/>
        <w:rPr>
          <w:rFonts w:eastAsia="Times New Roman"/>
          <w:sz w:val="24"/>
          <w:szCs w:val="24"/>
          <w:lang w:eastAsia="ru-RU"/>
        </w:rPr>
      </w:pPr>
      <w:proofErr w:type="gramStart"/>
      <w:r w:rsidRPr="009361E5">
        <w:rPr>
          <w:rFonts w:eastAsia="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9361E5" w:rsidRPr="009361E5" w:rsidRDefault="009361E5" w:rsidP="00665B1B">
      <w:pPr>
        <w:widowControl w:val="0"/>
        <w:numPr>
          <w:ilvl w:val="0"/>
          <w:numId w:val="2"/>
        </w:numPr>
        <w:autoSpaceDE w:val="0"/>
        <w:ind w:left="714" w:hanging="357"/>
        <w:rPr>
          <w:rFonts w:eastAsia="Times New Roman"/>
          <w:sz w:val="24"/>
          <w:szCs w:val="24"/>
          <w:lang w:eastAsia="ru-RU"/>
        </w:rPr>
      </w:pPr>
      <w:r w:rsidRPr="009361E5">
        <w:rPr>
          <w:rFonts w:eastAsia="Times New Roman"/>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361E5" w:rsidRPr="009361E5" w:rsidRDefault="009361E5" w:rsidP="00665B1B">
      <w:pPr>
        <w:widowControl w:val="0"/>
        <w:numPr>
          <w:ilvl w:val="0"/>
          <w:numId w:val="2"/>
        </w:numPr>
        <w:autoSpaceDE w:val="0"/>
        <w:ind w:left="714" w:hanging="357"/>
        <w:rPr>
          <w:rFonts w:eastAsia="Times New Roman"/>
          <w:sz w:val="24"/>
          <w:szCs w:val="24"/>
          <w:lang w:eastAsia="ru-RU"/>
        </w:rPr>
      </w:pPr>
      <w:r w:rsidRPr="009361E5">
        <w:rPr>
          <w:rFonts w:eastAsia="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9361E5" w:rsidRPr="009361E5" w:rsidRDefault="009361E5" w:rsidP="00665B1B">
      <w:pPr>
        <w:numPr>
          <w:ilvl w:val="0"/>
          <w:numId w:val="2"/>
        </w:numPr>
        <w:autoSpaceDE w:val="0"/>
        <w:autoSpaceDN w:val="0"/>
        <w:adjustRightInd w:val="0"/>
        <w:ind w:left="714" w:hanging="357"/>
        <w:rPr>
          <w:rFonts w:eastAsia="Times New Roman"/>
          <w:sz w:val="24"/>
          <w:szCs w:val="24"/>
          <w:lang w:eastAsia="ru-RU"/>
        </w:rPr>
      </w:pPr>
      <w:r w:rsidRPr="009361E5">
        <w:rPr>
          <w:rFonts w:eastAsia="Times New Roman"/>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361E5" w:rsidRPr="009361E5" w:rsidRDefault="009361E5" w:rsidP="00665B1B">
      <w:pPr>
        <w:numPr>
          <w:ilvl w:val="0"/>
          <w:numId w:val="2"/>
        </w:numPr>
        <w:ind w:left="714" w:hanging="357"/>
        <w:rPr>
          <w:rFonts w:eastAsia="Times New Roman"/>
          <w:sz w:val="24"/>
          <w:szCs w:val="24"/>
          <w:lang w:eastAsia="ru-RU"/>
        </w:rPr>
      </w:pPr>
      <w:proofErr w:type="gramStart"/>
      <w:r w:rsidRPr="009361E5">
        <w:rPr>
          <w:rFonts w:eastAsia="Times New Roman"/>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361E5">
        <w:rPr>
          <w:rFonts w:eastAsia="Times New Roman"/>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361E5" w:rsidRPr="009361E5" w:rsidRDefault="009361E5" w:rsidP="00665B1B">
      <w:pPr>
        <w:numPr>
          <w:ilvl w:val="0"/>
          <w:numId w:val="2"/>
        </w:numPr>
        <w:ind w:left="714" w:hanging="357"/>
        <w:rPr>
          <w:rFonts w:eastAsia="Times New Roman"/>
          <w:sz w:val="24"/>
          <w:szCs w:val="24"/>
          <w:lang w:eastAsia="ru-RU"/>
        </w:rPr>
      </w:pPr>
      <w:proofErr w:type="gramStart"/>
      <w:r w:rsidRPr="009361E5">
        <w:rPr>
          <w:rFonts w:eastAsia="Times New Roman"/>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361E5">
        <w:rPr>
          <w:rFonts w:eastAsia="Times New Roman"/>
          <w:sz w:val="24"/>
          <w:szCs w:val="24"/>
          <w:lang w:eastAsia="ru-RU"/>
        </w:rPr>
        <w:t xml:space="preserve"> </w:t>
      </w:r>
      <w:proofErr w:type="gramStart"/>
      <w:r w:rsidRPr="009361E5">
        <w:rPr>
          <w:rFonts w:eastAsia="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9361E5">
        <w:rPr>
          <w:rFonts w:eastAsia="Times New Roman"/>
          <w:sz w:val="24"/>
          <w:szCs w:val="24"/>
          <w:lang w:eastAsia="ru-RU"/>
        </w:rPr>
        <w:t xml:space="preserve"> </w:t>
      </w:r>
      <w:proofErr w:type="gramStart"/>
      <w:r w:rsidRPr="009361E5">
        <w:rPr>
          <w:rFonts w:eastAsia="Times New Roman"/>
          <w:sz w:val="24"/>
          <w:szCs w:val="24"/>
          <w:lang w:eastAsia="ru-RU"/>
        </w:rPr>
        <w:t>интернет-портал правовой информации http://www.pravo.gov.ru, 27.02.2015);</w:t>
      </w:r>
      <w:proofErr w:type="gramEnd"/>
    </w:p>
    <w:p w:rsidR="009361E5" w:rsidRPr="009361E5" w:rsidRDefault="009361E5" w:rsidP="00665B1B">
      <w:pPr>
        <w:numPr>
          <w:ilvl w:val="0"/>
          <w:numId w:val="2"/>
        </w:numPr>
        <w:ind w:left="714" w:hanging="357"/>
        <w:rPr>
          <w:rFonts w:eastAsia="Times New Roman"/>
          <w:sz w:val="24"/>
          <w:szCs w:val="24"/>
          <w:lang w:eastAsia="ru-RU"/>
        </w:rPr>
      </w:pPr>
      <w:r w:rsidRPr="009361E5">
        <w:rPr>
          <w:rFonts w:eastAsia="Times New Roman"/>
          <w:sz w:val="24"/>
          <w:szCs w:val="24"/>
          <w:lang w:eastAsia="ru-RU"/>
        </w:rPr>
        <w:t xml:space="preserve">Устав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Волгоградской области.</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2.6. Исчерпывающий перечень документов, необходимых для предоставления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2.6.1. Исчерпывающий перечень документов, необходимых для утверждения схемы расположения земельного участка, согласно приложению 3 к настоящему административному регламенту, в котором должны быть указаны</w:t>
      </w:r>
      <w:r w:rsidRPr="009361E5">
        <w:rPr>
          <w:rFonts w:eastAsia="Times New Roman"/>
          <w:color w:val="FF0000"/>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2.6.1.1. Исчерпывающий перечень документов, которые заявитель должен представить самостоятельно:</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3 к настоящему административному регламенту.</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(при наличии технической возможности);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путем направления электронного документа в уполномоченный орган на официальную электронную почту.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виде бумажного документа, который заявитель получает непосредственно при личном обращении;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D6408" w:rsidRPr="009361E5" w:rsidRDefault="005D6408" w:rsidP="005D6408">
      <w:pPr>
        <w:autoSpaceDE w:val="0"/>
        <w:autoSpaceDN w:val="0"/>
        <w:adjustRightInd w:val="0"/>
        <w:rPr>
          <w:rFonts w:eastAsia="Times New Roman"/>
          <w:sz w:val="24"/>
          <w:szCs w:val="24"/>
          <w:lang w:eastAsia="ru-RU"/>
        </w:rPr>
      </w:pPr>
      <w:r w:rsidRPr="009361E5">
        <w:rPr>
          <w:rFonts w:eastAsia="Times New Roman"/>
          <w:sz w:val="24"/>
          <w:szCs w:val="24"/>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985E1F" w:rsidRPr="00985E1F" w:rsidRDefault="005D6408" w:rsidP="00985E1F">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w:t>
      </w:r>
      <w:r w:rsidR="00985E1F" w:rsidRPr="00985E1F">
        <w:rPr>
          <w:rFonts w:eastAsia="Times New Roman"/>
          <w:sz w:val="24"/>
          <w:szCs w:val="24"/>
          <w:lang w:eastAsia="ru-RU"/>
        </w:rPr>
        <w:t>простой электронной подписью заявителя (представителя заявителя);</w:t>
      </w:r>
    </w:p>
    <w:p w:rsidR="00985E1F" w:rsidRPr="00985E1F" w:rsidRDefault="00985E1F" w:rsidP="00985E1F">
      <w:pPr>
        <w:autoSpaceDE w:val="0"/>
        <w:autoSpaceDN w:val="0"/>
        <w:adjustRightInd w:val="0"/>
        <w:rPr>
          <w:rFonts w:eastAsia="Times New Roman"/>
          <w:sz w:val="24"/>
          <w:szCs w:val="24"/>
          <w:lang w:eastAsia="ru-RU"/>
        </w:rPr>
      </w:pPr>
      <w:r w:rsidRPr="00985E1F">
        <w:rPr>
          <w:rFonts w:eastAsia="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5D6408" w:rsidRPr="009361E5" w:rsidRDefault="00985E1F" w:rsidP="00985E1F">
      <w:pPr>
        <w:autoSpaceDE w:val="0"/>
        <w:autoSpaceDN w:val="0"/>
        <w:adjustRightInd w:val="0"/>
        <w:rPr>
          <w:rFonts w:eastAsia="Times New Roman"/>
          <w:sz w:val="24"/>
          <w:szCs w:val="24"/>
          <w:lang w:eastAsia="ru-RU"/>
        </w:rPr>
      </w:pPr>
      <w:proofErr w:type="gramStart"/>
      <w:r w:rsidRPr="00985E1F">
        <w:rPr>
          <w:rFonts w:eastAsia="Times New Roman"/>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985E1F">
        <w:rPr>
          <w:rFonts w:eastAsia="Times New Roman"/>
          <w:sz w:val="24"/>
          <w:szCs w:val="24"/>
          <w:lang w:eastAsia="ru-RU"/>
        </w:rPr>
        <w:t xml:space="preserve"> владельца сертификата ключа проверки ключа простой электронной подписи, выданного ему при личном при</w:t>
      </w:r>
      <w:r>
        <w:rPr>
          <w:rFonts w:eastAsia="Times New Roman"/>
          <w:sz w:val="24"/>
          <w:szCs w:val="24"/>
          <w:lang w:eastAsia="ru-RU"/>
        </w:rPr>
        <w:t>еме</w:t>
      </w:r>
      <w:r w:rsidR="005D6408" w:rsidRPr="009361E5">
        <w:rPr>
          <w:rFonts w:eastAsia="Times New Roman"/>
          <w:sz w:val="24"/>
          <w:szCs w:val="24"/>
          <w:lang w:eastAsia="ru-RU"/>
        </w:rPr>
        <w:t>).</w:t>
      </w:r>
    </w:p>
    <w:p w:rsidR="005D6408" w:rsidRPr="009361E5" w:rsidRDefault="005D6408" w:rsidP="005D6408">
      <w:pPr>
        <w:autoSpaceDE w:val="0"/>
        <w:autoSpaceDN w:val="0"/>
        <w:adjustRightInd w:val="0"/>
        <w:rPr>
          <w:rFonts w:eastAsia="Times New Roman"/>
          <w:sz w:val="24"/>
          <w:szCs w:val="24"/>
          <w:lang w:eastAsia="ru-RU"/>
        </w:rPr>
      </w:pPr>
      <w:r w:rsidRPr="009361E5">
        <w:rPr>
          <w:rFonts w:eastAsia="Times New Roman"/>
          <w:sz w:val="24"/>
          <w:szCs w:val="24"/>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6408" w:rsidRPr="009361E5" w:rsidRDefault="005D6408" w:rsidP="005D6408">
      <w:pPr>
        <w:autoSpaceDE w:val="0"/>
        <w:autoSpaceDN w:val="0"/>
        <w:adjustRightInd w:val="0"/>
        <w:rPr>
          <w:rFonts w:eastAsia="Times New Roman"/>
          <w:sz w:val="24"/>
          <w:szCs w:val="24"/>
          <w:lang w:eastAsia="ru-RU"/>
        </w:rPr>
      </w:pPr>
      <w:r w:rsidRPr="009361E5">
        <w:rPr>
          <w:rFonts w:eastAsia="Times New Roman"/>
          <w:sz w:val="24"/>
          <w:szCs w:val="24"/>
          <w:lang w:eastAsia="ru-RU"/>
        </w:rPr>
        <w:t>- лица, действующего от имени юридического лица без доверенности;</w:t>
      </w:r>
    </w:p>
    <w:p w:rsidR="005D6408" w:rsidRPr="009361E5" w:rsidRDefault="005D6408" w:rsidP="005D6408">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w:t>
      </w:r>
      <w:r w:rsidR="002E592A">
        <w:rPr>
          <w:rFonts w:eastAsia="Times New Roman"/>
          <w:sz w:val="24"/>
          <w:szCs w:val="24"/>
          <w:lang w:eastAsia="ru-RU"/>
        </w:rPr>
        <w:t xml:space="preserve">подписано </w:t>
      </w:r>
      <w:r w:rsidR="005B22B5" w:rsidRPr="00864DF1">
        <w:rPr>
          <w:rFonts w:eastAsia="Times New Roman"/>
          <w:sz w:val="24"/>
          <w:szCs w:val="24"/>
          <w:lang w:eastAsia="ru-RU"/>
        </w:rPr>
        <w:t>усиленной квалифицированной электронной подпис</w:t>
      </w:r>
      <w:r w:rsidR="00864DF1" w:rsidRPr="00864DF1">
        <w:rPr>
          <w:rFonts w:eastAsia="Times New Roman"/>
          <w:sz w:val="24"/>
          <w:szCs w:val="24"/>
          <w:lang w:eastAsia="ru-RU"/>
        </w:rPr>
        <w:t>ью</w:t>
      </w:r>
      <w:r w:rsidR="005B22B5" w:rsidRPr="00864DF1">
        <w:rPr>
          <w:rFonts w:eastAsia="Times New Roman"/>
          <w:sz w:val="24"/>
          <w:szCs w:val="24"/>
          <w:lang w:eastAsia="ru-RU"/>
        </w:rPr>
        <w:t xml:space="preserve"> или усиленной неквалифицированной электронной подпис</w:t>
      </w:r>
      <w:r w:rsidR="00864DF1" w:rsidRPr="00864DF1">
        <w:rPr>
          <w:rFonts w:eastAsia="Times New Roman"/>
          <w:sz w:val="24"/>
          <w:szCs w:val="24"/>
          <w:lang w:eastAsia="ru-RU"/>
        </w:rPr>
        <w:t>ью</w:t>
      </w:r>
      <w:r w:rsidRPr="009361E5">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4) Схема расположения земельного участка. </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 xml:space="preserve">5) Согласие субъекта персональных данных на обработку персональных данных, в предоставлении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по форме согласно приложению 4 к настоящему административному</w:t>
      </w:r>
      <w:proofErr w:type="gramEnd"/>
      <w:r w:rsidRPr="009361E5">
        <w:rPr>
          <w:rFonts w:eastAsia="Times New Roman"/>
          <w:sz w:val="24"/>
          <w:szCs w:val="24"/>
          <w:lang w:eastAsia="ru-RU"/>
        </w:rPr>
        <w:t xml:space="preserve"> регламенту.</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2.6.1.2. Заявитель вправе представить по собственной инициативе: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выписку из ЕГРЮЛ о юридическом лице, являющемся заявителем;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 выписку из ЕГРИП об индивидуальном предпринимателе, являющемся заявителем.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w:t>
      </w:r>
      <w:proofErr w:type="gramStart"/>
      <w:r w:rsidRPr="009361E5">
        <w:rPr>
          <w:rFonts w:eastAsia="Times New Roman"/>
          <w:sz w:val="24"/>
          <w:szCs w:val="24"/>
          <w:lang w:eastAsia="ru-RU"/>
        </w:rPr>
        <w:t>,</w:t>
      </w:r>
      <w:proofErr w:type="gramEnd"/>
      <w:r w:rsidRPr="009361E5">
        <w:rPr>
          <w:rFonts w:eastAsia="Times New Roman"/>
          <w:sz w:val="24"/>
          <w:szCs w:val="24"/>
          <w:lang w:eastAsia="ru-RU"/>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2.6.2. Исчерпывающий перечень документов, необходимых для проведения аукциона на право заключения договора аренды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2.6.2.1. Исчерпывающий перечень документов, которые заявитель должен представить самостоятельно:</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заявление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3 к настоящему административному регламенту.</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Примерная форма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 электронной форме размещается уполномоченным органом на официальном сайте с возможностью его бесплатного копирования.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Заявление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 форме электронного документа представляется в уполномоченный орган по выбору заявителя: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(при наличии технической возможности);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 xml:space="preserve">- путем направления электронного документа в уполномоченный орган на официальную электронную почту.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заявлении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виде бумажного документа, который заявитель получает непосредственно при личном обращении;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E592A" w:rsidRPr="009361E5" w:rsidRDefault="002E592A" w:rsidP="002E592A">
      <w:pPr>
        <w:autoSpaceDE w:val="0"/>
        <w:autoSpaceDN w:val="0"/>
        <w:adjustRightInd w:val="0"/>
        <w:rPr>
          <w:rFonts w:eastAsia="Times New Roman"/>
          <w:sz w:val="24"/>
          <w:szCs w:val="24"/>
          <w:lang w:eastAsia="ru-RU"/>
        </w:rPr>
      </w:pPr>
      <w:r w:rsidRPr="009361E5">
        <w:rPr>
          <w:rFonts w:eastAsia="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2E592A" w:rsidRPr="009361E5" w:rsidRDefault="002E592A" w:rsidP="002E592A">
      <w:pPr>
        <w:autoSpaceDE w:val="0"/>
        <w:autoSpaceDN w:val="0"/>
        <w:adjustRightInd w:val="0"/>
        <w:rPr>
          <w:rFonts w:eastAsia="Times New Roman"/>
          <w:sz w:val="24"/>
          <w:szCs w:val="24"/>
          <w:lang w:eastAsia="ru-RU"/>
        </w:rPr>
      </w:pPr>
      <w:r w:rsidRPr="009361E5">
        <w:rPr>
          <w:rFonts w:eastAsia="Times New Roman"/>
          <w:sz w:val="24"/>
          <w:szCs w:val="24"/>
          <w:lang w:eastAsia="ru-RU"/>
        </w:rPr>
        <w:t>Заявление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 форме электронного документа подписывается по выбору заявителя (если заявителем является физическое лицо):</w:t>
      </w:r>
    </w:p>
    <w:p w:rsidR="00985E1F" w:rsidRPr="00985E1F" w:rsidRDefault="002E592A" w:rsidP="00985E1F">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w:t>
      </w:r>
      <w:r w:rsidR="00985E1F" w:rsidRPr="00985E1F">
        <w:rPr>
          <w:rFonts w:eastAsia="Times New Roman"/>
          <w:sz w:val="24"/>
          <w:szCs w:val="24"/>
          <w:lang w:eastAsia="ru-RU"/>
        </w:rPr>
        <w:t>простой электронной подписью заявителя (представителя заявителя);</w:t>
      </w:r>
    </w:p>
    <w:p w:rsidR="00985E1F" w:rsidRPr="00985E1F" w:rsidRDefault="00985E1F" w:rsidP="00985E1F">
      <w:pPr>
        <w:autoSpaceDE w:val="0"/>
        <w:autoSpaceDN w:val="0"/>
        <w:adjustRightInd w:val="0"/>
        <w:rPr>
          <w:rFonts w:eastAsia="Times New Roman"/>
          <w:sz w:val="24"/>
          <w:szCs w:val="24"/>
          <w:lang w:eastAsia="ru-RU"/>
        </w:rPr>
      </w:pPr>
      <w:r w:rsidRPr="00985E1F">
        <w:rPr>
          <w:rFonts w:eastAsia="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2E592A" w:rsidRPr="009361E5" w:rsidRDefault="00985E1F" w:rsidP="00985E1F">
      <w:pPr>
        <w:autoSpaceDE w:val="0"/>
        <w:autoSpaceDN w:val="0"/>
        <w:adjustRightInd w:val="0"/>
        <w:rPr>
          <w:rFonts w:eastAsia="Times New Roman"/>
          <w:sz w:val="24"/>
          <w:szCs w:val="24"/>
          <w:lang w:eastAsia="ru-RU"/>
        </w:rPr>
      </w:pPr>
      <w:proofErr w:type="gramStart"/>
      <w:r w:rsidRPr="00985E1F">
        <w:rPr>
          <w:rFonts w:eastAsia="Times New Roman"/>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985E1F">
        <w:rPr>
          <w:rFonts w:eastAsia="Times New Roman"/>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2E592A" w:rsidRPr="009361E5" w:rsidRDefault="002E592A" w:rsidP="002E592A">
      <w:pPr>
        <w:autoSpaceDE w:val="0"/>
        <w:autoSpaceDN w:val="0"/>
        <w:adjustRightInd w:val="0"/>
        <w:rPr>
          <w:rFonts w:eastAsia="Times New Roman"/>
          <w:sz w:val="24"/>
          <w:szCs w:val="24"/>
          <w:lang w:eastAsia="ru-RU"/>
        </w:rPr>
      </w:pPr>
      <w:r w:rsidRPr="009361E5">
        <w:rPr>
          <w:rFonts w:eastAsia="Times New Roman"/>
          <w:sz w:val="24"/>
          <w:szCs w:val="24"/>
          <w:lang w:eastAsia="ru-RU"/>
        </w:rPr>
        <w:t>Заявление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E592A" w:rsidRPr="009361E5" w:rsidRDefault="002E592A" w:rsidP="002E592A">
      <w:pPr>
        <w:autoSpaceDE w:val="0"/>
        <w:autoSpaceDN w:val="0"/>
        <w:adjustRightInd w:val="0"/>
        <w:rPr>
          <w:rFonts w:eastAsia="Times New Roman"/>
          <w:sz w:val="24"/>
          <w:szCs w:val="24"/>
          <w:lang w:eastAsia="ru-RU"/>
        </w:rPr>
      </w:pPr>
      <w:r w:rsidRPr="009361E5">
        <w:rPr>
          <w:rFonts w:eastAsia="Times New Roman"/>
          <w:sz w:val="24"/>
          <w:szCs w:val="24"/>
          <w:lang w:eastAsia="ru-RU"/>
        </w:rPr>
        <w:t>- лица, действующего от имени юридического лица без доверенности;</w:t>
      </w:r>
    </w:p>
    <w:p w:rsidR="002E592A" w:rsidRPr="009361E5" w:rsidRDefault="002E592A" w:rsidP="002E592A">
      <w:pPr>
        <w:autoSpaceDE w:val="0"/>
        <w:autoSpaceDN w:val="0"/>
        <w:adjustRightInd w:val="0"/>
        <w:rPr>
          <w:rFonts w:eastAsia="Times New Roman"/>
          <w:sz w:val="24"/>
          <w:szCs w:val="24"/>
          <w:lang w:eastAsia="ru-RU"/>
        </w:rPr>
      </w:pPr>
      <w:r w:rsidRPr="009361E5">
        <w:rPr>
          <w:rFonts w:eastAsia="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E592A" w:rsidRPr="009361E5" w:rsidRDefault="002E592A" w:rsidP="002E592A">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(при наличии технической возможности), а также, если заявление подписано </w:t>
      </w:r>
      <w:r w:rsidRPr="00864DF1">
        <w:rPr>
          <w:rFonts w:eastAsia="Times New Roman"/>
          <w:sz w:val="24"/>
          <w:szCs w:val="24"/>
          <w:lang w:eastAsia="ru-RU"/>
        </w:rPr>
        <w:t>усиленной квалифицированной электронной подпис</w:t>
      </w:r>
      <w:r w:rsidR="00864DF1" w:rsidRPr="00864DF1">
        <w:rPr>
          <w:rFonts w:eastAsia="Times New Roman"/>
          <w:sz w:val="24"/>
          <w:szCs w:val="24"/>
          <w:lang w:eastAsia="ru-RU"/>
        </w:rPr>
        <w:t>ью</w:t>
      </w:r>
      <w:r w:rsidRPr="00864DF1">
        <w:rPr>
          <w:rFonts w:eastAsia="Times New Roman"/>
          <w:sz w:val="24"/>
          <w:szCs w:val="24"/>
          <w:lang w:eastAsia="ru-RU"/>
        </w:rPr>
        <w:t xml:space="preserve"> или усиленной неквалифицированной электронной подпис</w:t>
      </w:r>
      <w:r w:rsidR="00864DF1" w:rsidRPr="00864DF1">
        <w:rPr>
          <w:rFonts w:eastAsia="Times New Roman"/>
          <w:sz w:val="24"/>
          <w:szCs w:val="24"/>
          <w:lang w:eastAsia="ru-RU"/>
        </w:rPr>
        <w:t>ью</w:t>
      </w:r>
      <w:r w:rsidRPr="009361E5">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 Документ, подтверждающий полномочия представителя заявителя, в случае, если с заявлением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на право заключения договора аренды земельного участка обращается представитель заявителя.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В случае представления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 xml:space="preserve">4) Согласие субъекта персональных данных на обработку персональных данных, в предоставлении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по форме согласно приложению 4 к настоящему административному</w:t>
      </w:r>
      <w:proofErr w:type="gramEnd"/>
      <w:r w:rsidRPr="009361E5">
        <w:rPr>
          <w:rFonts w:eastAsia="Times New Roman"/>
          <w:sz w:val="24"/>
          <w:szCs w:val="24"/>
          <w:lang w:eastAsia="ru-RU"/>
        </w:rPr>
        <w:t xml:space="preserve"> регламенту.</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2.6.2.2. Заявитель вправе представить по собственной инициативе: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 выписку из ЕГРЮЛ о юридическом лице, являющемся заявителем;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 выписку из ЕГРИП об индивидуальном предпринимателе, являющемся заявителем;</w:t>
      </w:r>
    </w:p>
    <w:p w:rsidR="00985E1F"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4) </w:t>
      </w:r>
      <w:r w:rsidR="00985E1F" w:rsidRPr="00985E1F">
        <w:rPr>
          <w:rFonts w:eastAsia="Times New Roman"/>
          <w:sz w:val="24"/>
          <w:szCs w:val="24"/>
          <w:lang w:eastAsia="ru-RU"/>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9361E5">
        <w:rPr>
          <w:rFonts w:eastAsia="Times New Roman"/>
          <w:sz w:val="24"/>
          <w:szCs w:val="24"/>
        </w:rPr>
        <w:t xml:space="preserve">в организациях, осуществляющих эксплуатацию сетей инженерно-технического обеспечения </w:t>
      </w:r>
      <w:r w:rsidRPr="009361E5">
        <w:rPr>
          <w:rFonts w:eastAsia="Times New Roman"/>
          <w:sz w:val="24"/>
          <w:szCs w:val="24"/>
          <w:lang w:eastAsia="ru-RU"/>
        </w:rPr>
        <w:t>докумен</w:t>
      </w:r>
      <w:proofErr w:type="gramStart"/>
      <w:r w:rsidRPr="009361E5">
        <w:rPr>
          <w:rFonts w:eastAsia="Times New Roman"/>
          <w:sz w:val="24"/>
          <w:szCs w:val="24"/>
          <w:lang w:eastAsia="ru-RU"/>
        </w:rPr>
        <w:t>т(</w:t>
      </w:r>
      <w:proofErr w:type="gramEnd"/>
      <w:r w:rsidRPr="009361E5">
        <w:rPr>
          <w:rFonts w:eastAsia="Times New Roman"/>
          <w:sz w:val="24"/>
          <w:szCs w:val="24"/>
          <w:lang w:eastAsia="ru-RU"/>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2.6.3. </w:t>
      </w:r>
      <w:proofErr w:type="gramStart"/>
      <w:r w:rsidRPr="009361E5">
        <w:rPr>
          <w:rFonts w:eastAsia="Times New Roman"/>
          <w:sz w:val="24"/>
          <w:szCs w:val="24"/>
          <w:lang w:eastAsia="ru-RU"/>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9361E5">
        <w:rPr>
          <w:rFonts w:eastAsia="Times New Roman"/>
          <w:sz w:val="24"/>
          <w:szCs w:val="24"/>
          <w:lang w:eastAsia="ru-RU"/>
        </w:rPr>
        <w:t xml:space="preserve"> </w:t>
      </w:r>
      <w:proofErr w:type="gramStart"/>
      <w:r w:rsidRPr="009361E5">
        <w:rPr>
          <w:rFonts w:eastAsia="Times New Roman"/>
          <w:sz w:val="24"/>
          <w:szCs w:val="24"/>
          <w:lang w:eastAsia="ru-RU"/>
        </w:rPr>
        <w:t xml:space="preserve">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(при наличии технической возможности для подачи заявления на официальном сайте уполномоченного органа в сети "Интернет" и (или) с использованием Единого портала государственных и муниципальных услуг). </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9361E5" w:rsidRPr="009361E5" w:rsidRDefault="009361E5" w:rsidP="00665B1B">
      <w:pPr>
        <w:ind w:firstLine="720"/>
        <w:rPr>
          <w:rFonts w:eastAsia="Times New Roman"/>
          <w:sz w:val="24"/>
          <w:szCs w:val="24"/>
          <w:lang w:eastAsia="ru-RU"/>
        </w:rPr>
      </w:pPr>
      <w:r w:rsidRPr="009361E5">
        <w:rPr>
          <w:rFonts w:eastAsia="Times New Roman"/>
          <w:sz w:val="24"/>
          <w:szCs w:val="24"/>
          <w:lang w:eastAsia="ru-RU"/>
        </w:rPr>
        <w:t>2.6.4. Запрещается требовать от заявителя:</w:t>
      </w:r>
    </w:p>
    <w:p w:rsidR="009361E5" w:rsidRPr="009361E5" w:rsidRDefault="009361E5" w:rsidP="00665B1B">
      <w:pPr>
        <w:ind w:firstLine="720"/>
        <w:rPr>
          <w:rFonts w:eastAsia="Times New Roman"/>
          <w:sz w:val="24"/>
          <w:szCs w:val="24"/>
          <w:lang w:eastAsia="ru-RU"/>
        </w:rPr>
      </w:pPr>
      <w:r w:rsidRPr="009361E5">
        <w:rPr>
          <w:rFonts w:eastAsia="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1E5" w:rsidRPr="009361E5" w:rsidRDefault="009361E5" w:rsidP="00665B1B">
      <w:pPr>
        <w:ind w:firstLine="720"/>
        <w:rPr>
          <w:rFonts w:eastAsia="Times New Roman"/>
          <w:sz w:val="24"/>
          <w:szCs w:val="24"/>
          <w:lang w:eastAsia="ru-RU"/>
        </w:rPr>
      </w:pPr>
      <w:proofErr w:type="gramStart"/>
      <w:r w:rsidRPr="009361E5">
        <w:rPr>
          <w:rFonts w:eastAsia="Times New Roman"/>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w:t>
      </w:r>
      <w:r w:rsidRPr="009361E5">
        <w:rPr>
          <w:rFonts w:eastAsia="Times New Roman"/>
          <w:sz w:val="24"/>
          <w:szCs w:val="24"/>
          <w:lang w:eastAsia="ru-RU"/>
        </w:rPr>
        <w:lastRenderedPageBreak/>
        <w:t>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9361E5">
        <w:rPr>
          <w:rFonts w:eastAsia="Times New Roman"/>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361E5" w:rsidRPr="009361E5" w:rsidRDefault="009361E5" w:rsidP="00665B1B">
      <w:pPr>
        <w:rPr>
          <w:rFonts w:eastAsia="Times New Roman"/>
          <w:sz w:val="24"/>
          <w:szCs w:val="24"/>
          <w:lang w:eastAsia="ru-RU"/>
        </w:rPr>
      </w:pPr>
      <w:proofErr w:type="gramStart"/>
      <w:r w:rsidRPr="009361E5">
        <w:rPr>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361E5">
        <w:rPr>
          <w:rFonts w:eastAsia="Times New Roman"/>
          <w:sz w:val="24"/>
          <w:szCs w:val="24"/>
          <w:lang w:eastAsia="ru-RU"/>
        </w:rPr>
        <w:t xml:space="preserve">перечень услуг, которые являются необходимыми и обязательными для предоставления муниципальных услуг, утвержденный решением </w:t>
      </w:r>
      <w:proofErr w:type="spellStart"/>
      <w:r w:rsidRPr="009361E5">
        <w:rPr>
          <w:rFonts w:eastAsia="Times New Roman"/>
          <w:sz w:val="24"/>
          <w:szCs w:val="24"/>
          <w:lang w:eastAsia="ru-RU"/>
        </w:rPr>
        <w:t>Старополтавской</w:t>
      </w:r>
      <w:proofErr w:type="spellEnd"/>
      <w:r w:rsidRPr="009361E5">
        <w:rPr>
          <w:rFonts w:eastAsia="Times New Roman"/>
          <w:sz w:val="24"/>
          <w:szCs w:val="24"/>
          <w:lang w:eastAsia="ru-RU"/>
        </w:rPr>
        <w:t xml:space="preserve"> районной Думы от</w:t>
      </w:r>
      <w:proofErr w:type="gramEnd"/>
      <w:r w:rsidRPr="009361E5">
        <w:rPr>
          <w:rFonts w:eastAsia="Times New Roman"/>
          <w:sz w:val="24"/>
          <w:szCs w:val="24"/>
          <w:lang w:eastAsia="ru-RU"/>
        </w:rPr>
        <w:t xml:space="preserve"> 24 июня 2011 года № 27/205 "Об утверждении перечня услуг, которые являются необходимыми и обязательными для предоставления Администрацией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9361E5" w:rsidRPr="009361E5" w:rsidRDefault="009361E5" w:rsidP="00665B1B">
      <w:pPr>
        <w:rPr>
          <w:rFonts w:eastAsia="Times New Roman"/>
          <w:sz w:val="24"/>
          <w:szCs w:val="24"/>
          <w:lang w:eastAsia="ru-RU"/>
        </w:rPr>
      </w:pPr>
      <w:r w:rsidRPr="009361E5">
        <w:rPr>
          <w:sz w:val="24"/>
          <w:szCs w:val="24"/>
          <w:lang w:eastAsia="ru-RU"/>
        </w:rPr>
        <w:t>4)</w:t>
      </w:r>
      <w:r w:rsidRPr="009361E5">
        <w:rPr>
          <w:rFonts w:eastAsia="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1E5" w:rsidRPr="009361E5" w:rsidRDefault="009361E5" w:rsidP="00665B1B">
      <w:pPr>
        <w:ind w:firstLine="720"/>
        <w:rPr>
          <w:rFonts w:eastAsia="Times New Roman"/>
          <w:sz w:val="24"/>
          <w:szCs w:val="24"/>
          <w:lang w:eastAsia="ru-RU"/>
        </w:rPr>
      </w:pPr>
      <w:r w:rsidRPr="009361E5">
        <w:rPr>
          <w:rFonts w:eastAsia="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1E5" w:rsidRPr="009361E5" w:rsidRDefault="009361E5" w:rsidP="00665B1B">
      <w:pPr>
        <w:ind w:firstLine="720"/>
        <w:rPr>
          <w:rFonts w:eastAsia="Times New Roman"/>
          <w:sz w:val="24"/>
          <w:szCs w:val="24"/>
          <w:lang w:eastAsia="ru-RU"/>
        </w:rPr>
      </w:pPr>
      <w:r w:rsidRPr="009361E5">
        <w:rPr>
          <w:rFonts w:eastAsia="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1E5" w:rsidRPr="009361E5" w:rsidRDefault="009361E5" w:rsidP="00665B1B">
      <w:pPr>
        <w:ind w:firstLine="720"/>
        <w:rPr>
          <w:rFonts w:eastAsia="Times New Roman"/>
          <w:sz w:val="24"/>
          <w:szCs w:val="24"/>
          <w:lang w:eastAsia="ru-RU"/>
        </w:rPr>
      </w:pPr>
      <w:r w:rsidRPr="009361E5">
        <w:rPr>
          <w:rFonts w:eastAsia="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1E5" w:rsidRPr="009361E5" w:rsidRDefault="009361E5" w:rsidP="00665B1B">
      <w:pPr>
        <w:ind w:firstLine="720"/>
        <w:rPr>
          <w:rFonts w:eastAsia="Times New Roman"/>
          <w:sz w:val="24"/>
          <w:szCs w:val="24"/>
          <w:lang w:eastAsia="ru-RU"/>
        </w:rPr>
      </w:pPr>
      <w:proofErr w:type="gramStart"/>
      <w:r w:rsidRPr="009361E5">
        <w:rPr>
          <w:rFonts w:eastAsia="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9361E5">
        <w:rPr>
          <w:rFonts w:eastAsia="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61E5" w:rsidRPr="009361E5" w:rsidRDefault="009361E5" w:rsidP="00665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9361E5">
        <w:rPr>
          <w:rFonts w:eastAsia="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361E5" w:rsidRPr="009361E5" w:rsidRDefault="009361E5" w:rsidP="00665B1B">
      <w:pPr>
        <w:rPr>
          <w:rFonts w:eastAsia="Times New Roman"/>
          <w:sz w:val="24"/>
          <w:szCs w:val="24"/>
          <w:lang w:eastAsia="ru-RU"/>
        </w:rPr>
      </w:pPr>
      <w:proofErr w:type="gramStart"/>
      <w:r w:rsidRPr="009361E5">
        <w:rPr>
          <w:rFonts w:eastAsia="Times New Roman"/>
          <w:sz w:val="24"/>
          <w:szCs w:val="24"/>
          <w:lang w:eastAsia="ru-RU"/>
        </w:rPr>
        <w:t xml:space="preserve">Информация об организациях, участвующих в предоставлении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lastRenderedPageBreak/>
        <w:t>Старополтавского</w:t>
      </w:r>
      <w:proofErr w:type="spellEnd"/>
      <w:r w:rsidRPr="009361E5">
        <w:rPr>
          <w:rFonts w:eastAsia="Times New Roman"/>
          <w:sz w:val="24"/>
          <w:szCs w:val="24"/>
          <w:lang w:eastAsia="ru-RU"/>
        </w:rPr>
        <w:t xml:space="preserve"> муниципального района", изложена в приложении 2 к настоящему административному регламенту.</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2.7. Исчерпывающий перечень оснований для отказа в приеме документов.</w:t>
      </w:r>
    </w:p>
    <w:p w:rsidR="009361E5" w:rsidRPr="009361E5" w:rsidRDefault="009361E5" w:rsidP="00665B1B">
      <w:pPr>
        <w:autoSpaceDE w:val="0"/>
        <w:autoSpaceDN w:val="0"/>
        <w:adjustRightInd w:val="0"/>
        <w:rPr>
          <w:rFonts w:eastAsia="Times New Roman"/>
          <w:iCs/>
          <w:sz w:val="24"/>
          <w:szCs w:val="24"/>
          <w:lang w:eastAsia="ru-RU"/>
        </w:rPr>
      </w:pPr>
      <w:r w:rsidRPr="009361E5">
        <w:rPr>
          <w:rFonts w:eastAsia="Times New Roman"/>
          <w:iCs/>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361E5" w:rsidRDefault="009361E5" w:rsidP="00665B1B">
      <w:pPr>
        <w:autoSpaceDE w:val="0"/>
        <w:autoSpaceDN w:val="0"/>
        <w:adjustRightInd w:val="0"/>
        <w:rPr>
          <w:rFonts w:eastAsia="Times New Roman"/>
          <w:iCs/>
          <w:sz w:val="24"/>
          <w:szCs w:val="24"/>
          <w:lang w:eastAsia="ru-RU"/>
        </w:rPr>
      </w:pPr>
      <w:r w:rsidRPr="009361E5">
        <w:rPr>
          <w:rFonts w:eastAsia="Times New Roman"/>
          <w:iCs/>
          <w:sz w:val="24"/>
          <w:szCs w:val="24"/>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E592A" w:rsidRPr="006E2B63" w:rsidRDefault="002E592A" w:rsidP="006E2B63">
      <w:pPr>
        <w:autoSpaceDE w:val="0"/>
        <w:autoSpaceDN w:val="0"/>
        <w:adjustRightInd w:val="0"/>
        <w:rPr>
          <w:rFonts w:eastAsia="Times New Roman"/>
          <w:sz w:val="24"/>
          <w:szCs w:val="24"/>
          <w:lang w:eastAsia="ru-RU"/>
        </w:rPr>
      </w:pPr>
      <w:r w:rsidRPr="009361E5">
        <w:rPr>
          <w:rFonts w:eastAsia="Times New Roman"/>
          <w:iCs/>
          <w:sz w:val="24"/>
          <w:szCs w:val="24"/>
          <w:lang w:eastAsia="ru-RU"/>
        </w:rPr>
        <w:t xml:space="preserve">в заявлении, подписанном </w:t>
      </w:r>
      <w:r w:rsidR="006E2B63" w:rsidRPr="007E71E3">
        <w:rPr>
          <w:rFonts w:eastAsia="Times New Roman"/>
          <w:sz w:val="24"/>
          <w:szCs w:val="24"/>
          <w:lang w:eastAsia="ru-RU"/>
        </w:rPr>
        <w:t>усиленной квалифицированной электронной подпис</w:t>
      </w:r>
      <w:r w:rsidR="00864DF1" w:rsidRPr="007E71E3">
        <w:rPr>
          <w:rFonts w:eastAsia="Times New Roman"/>
          <w:sz w:val="24"/>
          <w:szCs w:val="24"/>
          <w:lang w:eastAsia="ru-RU"/>
        </w:rPr>
        <w:t>ью</w:t>
      </w:r>
      <w:r w:rsidR="006E2B63" w:rsidRPr="007E71E3">
        <w:rPr>
          <w:rFonts w:eastAsia="Times New Roman"/>
          <w:sz w:val="24"/>
          <w:szCs w:val="24"/>
          <w:lang w:eastAsia="ru-RU"/>
        </w:rPr>
        <w:t xml:space="preserve"> или усиленной неквалифицированной электронной подписью</w:t>
      </w:r>
      <w:r w:rsidRPr="007E71E3">
        <w:rPr>
          <w:rFonts w:eastAsia="Times New Roman"/>
          <w:sz w:val="24"/>
          <w:szCs w:val="24"/>
          <w:lang w:eastAsia="ru-RU"/>
        </w:rPr>
        <w:t xml:space="preserve">, </w:t>
      </w:r>
      <w:r w:rsidRPr="009361E5">
        <w:rPr>
          <w:rFonts w:eastAsia="Times New Roman"/>
          <w:sz w:val="24"/>
          <w:szCs w:val="24"/>
          <w:lang w:eastAsia="ru-RU"/>
        </w:rPr>
        <w:t>выявлено несоблюдение установленных условий признания д</w:t>
      </w:r>
      <w:r w:rsidR="006E2B63">
        <w:rPr>
          <w:rFonts w:eastAsia="Times New Roman"/>
          <w:sz w:val="24"/>
          <w:szCs w:val="24"/>
          <w:lang w:eastAsia="ru-RU"/>
        </w:rPr>
        <w:t>ействительности данной подписи.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2.8. Основания для приостановления предоставления муниципальной услуги и основания для отказа в предоставлении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2.8.1. В случае</w:t>
      </w:r>
      <w:proofErr w:type="gramStart"/>
      <w:r w:rsidRPr="009361E5">
        <w:rPr>
          <w:rFonts w:eastAsia="Times New Roman"/>
          <w:sz w:val="24"/>
          <w:szCs w:val="24"/>
          <w:lang w:eastAsia="ru-RU"/>
        </w:rPr>
        <w:t>,</w:t>
      </w:r>
      <w:proofErr w:type="gramEnd"/>
      <w:r w:rsidRPr="009361E5">
        <w:rPr>
          <w:rFonts w:eastAsia="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7) земельный участок не отнесен к определенной категории земель;</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lastRenderedPageBreak/>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9361E5">
        <w:rPr>
          <w:rFonts w:eastAsia="Times New Roman"/>
          <w:sz w:val="24"/>
          <w:szCs w:val="24"/>
          <w:lang w:eastAsia="ru-RU"/>
        </w:rPr>
        <w:t xml:space="preserve"> </w:t>
      </w:r>
      <w:proofErr w:type="gramStart"/>
      <w:r w:rsidRPr="009361E5">
        <w:rPr>
          <w:rFonts w:eastAsia="Times New Roman"/>
          <w:sz w:val="24"/>
          <w:szCs w:val="24"/>
          <w:lang w:eastAsia="ru-RU"/>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9361E5">
        <w:rPr>
          <w:rFonts w:eastAsia="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11) земельный участок расположен в границах территории, в отношении которой заключен договор о ее комплексном развитии;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14) в отношении земельного участка принято решение о предварительном согласовании его предоставления;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361E5">
        <w:rPr>
          <w:rFonts w:eastAsia="Times New Roman"/>
          <w:sz w:val="24"/>
          <w:szCs w:val="24"/>
          <w:lang w:eastAsia="ru-RU"/>
        </w:rPr>
        <w:t>жд в св</w:t>
      </w:r>
      <w:proofErr w:type="gramEnd"/>
      <w:r w:rsidRPr="009361E5">
        <w:rPr>
          <w:rFonts w:eastAsia="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2.8.3. Уполномоченный орган принимает решение об отказе в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при наличии хотя бы одного из следующих оснований, предусмотренных пунктом 8 статьи 39.11 ЗК РФ:</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361E5" w:rsidRPr="007E71E3"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4) </w:t>
      </w:r>
      <w:r w:rsidR="00985E1F" w:rsidRPr="00985E1F">
        <w:rPr>
          <w:rFonts w:eastAsia="Times New Roman"/>
          <w:sz w:val="24"/>
          <w:szCs w:val="24"/>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985E1F">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6) земельный участок не отнесен к определенной категории земель;</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9361E5">
        <w:rPr>
          <w:rFonts w:eastAsia="Times New Roman"/>
          <w:sz w:val="24"/>
          <w:szCs w:val="24"/>
          <w:lang w:eastAsia="ru-RU"/>
        </w:rPr>
        <w:t xml:space="preserve"> </w:t>
      </w:r>
      <w:proofErr w:type="gramStart"/>
      <w:r w:rsidRPr="009361E5">
        <w:rPr>
          <w:rFonts w:eastAsia="Times New Roman"/>
          <w:sz w:val="24"/>
          <w:szCs w:val="24"/>
          <w:lang w:eastAsia="ru-RU"/>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9361E5">
        <w:rPr>
          <w:rFonts w:eastAsia="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16) в отношении земельного участка принято решение о предварительном согласовании его предоставления;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361E5">
        <w:rPr>
          <w:rFonts w:eastAsia="Times New Roman"/>
          <w:sz w:val="24"/>
          <w:szCs w:val="24"/>
          <w:lang w:eastAsia="ru-RU"/>
        </w:rPr>
        <w:t>жд в св</w:t>
      </w:r>
      <w:proofErr w:type="gramEnd"/>
      <w:r w:rsidRPr="009361E5">
        <w:rPr>
          <w:rFonts w:eastAsia="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2.9. Муниципальная услуга предоставляется бесплатно.</w:t>
      </w:r>
    </w:p>
    <w:p w:rsidR="009361E5" w:rsidRPr="009361E5" w:rsidRDefault="009361E5" w:rsidP="00665B1B">
      <w:pPr>
        <w:widowControl w:val="0"/>
        <w:autoSpaceDE w:val="0"/>
        <w:autoSpaceDN w:val="0"/>
        <w:adjustRightInd w:val="0"/>
        <w:rPr>
          <w:rFonts w:eastAsia="Times New Roman"/>
          <w:sz w:val="24"/>
          <w:szCs w:val="24"/>
          <w:lang w:eastAsia="ru-RU"/>
        </w:rPr>
      </w:pPr>
      <w:r w:rsidRPr="009361E5">
        <w:rPr>
          <w:rFonts w:eastAsia="Times New Roman"/>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361E5" w:rsidRPr="009361E5" w:rsidRDefault="009361E5" w:rsidP="00665B1B">
      <w:pPr>
        <w:rPr>
          <w:rFonts w:eastAsia="Times New Roman"/>
          <w:sz w:val="24"/>
          <w:szCs w:val="24"/>
          <w:lang w:eastAsia="ru-RU"/>
        </w:rPr>
      </w:pPr>
      <w:r w:rsidRPr="009361E5">
        <w:rPr>
          <w:rFonts w:eastAsia="Times New Roman"/>
          <w:sz w:val="24"/>
          <w:szCs w:val="24"/>
          <w:lang w:eastAsia="ru-RU"/>
        </w:rPr>
        <w:t>2.11. Срок регистрации заявления и прилагаемых к нему документов составляет:</w:t>
      </w:r>
    </w:p>
    <w:p w:rsidR="009361E5" w:rsidRPr="009361E5" w:rsidRDefault="009361E5" w:rsidP="00665B1B">
      <w:pPr>
        <w:rPr>
          <w:rFonts w:eastAsia="Times New Roman"/>
          <w:sz w:val="24"/>
          <w:szCs w:val="24"/>
          <w:lang w:eastAsia="ru-RU"/>
        </w:rPr>
      </w:pPr>
      <w:r w:rsidRPr="009361E5">
        <w:rPr>
          <w:rFonts w:eastAsia="Times New Roman"/>
          <w:sz w:val="24"/>
          <w:szCs w:val="24"/>
          <w:lang w:eastAsia="ru-RU"/>
        </w:rPr>
        <w:t>- на личном приеме граждан – не более 15 минут;</w:t>
      </w:r>
    </w:p>
    <w:p w:rsidR="009361E5" w:rsidRDefault="009361E5" w:rsidP="00665B1B">
      <w:pPr>
        <w:rPr>
          <w:rFonts w:eastAsia="Times New Roman"/>
          <w:sz w:val="24"/>
          <w:szCs w:val="24"/>
          <w:lang w:eastAsia="ru-RU"/>
        </w:rPr>
      </w:pPr>
      <w:r w:rsidRPr="009361E5">
        <w:rPr>
          <w:rFonts w:eastAsia="Times New Roman"/>
          <w:sz w:val="24"/>
          <w:szCs w:val="24"/>
          <w:lang w:eastAsia="ru-RU"/>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985E1F" w:rsidRPr="009361E5" w:rsidRDefault="00985E1F" w:rsidP="00665B1B">
      <w:pPr>
        <w:rPr>
          <w:rFonts w:eastAsia="Times New Roman"/>
          <w:sz w:val="24"/>
          <w:szCs w:val="24"/>
          <w:lang w:eastAsia="ru-RU"/>
        </w:rPr>
      </w:pPr>
      <w:r>
        <w:rPr>
          <w:rFonts w:eastAsia="Times New Roman"/>
          <w:sz w:val="24"/>
          <w:szCs w:val="24"/>
          <w:lang w:eastAsia="ru-RU"/>
        </w:rPr>
        <w:t xml:space="preserve">- </w:t>
      </w:r>
      <w:r w:rsidR="00B971D2" w:rsidRPr="00B971D2">
        <w:rPr>
          <w:rFonts w:eastAsia="Times New Roman"/>
          <w:sz w:val="24"/>
          <w:szCs w:val="24"/>
          <w:lang w:eastAsia="ru-RU"/>
        </w:rPr>
        <w:t>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roofErr w:type="gramStart"/>
      <w:r w:rsidR="00B971D2" w:rsidRPr="00B971D2">
        <w:rPr>
          <w:rFonts w:eastAsia="Times New Roman"/>
          <w:sz w:val="24"/>
          <w:szCs w:val="24"/>
          <w:lang w:eastAsia="ru-RU"/>
        </w:rPr>
        <w:t>.</w:t>
      </w:r>
      <w:r w:rsidR="00B971D2">
        <w:rPr>
          <w:rFonts w:eastAsia="Times New Roman"/>
          <w:sz w:val="24"/>
          <w:szCs w:val="24"/>
          <w:lang w:eastAsia="ru-RU"/>
        </w:rPr>
        <w:t>(</w:t>
      </w:r>
      <w:proofErr w:type="gramEnd"/>
      <w:r w:rsidR="00B971D2">
        <w:rPr>
          <w:rFonts w:eastAsia="Times New Roman"/>
          <w:sz w:val="24"/>
          <w:szCs w:val="24"/>
          <w:lang w:eastAsia="ru-RU"/>
        </w:rPr>
        <w:t>при технической возможности)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2.12. </w:t>
      </w:r>
      <w:proofErr w:type="gramStart"/>
      <w:r w:rsidRPr="009361E5">
        <w:rPr>
          <w:rFonts w:eastAsia="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2.12.1. Требования к помещениям, в которых предоставляется муниципальная услуга.</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361E5" w:rsidRPr="009361E5" w:rsidRDefault="009361E5" w:rsidP="00665B1B">
      <w:pPr>
        <w:ind w:firstLine="720"/>
        <w:rPr>
          <w:rFonts w:eastAsia="Times New Roman"/>
          <w:sz w:val="24"/>
          <w:szCs w:val="24"/>
          <w:lang w:eastAsia="ru-RU"/>
        </w:rPr>
      </w:pPr>
      <w:r w:rsidRPr="009361E5">
        <w:rPr>
          <w:rFonts w:eastAsia="Times New Roman"/>
          <w:sz w:val="24"/>
          <w:szCs w:val="24"/>
          <w:lang w:eastAsia="ru-RU"/>
        </w:rPr>
        <w:t xml:space="preserve">Помещения уполномоченного органа должны соответствовать </w:t>
      </w:r>
      <w:bookmarkStart w:id="1" w:name="_Hlk73960986"/>
      <w:r w:rsidRPr="009361E5">
        <w:rPr>
          <w:rFonts w:eastAsia="Times New Roman"/>
          <w:sz w:val="24"/>
          <w:szCs w:val="24"/>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sidRPr="009361E5">
        <w:rPr>
          <w:rFonts w:eastAsia="Times New Roman"/>
          <w:sz w:val="24"/>
          <w:szCs w:val="24"/>
          <w:lang w:eastAsia="ru-RU"/>
        </w:rPr>
        <w:t>, и быть оборудованы средствами пожаротушения.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Вход и выход из помещений оборудуются соответствующими указателями.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2.12.2. Требования к местам ожидания.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Места ожидания должны быть оборудованы стульями, кресельными секциями, скамьями.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2.12.3. Требования к местам приема заявителей.</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Прием заявителей осуществляется в специально выделенных для этих целей помещениях.</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2.12.4. Требования к информационным стендам.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текст настоящего Административного регламента;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информация о порядке исполнения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перечень документов, необходимых для предоставления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формы и образцы документов для заполнения.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справочные телефоны;</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адреса электронной почты и адреса Интернет-сайтов;</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информация о месте личного приема, а также об установленных для личного приема днях и часах.</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(адрес сайта http://www.stpadmin.ru).</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2.12.5. Требования к обеспечению доступности предоставления муниципальной услуги для инвалидов.</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В целях обеспечения условий доступности для инвалидов муниципальной услуги должно быть обеспечено:</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беспрепятственный вход инвалидов в помещение и выход из него;</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допуск </w:t>
      </w:r>
      <w:proofErr w:type="spellStart"/>
      <w:r w:rsidRPr="009361E5">
        <w:rPr>
          <w:rFonts w:eastAsia="Times New Roman"/>
          <w:sz w:val="24"/>
          <w:szCs w:val="24"/>
          <w:lang w:eastAsia="ru-RU"/>
        </w:rPr>
        <w:t>сурдопереводчика</w:t>
      </w:r>
      <w:proofErr w:type="spellEnd"/>
      <w:r w:rsidRPr="009361E5">
        <w:rPr>
          <w:rFonts w:eastAsia="Times New Roman"/>
          <w:sz w:val="24"/>
          <w:szCs w:val="24"/>
          <w:lang w:eastAsia="ru-RU"/>
        </w:rPr>
        <w:t xml:space="preserve"> и </w:t>
      </w:r>
      <w:proofErr w:type="spellStart"/>
      <w:r w:rsidRPr="009361E5">
        <w:rPr>
          <w:rFonts w:eastAsia="Times New Roman"/>
          <w:sz w:val="24"/>
          <w:szCs w:val="24"/>
          <w:lang w:eastAsia="ru-RU"/>
        </w:rPr>
        <w:t>тифлосурдопереводчика</w:t>
      </w:r>
      <w:proofErr w:type="spellEnd"/>
      <w:r w:rsidRPr="009361E5">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предоставление при необходимости услуги по месту жительства инвалида или в дистанционном режиме;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2.13. </w:t>
      </w:r>
      <w:proofErr w:type="gramStart"/>
      <w:r w:rsidRPr="009361E5">
        <w:rPr>
          <w:rFonts w:eastAsia="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361E5">
        <w:rPr>
          <w:rFonts w:eastAsia="Times New Roman"/>
          <w:bCs/>
          <w:sz w:val="24"/>
          <w:szCs w:val="24"/>
          <w:lang w:eastAsia="ru-RU"/>
        </w:rPr>
        <w:t xml:space="preserve">уполномоченного органа </w:t>
      </w:r>
      <w:r w:rsidRPr="009361E5">
        <w:rPr>
          <w:rFonts w:eastAsia="Times New Roman"/>
          <w:sz w:val="24"/>
          <w:szCs w:val="24"/>
          <w:lang w:eastAsia="ru-RU"/>
        </w:rPr>
        <w:t>и должностных лиц</w:t>
      </w:r>
      <w:proofErr w:type="gramEnd"/>
      <w:r w:rsidRPr="009361E5">
        <w:rPr>
          <w:rFonts w:eastAsia="Times New Roman"/>
          <w:bCs/>
          <w:sz w:val="24"/>
          <w:szCs w:val="24"/>
          <w:lang w:eastAsia="ru-RU"/>
        </w:rPr>
        <w:t xml:space="preserve"> уполномоченного органа</w:t>
      </w:r>
      <w:r w:rsidRPr="009361E5">
        <w:rPr>
          <w:rFonts w:eastAsia="Times New Roman"/>
          <w:sz w:val="24"/>
          <w:szCs w:val="24"/>
          <w:lang w:eastAsia="ru-RU"/>
        </w:rPr>
        <w:t xml:space="preserve">. </w:t>
      </w:r>
    </w:p>
    <w:p w:rsidR="009361E5" w:rsidRPr="009361E5" w:rsidRDefault="009361E5" w:rsidP="00665B1B">
      <w:pPr>
        <w:rPr>
          <w:rFonts w:eastAsia="Times New Roman"/>
          <w:bCs/>
          <w:sz w:val="24"/>
          <w:szCs w:val="24"/>
          <w:lang w:eastAsia="ru-RU"/>
        </w:rPr>
      </w:pPr>
      <w:r w:rsidRPr="009361E5">
        <w:rPr>
          <w:rFonts w:eastAsia="Times New Roman"/>
          <w:sz w:val="24"/>
          <w:szCs w:val="24"/>
          <w:lang w:eastAsia="ru-RU"/>
        </w:rPr>
        <w:t>2.14. Особенности осуществления отдельных административных процедур в электронной форме (при наличии технической возможности) и предоставления муниципальной услуги через МФЦ установлены в разделе 3 настоящего административного регламента</w:t>
      </w:r>
      <w:r w:rsidRPr="009361E5">
        <w:rPr>
          <w:rFonts w:eastAsia="Times New Roman"/>
          <w:bCs/>
          <w:sz w:val="24"/>
          <w:szCs w:val="24"/>
          <w:lang w:eastAsia="ru-RU"/>
        </w:rPr>
        <w:t>.</w:t>
      </w:r>
    </w:p>
    <w:p w:rsidR="009361E5" w:rsidRPr="009361E5" w:rsidRDefault="009361E5" w:rsidP="00665B1B">
      <w:pPr>
        <w:autoSpaceDE w:val="0"/>
        <w:autoSpaceDN w:val="0"/>
        <w:adjustRightInd w:val="0"/>
        <w:jc w:val="center"/>
        <w:outlineLvl w:val="0"/>
        <w:rPr>
          <w:rFonts w:eastAsia="Times New Roman"/>
          <w:sz w:val="24"/>
          <w:szCs w:val="24"/>
          <w:lang w:eastAsia="ru-RU"/>
        </w:rPr>
      </w:pPr>
    </w:p>
    <w:p w:rsidR="009361E5" w:rsidRPr="009361E5" w:rsidRDefault="009361E5" w:rsidP="00665B1B">
      <w:pPr>
        <w:autoSpaceDE w:val="0"/>
        <w:autoSpaceDN w:val="0"/>
        <w:adjustRightInd w:val="0"/>
        <w:ind w:firstLine="0"/>
        <w:jc w:val="center"/>
        <w:outlineLvl w:val="0"/>
        <w:rPr>
          <w:rFonts w:eastAsia="Times New Roman"/>
          <w:sz w:val="24"/>
          <w:szCs w:val="24"/>
          <w:lang w:eastAsia="ru-RU"/>
        </w:rPr>
      </w:pPr>
      <w:r w:rsidRPr="009361E5">
        <w:rPr>
          <w:rFonts w:eastAsia="Times New Roman"/>
          <w:sz w:val="24"/>
          <w:szCs w:val="24"/>
          <w:lang w:eastAsia="ru-RU"/>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61E5" w:rsidRPr="009361E5" w:rsidRDefault="009361E5" w:rsidP="00665B1B">
      <w:pPr>
        <w:autoSpaceDE w:val="0"/>
        <w:autoSpaceDN w:val="0"/>
        <w:adjustRightInd w:val="0"/>
        <w:rPr>
          <w:rFonts w:eastAsia="Times New Roman"/>
          <w:sz w:val="24"/>
          <w:szCs w:val="24"/>
          <w:lang w:eastAsia="ru-RU"/>
        </w:rPr>
      </w:pP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Предоставление м</w:t>
      </w:r>
      <w:r w:rsidR="004A0A1E">
        <w:rPr>
          <w:rFonts w:eastAsia="Times New Roman"/>
          <w:sz w:val="24"/>
          <w:szCs w:val="24"/>
          <w:lang w:eastAsia="ru-RU"/>
        </w:rPr>
        <w:t>униципальной услуги изложено в б</w:t>
      </w:r>
      <w:r w:rsidRPr="009361E5">
        <w:rPr>
          <w:rFonts w:eastAsia="Times New Roman"/>
          <w:sz w:val="24"/>
          <w:szCs w:val="24"/>
          <w:lang w:eastAsia="ru-RU"/>
        </w:rPr>
        <w:t>лок-схеме, согласно приложению 8 к настоящему Регламенту, и включает в себя следующие административные процедуры:</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прием и регистрация заявления об утверждении схемы расположения земельного участка либо отказ в приеме к рассмотрению заявления;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2) приостановление срока рассмотрения заявления об утверждении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5) рассмотрение заявления об утверждении схемы расположения земельного участка, принятие решения по итогам рассмотрения;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6) прием и регистрация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либо отказ в приеме к рассмотрению заявления;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8) направление заявления о регистрации права муниципальной собственности на земельный участок;</w:t>
      </w:r>
    </w:p>
    <w:p w:rsidR="006E2B63" w:rsidRPr="007E71E3" w:rsidRDefault="009361E5" w:rsidP="006E2B63">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9) </w:t>
      </w:r>
      <w:r w:rsidR="00B971D2" w:rsidRPr="00B971D2">
        <w:rPr>
          <w:rFonts w:eastAsia="Times New Roman"/>
          <w:sz w:val="24"/>
          <w:szCs w:val="24"/>
          <w:lang w:eastAsia="ru-RU"/>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w:t>
      </w:r>
      <w:r w:rsidR="00B971D2">
        <w:rPr>
          <w:rFonts w:eastAsia="Times New Roman"/>
          <w:sz w:val="24"/>
          <w:szCs w:val="24"/>
          <w:lang w:eastAsia="ru-RU"/>
        </w:rPr>
        <w:t>ючением сетей электроснабжения)</w:t>
      </w:r>
      <w:r w:rsidR="006E2B63" w:rsidRPr="007E71E3">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10) рассмотрение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принятие решения по итогам рассмотрения.</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 xml:space="preserve">Блок-схема последовательности действий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изложена в приложении 7 к настоящему административному регламенту.</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3.1. Прием и регистрация заявления об утверждении схемы расположения земельного участка либо отказ в приеме к рассмотрению заявления.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3.1.1. </w:t>
      </w:r>
      <w:proofErr w:type="gramStart"/>
      <w:r w:rsidRPr="009361E5">
        <w:rPr>
          <w:rFonts w:eastAsia="Times New Roman"/>
          <w:sz w:val="24"/>
          <w:szCs w:val="24"/>
          <w:lang w:eastAsia="ru-RU"/>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(при наличии технической возможности).</w:t>
      </w:r>
      <w:proofErr w:type="gramEnd"/>
    </w:p>
    <w:p w:rsidR="009361E5" w:rsidRPr="009361E5" w:rsidRDefault="009361E5" w:rsidP="00665B1B">
      <w:pPr>
        <w:autoSpaceDE w:val="0"/>
        <w:rPr>
          <w:rFonts w:eastAsia="Times New Roman"/>
          <w:sz w:val="24"/>
          <w:szCs w:val="24"/>
          <w:lang w:eastAsia="ru-RU"/>
        </w:rPr>
      </w:pPr>
      <w:r w:rsidRPr="009361E5">
        <w:rPr>
          <w:rFonts w:eastAsia="Times New Roman"/>
          <w:sz w:val="24"/>
          <w:szCs w:val="24"/>
          <w:lang w:eastAsia="ru-RU"/>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 xml:space="preserve">Регистрация заявлений о предоставлении муниципальной услуги, осуществляется в журнале учета входящих заявлений по предоставлению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по форме согласно приложению 8</w:t>
      </w:r>
      <w:proofErr w:type="gramEnd"/>
      <w:r w:rsidRPr="009361E5">
        <w:rPr>
          <w:rFonts w:eastAsia="Times New Roman"/>
          <w:sz w:val="24"/>
          <w:szCs w:val="24"/>
          <w:lang w:eastAsia="ru-RU"/>
        </w:rPr>
        <w:t xml:space="preserve"> к настоящему административному регламенту.</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361E5" w:rsidRPr="007E71E3"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3.1.5. </w:t>
      </w:r>
      <w:proofErr w:type="gramStart"/>
      <w:r w:rsidRPr="009361E5">
        <w:rPr>
          <w:rFonts w:eastAsia="Times New Roman"/>
          <w:sz w:val="24"/>
          <w:szCs w:val="24"/>
          <w:lang w:eastAsia="ru-RU"/>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9361E5">
        <w:rPr>
          <w:rFonts w:eastAsia="Times New Roman"/>
          <w:sz w:val="24"/>
          <w:szCs w:val="24"/>
          <w:lang w:eastAsia="ru-RU"/>
        </w:rPr>
        <w:t xml:space="preserve"> в заявлении </w:t>
      </w:r>
      <w:r w:rsidR="00E94309">
        <w:rPr>
          <w:rFonts w:eastAsia="Times New Roman"/>
          <w:sz w:val="24"/>
          <w:szCs w:val="24"/>
          <w:lang w:eastAsia="ru-RU"/>
        </w:rPr>
        <w:t xml:space="preserve">усиленной </w:t>
      </w:r>
      <w:r w:rsidR="00E94309" w:rsidRPr="007E71E3">
        <w:rPr>
          <w:rFonts w:eastAsia="Times New Roman"/>
          <w:sz w:val="24"/>
          <w:szCs w:val="24"/>
          <w:lang w:eastAsia="ru-RU"/>
        </w:rPr>
        <w:t>квалифицированной электронной подпис</w:t>
      </w:r>
      <w:r w:rsidR="007E71E3" w:rsidRPr="007E71E3">
        <w:rPr>
          <w:rFonts w:eastAsia="Times New Roman"/>
          <w:sz w:val="24"/>
          <w:szCs w:val="24"/>
          <w:lang w:eastAsia="ru-RU"/>
        </w:rPr>
        <w:t>ью</w:t>
      </w:r>
      <w:r w:rsidR="00F56D4D" w:rsidRPr="007E71E3">
        <w:rPr>
          <w:rFonts w:eastAsia="Times New Roman"/>
          <w:sz w:val="24"/>
          <w:szCs w:val="24"/>
          <w:lang w:eastAsia="ru-RU"/>
        </w:rPr>
        <w:t xml:space="preserve"> или усиленной неквалифицированной электронной подпис</w:t>
      </w:r>
      <w:r w:rsidR="007E71E3" w:rsidRPr="007E71E3">
        <w:rPr>
          <w:rFonts w:eastAsia="Times New Roman"/>
          <w:sz w:val="24"/>
          <w:szCs w:val="24"/>
          <w:lang w:eastAsia="ru-RU"/>
        </w:rPr>
        <w:t>ью</w:t>
      </w:r>
      <w:r w:rsidRPr="007E71E3">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9361E5">
        <w:rPr>
          <w:rFonts w:eastAsia="Times New Roman"/>
          <w:sz w:val="24"/>
          <w:szCs w:val="24"/>
          <w:lang w:eastAsia="ru-RU"/>
        </w:rPr>
        <w:t xml:space="preserve"> </w:t>
      </w:r>
      <w:proofErr w:type="gramStart"/>
      <w:r w:rsidRPr="009361E5">
        <w:rPr>
          <w:rFonts w:eastAsia="Times New Roman"/>
          <w:sz w:val="24"/>
          <w:szCs w:val="24"/>
          <w:lang w:eastAsia="ru-RU"/>
        </w:rPr>
        <w:t>соответствии</w:t>
      </w:r>
      <w:proofErr w:type="gramEnd"/>
      <w:r w:rsidRPr="009361E5">
        <w:rPr>
          <w:rFonts w:eastAsia="Times New Roman"/>
          <w:sz w:val="24"/>
          <w:szCs w:val="24"/>
          <w:lang w:eastAsia="ru-RU"/>
        </w:rPr>
        <w:t xml:space="preserve"> с которыми должно быть представлено заявление.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w:t>
      </w:r>
      <w:proofErr w:type="gramStart"/>
      <w:r w:rsidRPr="009361E5">
        <w:rPr>
          <w:rFonts w:eastAsia="Times New Roman"/>
          <w:sz w:val="24"/>
          <w:szCs w:val="24"/>
          <w:lang w:eastAsia="ru-RU"/>
        </w:rPr>
        <w:t>,</w:t>
      </w:r>
      <w:proofErr w:type="gramEnd"/>
      <w:r w:rsidRPr="009361E5">
        <w:rPr>
          <w:rFonts w:eastAsia="Times New Roman"/>
          <w:sz w:val="24"/>
          <w:szCs w:val="24"/>
          <w:lang w:eastAsia="ru-RU"/>
        </w:rPr>
        <w:t xml:space="preserve"> если в результате проверки </w:t>
      </w:r>
      <w:r w:rsidR="00E94309" w:rsidRPr="007E71E3">
        <w:rPr>
          <w:rFonts w:eastAsia="Times New Roman"/>
          <w:sz w:val="24"/>
          <w:szCs w:val="24"/>
          <w:lang w:eastAsia="ru-RU"/>
        </w:rPr>
        <w:t>усиленной квалифицированной электронной подпис</w:t>
      </w:r>
      <w:r w:rsidR="007E71E3" w:rsidRPr="007E71E3">
        <w:rPr>
          <w:rFonts w:eastAsia="Times New Roman"/>
          <w:sz w:val="24"/>
          <w:szCs w:val="24"/>
          <w:lang w:eastAsia="ru-RU"/>
        </w:rPr>
        <w:t>ью</w:t>
      </w:r>
      <w:r w:rsidR="00E94309" w:rsidRPr="007E71E3">
        <w:rPr>
          <w:rFonts w:eastAsia="Times New Roman"/>
          <w:sz w:val="24"/>
          <w:szCs w:val="24"/>
          <w:lang w:eastAsia="ru-RU"/>
        </w:rPr>
        <w:t xml:space="preserve"> </w:t>
      </w:r>
      <w:r w:rsidR="002D7B3C" w:rsidRPr="007E71E3">
        <w:rPr>
          <w:rFonts w:eastAsia="Times New Roman"/>
          <w:sz w:val="24"/>
          <w:szCs w:val="24"/>
          <w:lang w:eastAsia="ru-RU"/>
        </w:rPr>
        <w:t>или усиленной неквалифицированной электронной подпис</w:t>
      </w:r>
      <w:r w:rsidR="007E71E3" w:rsidRPr="007E71E3">
        <w:rPr>
          <w:rFonts w:eastAsia="Times New Roman"/>
          <w:sz w:val="24"/>
          <w:szCs w:val="24"/>
          <w:lang w:eastAsia="ru-RU"/>
        </w:rPr>
        <w:t>ью</w:t>
      </w:r>
      <w:r w:rsidRPr="007E71E3">
        <w:rPr>
          <w:rFonts w:eastAsia="Times New Roman"/>
          <w:sz w:val="24"/>
          <w:szCs w:val="24"/>
          <w:lang w:eastAsia="ru-RU"/>
        </w:rPr>
        <w:t xml:space="preserve"> </w:t>
      </w:r>
      <w:r w:rsidRPr="009361E5">
        <w:rPr>
          <w:rFonts w:eastAsia="Times New Roman"/>
          <w:sz w:val="24"/>
          <w:szCs w:val="24"/>
          <w:lang w:eastAsia="ru-RU"/>
        </w:rPr>
        <w:t xml:space="preserve">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3.1.6. Максимальный срок исполнения административной процедуры:</w:t>
      </w:r>
    </w:p>
    <w:p w:rsidR="009361E5" w:rsidRPr="009361E5" w:rsidRDefault="009361E5" w:rsidP="00665B1B">
      <w:pPr>
        <w:rPr>
          <w:rFonts w:eastAsia="Times New Roman"/>
          <w:sz w:val="24"/>
          <w:szCs w:val="24"/>
          <w:lang w:eastAsia="ru-RU"/>
        </w:rPr>
      </w:pPr>
      <w:r w:rsidRPr="009361E5">
        <w:rPr>
          <w:rFonts w:eastAsia="Times New Roman"/>
          <w:sz w:val="24"/>
          <w:szCs w:val="24"/>
          <w:lang w:eastAsia="ru-RU"/>
        </w:rPr>
        <w:t xml:space="preserve"> - при личном приеме граждан – не более 15 минут;</w:t>
      </w:r>
    </w:p>
    <w:p w:rsidR="009361E5" w:rsidRPr="009361E5" w:rsidRDefault="009361E5" w:rsidP="00665B1B">
      <w:pPr>
        <w:rPr>
          <w:rFonts w:eastAsia="Times New Roman"/>
          <w:sz w:val="24"/>
          <w:szCs w:val="24"/>
          <w:lang w:eastAsia="ru-RU"/>
        </w:rPr>
      </w:pPr>
      <w:r w:rsidRPr="009361E5">
        <w:rPr>
          <w:rFonts w:eastAsia="Times New Roman"/>
          <w:sz w:val="24"/>
          <w:szCs w:val="24"/>
          <w:lang w:eastAsia="ru-RU"/>
        </w:rPr>
        <w:t xml:space="preserve"> - при поступлении заявления и документов по почте, через МФЦ – не более 3 дней со дня поступления в уполномоченный орган;</w:t>
      </w:r>
    </w:p>
    <w:p w:rsidR="009361E5" w:rsidRDefault="009361E5" w:rsidP="00665B1B">
      <w:pPr>
        <w:rPr>
          <w:rFonts w:eastAsia="Times New Roman"/>
          <w:iCs/>
          <w:sz w:val="24"/>
          <w:szCs w:val="24"/>
          <w:lang w:eastAsia="ru-RU"/>
        </w:rPr>
      </w:pPr>
      <w:r w:rsidRPr="009361E5">
        <w:rPr>
          <w:rFonts w:eastAsia="Times New Roman"/>
          <w:iCs/>
          <w:sz w:val="24"/>
          <w:szCs w:val="24"/>
          <w:lang w:eastAsia="ru-RU"/>
        </w:rPr>
        <w:t xml:space="preserve">- при поступлении заявления в электронной </w:t>
      </w:r>
      <w:r w:rsidR="00B971D2">
        <w:rPr>
          <w:rFonts w:eastAsia="Times New Roman"/>
          <w:iCs/>
          <w:sz w:val="24"/>
          <w:szCs w:val="24"/>
          <w:lang w:eastAsia="ru-RU"/>
        </w:rPr>
        <w:t>форме по информационной системе;</w:t>
      </w:r>
    </w:p>
    <w:p w:rsidR="00B971D2" w:rsidRPr="009361E5" w:rsidRDefault="00B971D2" w:rsidP="00665B1B">
      <w:pPr>
        <w:rPr>
          <w:rFonts w:eastAsia="Times New Roman"/>
          <w:iCs/>
          <w:sz w:val="24"/>
          <w:szCs w:val="24"/>
          <w:lang w:eastAsia="ru-RU"/>
        </w:rPr>
      </w:pPr>
      <w:r>
        <w:rPr>
          <w:rFonts w:eastAsia="Times New Roman"/>
          <w:iCs/>
          <w:sz w:val="24"/>
          <w:szCs w:val="24"/>
          <w:lang w:eastAsia="ru-RU"/>
        </w:rPr>
        <w:t xml:space="preserve">- </w:t>
      </w:r>
      <w:r w:rsidRPr="00B971D2">
        <w:rPr>
          <w:rFonts w:eastAsia="Times New Roman"/>
          <w:iCs/>
          <w:sz w:val="24"/>
          <w:szCs w:val="24"/>
          <w:lang w:eastAsia="ru-RU"/>
        </w:rPr>
        <w:t>при поступлении заявления в электронной форме, в том числе посредством Единого портала государственных и муниципальных услуг</w:t>
      </w:r>
      <w:r>
        <w:rPr>
          <w:rFonts w:eastAsia="Times New Roman"/>
          <w:iCs/>
          <w:sz w:val="24"/>
          <w:szCs w:val="24"/>
          <w:lang w:eastAsia="ru-RU"/>
        </w:rPr>
        <w:t xml:space="preserve"> (при технической возможности)</w:t>
      </w:r>
      <w:r w:rsidR="00531018">
        <w:rPr>
          <w:rFonts w:eastAsia="Times New Roman"/>
          <w:iCs/>
          <w:sz w:val="24"/>
          <w:szCs w:val="24"/>
          <w:lang w:eastAsia="ru-RU"/>
        </w:rPr>
        <w:t>:</w:t>
      </w:r>
      <w:r>
        <w:rPr>
          <w:rFonts w:eastAsia="Times New Roman"/>
          <w:iCs/>
          <w:sz w:val="24"/>
          <w:szCs w:val="24"/>
          <w:lang w:eastAsia="ru-RU"/>
        </w:rPr>
        <w:t xml:space="preserve"> </w:t>
      </w:r>
    </w:p>
    <w:p w:rsidR="009361E5" w:rsidRPr="009361E5" w:rsidRDefault="009361E5" w:rsidP="00665B1B">
      <w:pPr>
        <w:rPr>
          <w:rFonts w:eastAsia="Times New Roman"/>
          <w:iCs/>
          <w:sz w:val="24"/>
          <w:szCs w:val="24"/>
          <w:lang w:eastAsia="ru-RU"/>
        </w:rPr>
      </w:pPr>
      <w:r w:rsidRPr="009361E5">
        <w:rPr>
          <w:rFonts w:eastAsia="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9361E5" w:rsidRPr="009361E5" w:rsidRDefault="009361E5" w:rsidP="00665B1B">
      <w:pPr>
        <w:rPr>
          <w:rFonts w:eastAsia="Times New Roman"/>
          <w:iCs/>
          <w:sz w:val="24"/>
          <w:szCs w:val="24"/>
          <w:lang w:eastAsia="ru-RU"/>
        </w:rPr>
      </w:pPr>
      <w:r w:rsidRPr="009361E5">
        <w:rPr>
          <w:rFonts w:eastAsia="Times New Roman"/>
          <w:iCs/>
          <w:sz w:val="24"/>
          <w:szCs w:val="24"/>
          <w:lang w:eastAsia="ru-RU"/>
        </w:rPr>
        <w:t>уведомление с указанием допущенных нарушений требований к электронной форме документов нап</w:t>
      </w:r>
      <w:r w:rsidR="00A872CB">
        <w:rPr>
          <w:rFonts w:eastAsia="Times New Roman"/>
          <w:iCs/>
          <w:sz w:val="24"/>
          <w:szCs w:val="24"/>
          <w:lang w:eastAsia="ru-RU"/>
        </w:rPr>
        <w:t>равляется заявителю не позднее 3</w:t>
      </w:r>
      <w:r w:rsidRPr="009361E5">
        <w:rPr>
          <w:rFonts w:eastAsia="Times New Roman"/>
          <w:iCs/>
          <w:sz w:val="24"/>
          <w:szCs w:val="24"/>
          <w:lang w:eastAsia="ru-RU"/>
        </w:rPr>
        <w:t xml:space="preserve"> рабочих дней со дня поступления заявления в уполномоченный орган;</w:t>
      </w:r>
    </w:p>
    <w:p w:rsidR="009361E5" w:rsidRPr="009361E5" w:rsidRDefault="009361E5" w:rsidP="00665B1B">
      <w:pPr>
        <w:rPr>
          <w:rFonts w:eastAsia="Times New Roman"/>
          <w:sz w:val="24"/>
          <w:szCs w:val="24"/>
          <w:lang w:eastAsia="ru-RU"/>
        </w:rPr>
      </w:pPr>
      <w:r w:rsidRPr="009361E5">
        <w:rPr>
          <w:rFonts w:eastAsia="Times New Roman"/>
          <w:iCs/>
          <w:sz w:val="24"/>
          <w:szCs w:val="24"/>
          <w:lang w:eastAsia="ru-RU"/>
        </w:rPr>
        <w:lastRenderedPageBreak/>
        <w:t xml:space="preserve">уведомление </w:t>
      </w:r>
      <w:r w:rsidRPr="009361E5">
        <w:rPr>
          <w:rFonts w:eastAsia="Times New Roman"/>
          <w:sz w:val="24"/>
          <w:szCs w:val="24"/>
          <w:lang w:eastAsia="ru-RU"/>
        </w:rPr>
        <w:t xml:space="preserve">об отказе в приеме к рассмотрению заявления, в случае выявления в ходе проверки </w:t>
      </w:r>
      <w:r w:rsidR="00E94309" w:rsidRPr="007E71E3">
        <w:rPr>
          <w:rFonts w:eastAsia="Times New Roman"/>
          <w:sz w:val="24"/>
          <w:szCs w:val="24"/>
          <w:lang w:eastAsia="ru-RU"/>
        </w:rPr>
        <w:t>усиленной квалифицированной электронной подпис</w:t>
      </w:r>
      <w:r w:rsidR="007E71E3" w:rsidRPr="007E71E3">
        <w:rPr>
          <w:rFonts w:eastAsia="Times New Roman"/>
          <w:sz w:val="24"/>
          <w:szCs w:val="24"/>
          <w:lang w:eastAsia="ru-RU"/>
        </w:rPr>
        <w:t>ью</w:t>
      </w:r>
      <w:r w:rsidR="00E94309" w:rsidRPr="007E71E3">
        <w:rPr>
          <w:rFonts w:eastAsia="Times New Roman"/>
          <w:sz w:val="24"/>
          <w:szCs w:val="24"/>
          <w:lang w:eastAsia="ru-RU"/>
        </w:rPr>
        <w:t xml:space="preserve"> </w:t>
      </w:r>
      <w:r w:rsidR="00580549" w:rsidRPr="007E71E3">
        <w:rPr>
          <w:rFonts w:eastAsia="Times New Roman"/>
          <w:sz w:val="24"/>
          <w:szCs w:val="24"/>
          <w:lang w:eastAsia="ru-RU"/>
        </w:rPr>
        <w:t>или усиленной неквалифицированной электронной подпис</w:t>
      </w:r>
      <w:r w:rsidR="007E71E3" w:rsidRPr="007E71E3">
        <w:rPr>
          <w:rFonts w:eastAsia="Times New Roman"/>
          <w:sz w:val="24"/>
          <w:szCs w:val="24"/>
          <w:lang w:eastAsia="ru-RU"/>
        </w:rPr>
        <w:t>ью</w:t>
      </w:r>
      <w:r w:rsidRPr="007E71E3">
        <w:rPr>
          <w:rFonts w:eastAsia="Times New Roman"/>
          <w:sz w:val="24"/>
          <w:szCs w:val="24"/>
          <w:lang w:eastAsia="ru-RU"/>
        </w:rPr>
        <w:t xml:space="preserve"> </w:t>
      </w:r>
      <w:proofErr w:type="gramStart"/>
      <w:r w:rsidRPr="009361E5">
        <w:rPr>
          <w:rFonts w:eastAsia="Times New Roman"/>
          <w:sz w:val="24"/>
          <w:szCs w:val="24"/>
          <w:lang w:eastAsia="ru-RU"/>
        </w:rPr>
        <w:t>заявителя несоблюдения установленных условий признания ее действительности</w:t>
      </w:r>
      <w:proofErr w:type="gramEnd"/>
      <w:r w:rsidRPr="009361E5">
        <w:rPr>
          <w:rFonts w:eastAsia="Times New Roman"/>
          <w:sz w:val="24"/>
          <w:szCs w:val="24"/>
          <w:lang w:eastAsia="ru-RU"/>
        </w:rPr>
        <w:t xml:space="preserve"> </w:t>
      </w:r>
      <w:r w:rsidRPr="009361E5">
        <w:rPr>
          <w:rFonts w:eastAsia="Times New Roman"/>
          <w:iCs/>
          <w:sz w:val="24"/>
          <w:szCs w:val="24"/>
          <w:lang w:eastAsia="ru-RU"/>
        </w:rPr>
        <w:t xml:space="preserve">направляется в течение 3 дней со дня </w:t>
      </w:r>
      <w:r w:rsidRPr="009361E5">
        <w:rPr>
          <w:rFonts w:eastAsia="Times New Roman"/>
          <w:sz w:val="24"/>
          <w:szCs w:val="24"/>
          <w:lang w:eastAsia="ru-RU"/>
        </w:rPr>
        <w:t>завершения проведения такой проверки.</w:t>
      </w:r>
      <w:r w:rsidRPr="009361E5">
        <w:rPr>
          <w:rFonts w:eastAsia="Times New Roman"/>
          <w:iCs/>
          <w:sz w:val="24"/>
          <w:szCs w:val="24"/>
          <w:lang w:eastAsia="ru-RU"/>
        </w:rPr>
        <w:t xml:space="preserve"> </w:t>
      </w:r>
    </w:p>
    <w:p w:rsidR="009361E5" w:rsidRPr="009361E5" w:rsidRDefault="009361E5" w:rsidP="00665B1B">
      <w:pPr>
        <w:rPr>
          <w:rFonts w:eastAsia="Times New Roman"/>
          <w:sz w:val="24"/>
          <w:szCs w:val="24"/>
          <w:lang w:eastAsia="ru-RU"/>
        </w:rPr>
      </w:pPr>
      <w:r w:rsidRPr="009361E5">
        <w:rPr>
          <w:rFonts w:eastAsia="Times New Roman"/>
          <w:sz w:val="24"/>
          <w:szCs w:val="24"/>
          <w:lang w:eastAsia="ru-RU"/>
        </w:rPr>
        <w:t>3.1.7. Результатом исполнения административной процедуры является: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361E5" w:rsidRPr="007E71E3"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9361E5">
        <w:rPr>
          <w:rFonts w:eastAsia="Times New Roman"/>
          <w:sz w:val="24"/>
          <w:szCs w:val="24"/>
          <w:lang w:eastAsia="ru-RU"/>
        </w:rPr>
        <w:t xml:space="preserve">выявления несоблюдения установленных условий </w:t>
      </w:r>
      <w:r w:rsidRPr="007E71E3">
        <w:rPr>
          <w:rFonts w:eastAsia="Times New Roman"/>
          <w:sz w:val="24"/>
          <w:szCs w:val="24"/>
          <w:lang w:eastAsia="ru-RU"/>
        </w:rPr>
        <w:t xml:space="preserve">признания действительности </w:t>
      </w:r>
      <w:r w:rsidR="00E94309" w:rsidRPr="007E71E3">
        <w:rPr>
          <w:rFonts w:eastAsia="Times New Roman"/>
          <w:sz w:val="24"/>
          <w:szCs w:val="24"/>
          <w:lang w:eastAsia="ru-RU"/>
        </w:rPr>
        <w:t>усиленной квалифицированной электронной</w:t>
      </w:r>
      <w:proofErr w:type="gramEnd"/>
      <w:r w:rsidR="00E94309" w:rsidRPr="007E71E3">
        <w:rPr>
          <w:rFonts w:eastAsia="Times New Roman"/>
          <w:sz w:val="24"/>
          <w:szCs w:val="24"/>
          <w:lang w:eastAsia="ru-RU"/>
        </w:rPr>
        <w:t xml:space="preserve"> подпис</w:t>
      </w:r>
      <w:r w:rsidR="007E71E3" w:rsidRPr="007E71E3">
        <w:rPr>
          <w:rFonts w:eastAsia="Times New Roman"/>
          <w:sz w:val="24"/>
          <w:szCs w:val="24"/>
          <w:lang w:eastAsia="ru-RU"/>
        </w:rPr>
        <w:t>ью</w:t>
      </w:r>
      <w:r w:rsidR="00580549" w:rsidRPr="007E71E3">
        <w:rPr>
          <w:rFonts w:eastAsia="Times New Roman"/>
          <w:sz w:val="24"/>
          <w:szCs w:val="24"/>
          <w:lang w:eastAsia="ru-RU"/>
        </w:rPr>
        <w:t xml:space="preserve"> или усиленной неквалифицированной электронной подпис</w:t>
      </w:r>
      <w:r w:rsidR="007E71E3" w:rsidRPr="007E71E3">
        <w:rPr>
          <w:rFonts w:eastAsia="Times New Roman"/>
          <w:sz w:val="24"/>
          <w:szCs w:val="24"/>
          <w:lang w:eastAsia="ru-RU"/>
        </w:rPr>
        <w:t>ью</w:t>
      </w:r>
      <w:r w:rsidRPr="007E71E3">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3.2. Приостановление срока рассмотрения заявления об утверждении схемы расположения земельного участка.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3.2.2. В случае</w:t>
      </w:r>
      <w:proofErr w:type="gramStart"/>
      <w:r w:rsidRPr="009361E5">
        <w:rPr>
          <w:rFonts w:eastAsia="Times New Roman"/>
          <w:sz w:val="24"/>
          <w:szCs w:val="24"/>
          <w:lang w:eastAsia="ru-RU"/>
        </w:rPr>
        <w:t>,</w:t>
      </w:r>
      <w:proofErr w:type="gramEnd"/>
      <w:r w:rsidRPr="009361E5">
        <w:rPr>
          <w:rFonts w:eastAsia="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3.2.4. Максимальный срок исполнения административной процедуры – 1 рабочий день со дня окончания приема документов и регистрации заявления.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9361E5" w:rsidRPr="009361E5" w:rsidRDefault="009361E5" w:rsidP="00665B1B">
      <w:pPr>
        <w:autoSpaceDE w:val="0"/>
        <w:autoSpaceDN w:val="0"/>
        <w:adjustRightInd w:val="0"/>
        <w:rPr>
          <w:rFonts w:eastAsia="Times New Roman"/>
          <w:sz w:val="24"/>
          <w:szCs w:val="24"/>
          <w:lang w:eastAsia="ru-RU"/>
        </w:rPr>
      </w:pP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w:t>
      </w:r>
      <w:r w:rsidRPr="009361E5">
        <w:rPr>
          <w:rFonts w:eastAsia="Times New Roman"/>
          <w:sz w:val="24"/>
          <w:szCs w:val="24"/>
          <w:lang w:eastAsia="ru-RU"/>
        </w:rPr>
        <w:lastRenderedPageBreak/>
        <w:t>следующей административной процедуры, предусмотренной настоящим административным регламентом.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3.4.1. </w:t>
      </w:r>
      <w:proofErr w:type="gramStart"/>
      <w:r w:rsidRPr="009361E5">
        <w:rPr>
          <w:rFonts w:eastAsia="Times New Roman"/>
          <w:sz w:val="24"/>
          <w:szCs w:val="24"/>
          <w:lang w:eastAsia="ru-RU"/>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9361E5">
        <w:rPr>
          <w:rFonts w:eastAsia="Times New Roman"/>
          <w:sz w:val="24"/>
          <w:szCs w:val="24"/>
          <w:lang w:eastAsia="ru-RU"/>
        </w:rPr>
        <w:t xml:space="preserve"> Единого портала государственных и муниципальных услуг (при наличии технической возможности).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в границах населенного пункта;</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 в границах территориальной зоны, </w:t>
      </w:r>
      <w:proofErr w:type="gramStart"/>
      <w:r w:rsidRPr="009361E5">
        <w:rPr>
          <w:rFonts w:eastAsia="Times New Roman"/>
          <w:sz w:val="24"/>
          <w:szCs w:val="24"/>
          <w:lang w:eastAsia="ru-RU"/>
        </w:rPr>
        <w:t>сведения</w:t>
      </w:r>
      <w:proofErr w:type="gramEnd"/>
      <w:r w:rsidRPr="009361E5">
        <w:rPr>
          <w:rFonts w:eastAsia="Times New Roman"/>
          <w:sz w:val="24"/>
          <w:szCs w:val="24"/>
          <w:lang w:eastAsia="ru-RU"/>
        </w:rPr>
        <w:t xml:space="preserve"> о границах которой внесены в Единый государственный реестр недвижимости;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4) в границах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в которых отсутствуют лесничества;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5) в границах 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которых сведения о границах лесничеств внесены в Единый государственный реестр недвижимости.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3.4.4. Должностное лицо уполномоченного органа, ответственное за предоставление муниципальной услуги (при наличии технической возможности),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3.4.5. Максимальный срок исполнения административной процедуры – в течение </w:t>
      </w:r>
      <w:r w:rsidR="00A872CB">
        <w:rPr>
          <w:rFonts w:eastAsia="Times New Roman"/>
          <w:sz w:val="24"/>
          <w:szCs w:val="24"/>
          <w:lang w:eastAsia="ru-RU"/>
        </w:rPr>
        <w:t>7</w:t>
      </w:r>
      <w:r w:rsidRPr="009361E5">
        <w:rPr>
          <w:rFonts w:eastAsia="Times New Roman"/>
          <w:sz w:val="24"/>
          <w:szCs w:val="24"/>
          <w:lang w:eastAsia="ru-RU"/>
        </w:rPr>
        <w:t xml:space="preserve"> дней со дня поступления заявления.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361E5" w:rsidRPr="009361E5" w:rsidRDefault="009361E5" w:rsidP="00665B1B">
      <w:pPr>
        <w:autoSpaceDE w:val="0"/>
        <w:autoSpaceDN w:val="0"/>
        <w:adjustRightInd w:val="0"/>
        <w:rPr>
          <w:rFonts w:eastAsia="Times New Roman"/>
          <w:sz w:val="24"/>
          <w:szCs w:val="24"/>
          <w:lang w:eastAsia="ru-RU"/>
        </w:rPr>
      </w:pP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3.5. Рассмотрение заявления об утверждении схемы расположения земельного участка, принятие решения по итогам рассмотрения.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r w:rsidRPr="009361E5">
        <w:rPr>
          <w:sz w:val="24"/>
          <w:szCs w:val="24"/>
        </w:rPr>
        <w:t xml:space="preserve"> </w:t>
      </w:r>
      <w:r w:rsidRPr="009361E5">
        <w:rPr>
          <w:rFonts w:eastAsia="Times New Roman"/>
          <w:sz w:val="24"/>
          <w:szCs w:val="24"/>
          <w:lang w:eastAsia="ru-RU"/>
        </w:rPr>
        <w:t>(при наличии технической возможности).</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9361E5">
        <w:rPr>
          <w:rFonts w:eastAsia="Times New Roman"/>
          <w:sz w:val="24"/>
          <w:szCs w:val="24"/>
          <w:lang w:eastAsia="ru-RU"/>
        </w:rPr>
        <w:t xml:space="preserve"> </w:t>
      </w:r>
      <w:proofErr w:type="spellStart"/>
      <w:r w:rsidRPr="009361E5">
        <w:rPr>
          <w:rFonts w:eastAsia="Times New Roman"/>
          <w:sz w:val="24"/>
          <w:szCs w:val="24"/>
          <w:lang w:eastAsia="ru-RU"/>
        </w:rPr>
        <w:t>непоступление</w:t>
      </w:r>
      <w:proofErr w:type="spellEnd"/>
      <w:r w:rsidRPr="009361E5">
        <w:rPr>
          <w:rFonts w:eastAsia="Times New Roman"/>
          <w:sz w:val="24"/>
          <w:szCs w:val="24"/>
          <w:lang w:eastAsia="ru-RU"/>
        </w:rPr>
        <w:t xml:space="preserve">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площадь земельного участка, образуемого в соответствии со схемой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5) категория земель, к которой относится образуемый земельный участок.</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lastRenderedPageBreak/>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361E5" w:rsidRPr="009361E5" w:rsidRDefault="009361E5" w:rsidP="00665B1B">
      <w:pPr>
        <w:tabs>
          <w:tab w:val="left" w:pos="567"/>
        </w:tabs>
        <w:rPr>
          <w:rFonts w:eastAsia="Times New Roman"/>
          <w:sz w:val="24"/>
          <w:szCs w:val="24"/>
          <w:lang w:eastAsia="ru-RU"/>
        </w:rPr>
      </w:pPr>
      <w:r w:rsidRPr="009361E5">
        <w:rPr>
          <w:rFonts w:eastAsia="Times New Roman"/>
          <w:sz w:val="24"/>
          <w:szCs w:val="24"/>
          <w:lang w:eastAsia="ru-RU"/>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9361E5">
        <w:rPr>
          <w:rFonts w:eastAsia="Times New Roman"/>
          <w:kern w:val="2"/>
          <w:sz w:val="24"/>
          <w:szCs w:val="24"/>
          <w:lang w:eastAsia="ar-SA"/>
        </w:rPr>
        <w:t>.</w:t>
      </w:r>
    </w:p>
    <w:p w:rsidR="009361E5" w:rsidRPr="009361E5" w:rsidRDefault="009361E5" w:rsidP="00665B1B">
      <w:pPr>
        <w:tabs>
          <w:tab w:val="left" w:pos="567"/>
        </w:tabs>
        <w:rPr>
          <w:rFonts w:eastAsia="Times New Roman"/>
          <w:sz w:val="24"/>
          <w:szCs w:val="24"/>
          <w:lang w:eastAsia="ru-RU"/>
        </w:rPr>
      </w:pPr>
      <w:r w:rsidRPr="009361E5">
        <w:rPr>
          <w:rFonts w:eastAsia="Times New Roman"/>
          <w:sz w:val="24"/>
          <w:szCs w:val="24"/>
          <w:lang w:eastAsia="ru-RU"/>
        </w:rPr>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3.5.9. Должностное лицо уполномоченного органа, ответственное за предоставление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3.5.10. Максимальный срок исполнения административной процедуры – </w:t>
      </w:r>
      <w:r w:rsidR="00A872CB">
        <w:rPr>
          <w:rFonts w:eastAsia="Times New Roman"/>
          <w:sz w:val="24"/>
          <w:szCs w:val="24"/>
          <w:lang w:eastAsia="ru-RU"/>
        </w:rPr>
        <w:t>17</w:t>
      </w:r>
      <w:r w:rsidRPr="009361E5">
        <w:rPr>
          <w:rFonts w:eastAsia="Times New Roman"/>
          <w:sz w:val="24"/>
          <w:szCs w:val="24"/>
          <w:lang w:eastAsia="ru-RU"/>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Федерального</w:t>
      </w:r>
      <w:proofErr w:type="gramEnd"/>
      <w:r w:rsidRPr="009361E5">
        <w:rPr>
          <w:rFonts w:eastAsia="Times New Roman"/>
          <w:sz w:val="24"/>
          <w:szCs w:val="24"/>
          <w:lang w:eastAsia="ru-RU"/>
        </w:rPr>
        <w:t xml:space="preserve"> закона от 25.10.2001 № 137-ФЗ).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3.5.11. Результатом исполнения административной процедуры является: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решение уполномоченного органа об утверждении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решение уполномоченного органа об отказе в утверждении схемы расположения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3.6. Прием и регистрация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либо отказ в приеме к рассмотрению заявления.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3.6.1. Основанием для начала административной процедуры является поступление в уполномоченный орган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361E5" w:rsidRPr="009361E5" w:rsidRDefault="009361E5" w:rsidP="00665B1B">
      <w:pPr>
        <w:autoSpaceDE w:val="0"/>
        <w:rPr>
          <w:rFonts w:eastAsia="Times New Roman"/>
          <w:sz w:val="24"/>
          <w:szCs w:val="24"/>
          <w:lang w:eastAsia="ru-RU"/>
        </w:rPr>
      </w:pPr>
      <w:r w:rsidRPr="009361E5">
        <w:rPr>
          <w:rFonts w:eastAsia="Times New Roman"/>
          <w:sz w:val="24"/>
          <w:szCs w:val="24"/>
          <w:lang w:eastAsia="ru-RU"/>
        </w:rPr>
        <w:t>3.6.2. Прием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с прилагаемыми к нему документами, а также заверяет копии документов, представленных заявителем в подлиннике.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361E5" w:rsidRPr="007E71E3"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3.6.5. </w:t>
      </w:r>
      <w:proofErr w:type="gramStart"/>
      <w:r w:rsidRPr="009361E5">
        <w:rPr>
          <w:rFonts w:eastAsia="Times New Roman"/>
          <w:sz w:val="24"/>
          <w:szCs w:val="24"/>
          <w:lang w:eastAsia="ru-RU"/>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w:t>
      </w:r>
      <w:r w:rsidR="00E94309" w:rsidRPr="007E71E3">
        <w:rPr>
          <w:rFonts w:eastAsia="Times New Roman"/>
          <w:sz w:val="24"/>
          <w:szCs w:val="24"/>
          <w:lang w:eastAsia="ru-RU"/>
        </w:rPr>
        <w:t>усиленной</w:t>
      </w:r>
      <w:proofErr w:type="gramEnd"/>
      <w:r w:rsidR="00E94309" w:rsidRPr="007E71E3">
        <w:rPr>
          <w:rFonts w:eastAsia="Times New Roman"/>
          <w:sz w:val="24"/>
          <w:szCs w:val="24"/>
          <w:lang w:eastAsia="ru-RU"/>
        </w:rPr>
        <w:t xml:space="preserve"> квалифицированной электронной подпис</w:t>
      </w:r>
      <w:r w:rsidR="007E71E3" w:rsidRPr="007E71E3">
        <w:rPr>
          <w:rFonts w:eastAsia="Times New Roman"/>
          <w:sz w:val="24"/>
          <w:szCs w:val="24"/>
          <w:lang w:eastAsia="ru-RU"/>
        </w:rPr>
        <w:t>ью</w:t>
      </w:r>
      <w:r w:rsidR="00E94309" w:rsidRPr="007E71E3">
        <w:rPr>
          <w:rFonts w:eastAsia="Times New Roman"/>
          <w:sz w:val="24"/>
          <w:szCs w:val="24"/>
          <w:lang w:eastAsia="ru-RU"/>
        </w:rPr>
        <w:t xml:space="preserve"> </w:t>
      </w:r>
      <w:r w:rsidR="00580549" w:rsidRPr="007E71E3">
        <w:rPr>
          <w:rFonts w:eastAsia="Times New Roman"/>
          <w:sz w:val="24"/>
          <w:szCs w:val="24"/>
          <w:lang w:eastAsia="ru-RU"/>
        </w:rPr>
        <w:t>или усиленной неквалифицированной электронной подпис</w:t>
      </w:r>
      <w:r w:rsidR="007E71E3" w:rsidRPr="007E71E3">
        <w:rPr>
          <w:rFonts w:eastAsia="Times New Roman"/>
          <w:sz w:val="24"/>
          <w:szCs w:val="24"/>
          <w:lang w:eastAsia="ru-RU"/>
        </w:rPr>
        <w:t>ью</w:t>
      </w:r>
      <w:r w:rsidRPr="007E71E3">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9361E5">
        <w:rPr>
          <w:rFonts w:eastAsia="Times New Roman"/>
          <w:sz w:val="24"/>
          <w:szCs w:val="24"/>
          <w:lang w:eastAsia="ru-RU"/>
        </w:rPr>
        <w:t xml:space="preserve"> </w:t>
      </w:r>
      <w:proofErr w:type="gramStart"/>
      <w:r w:rsidRPr="009361E5">
        <w:rPr>
          <w:rFonts w:eastAsia="Times New Roman"/>
          <w:sz w:val="24"/>
          <w:szCs w:val="24"/>
          <w:lang w:eastAsia="ru-RU"/>
        </w:rPr>
        <w:t>соответствии</w:t>
      </w:r>
      <w:proofErr w:type="gramEnd"/>
      <w:r w:rsidRPr="009361E5">
        <w:rPr>
          <w:rFonts w:eastAsia="Times New Roman"/>
          <w:sz w:val="24"/>
          <w:szCs w:val="24"/>
          <w:lang w:eastAsia="ru-RU"/>
        </w:rPr>
        <w:t xml:space="preserve"> с которыми должно быть представлено заявление.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w:t>
      </w:r>
      <w:proofErr w:type="gramStart"/>
      <w:r w:rsidRPr="009361E5">
        <w:rPr>
          <w:rFonts w:eastAsia="Times New Roman"/>
          <w:sz w:val="24"/>
          <w:szCs w:val="24"/>
          <w:lang w:eastAsia="ru-RU"/>
        </w:rPr>
        <w:t>,</w:t>
      </w:r>
      <w:proofErr w:type="gramEnd"/>
      <w:r w:rsidRPr="009361E5">
        <w:rPr>
          <w:rFonts w:eastAsia="Times New Roman"/>
          <w:sz w:val="24"/>
          <w:szCs w:val="24"/>
          <w:lang w:eastAsia="ru-RU"/>
        </w:rPr>
        <w:t xml:space="preserve"> если в результате проверки </w:t>
      </w:r>
      <w:r w:rsidR="00E94309" w:rsidRPr="006B03CC">
        <w:rPr>
          <w:rFonts w:eastAsia="Times New Roman"/>
          <w:sz w:val="24"/>
          <w:szCs w:val="24"/>
          <w:lang w:eastAsia="ru-RU"/>
        </w:rPr>
        <w:t>усиленной квалифицированной электронной подпис</w:t>
      </w:r>
      <w:r w:rsidR="006B03CC" w:rsidRPr="006B03CC">
        <w:rPr>
          <w:rFonts w:eastAsia="Times New Roman"/>
          <w:sz w:val="24"/>
          <w:szCs w:val="24"/>
          <w:lang w:eastAsia="ru-RU"/>
        </w:rPr>
        <w:t>ью</w:t>
      </w:r>
      <w:r w:rsidR="00E94309" w:rsidRPr="006B03CC">
        <w:rPr>
          <w:rFonts w:eastAsia="Times New Roman"/>
          <w:sz w:val="24"/>
          <w:szCs w:val="24"/>
          <w:lang w:eastAsia="ru-RU"/>
        </w:rPr>
        <w:t xml:space="preserve"> или усиленной неквалифицированной электронной подпис</w:t>
      </w:r>
      <w:r w:rsidR="006B03CC" w:rsidRPr="006B03CC">
        <w:rPr>
          <w:rFonts w:eastAsia="Times New Roman"/>
          <w:sz w:val="24"/>
          <w:szCs w:val="24"/>
          <w:lang w:eastAsia="ru-RU"/>
        </w:rPr>
        <w:t>ью</w:t>
      </w:r>
      <w:r w:rsidR="00E94309" w:rsidRPr="006B03CC">
        <w:rPr>
          <w:rFonts w:eastAsia="Times New Roman"/>
          <w:sz w:val="24"/>
          <w:szCs w:val="24"/>
          <w:lang w:eastAsia="ru-RU"/>
        </w:rPr>
        <w:t xml:space="preserve"> </w:t>
      </w:r>
      <w:r w:rsidRPr="006B03CC">
        <w:rPr>
          <w:rFonts w:eastAsia="Times New Roman"/>
          <w:sz w:val="24"/>
          <w:szCs w:val="24"/>
          <w:lang w:eastAsia="ru-RU"/>
        </w:rPr>
        <w:t>будет</w:t>
      </w:r>
      <w:r w:rsidRPr="009361E5">
        <w:rPr>
          <w:rFonts w:eastAsia="Times New Roman"/>
          <w:sz w:val="24"/>
          <w:szCs w:val="24"/>
          <w:lang w:eastAsia="ru-RU"/>
        </w:rPr>
        <w:t xml:space="preserve">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w:t>
      </w:r>
      <w:r w:rsidRPr="009361E5">
        <w:rPr>
          <w:rFonts w:eastAsia="Times New Roman"/>
          <w:sz w:val="24"/>
          <w:szCs w:val="24"/>
          <w:lang w:eastAsia="ru-RU"/>
        </w:rPr>
        <w:lastRenderedPageBreak/>
        <w:t xml:space="preserve">закона "Об электронной подписи", которые послужили основанием для принятия указанного решения.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3.6.6. Максимальный срок исполнения административной процедуры:</w:t>
      </w:r>
    </w:p>
    <w:p w:rsidR="009361E5" w:rsidRPr="009361E5" w:rsidRDefault="009361E5" w:rsidP="00665B1B">
      <w:pPr>
        <w:rPr>
          <w:rFonts w:eastAsia="Times New Roman"/>
          <w:sz w:val="24"/>
          <w:szCs w:val="24"/>
          <w:lang w:eastAsia="ru-RU"/>
        </w:rPr>
      </w:pPr>
      <w:r w:rsidRPr="009361E5">
        <w:rPr>
          <w:rFonts w:eastAsia="Times New Roman"/>
          <w:sz w:val="24"/>
          <w:szCs w:val="24"/>
          <w:lang w:eastAsia="ru-RU"/>
        </w:rPr>
        <w:t>- при личном приеме граждан – не более 15 минут;</w:t>
      </w:r>
    </w:p>
    <w:p w:rsidR="009361E5" w:rsidRPr="009361E5" w:rsidRDefault="009361E5" w:rsidP="00665B1B">
      <w:pPr>
        <w:rPr>
          <w:rFonts w:eastAsia="Times New Roman"/>
          <w:sz w:val="24"/>
          <w:szCs w:val="24"/>
          <w:lang w:eastAsia="ru-RU"/>
        </w:rPr>
      </w:pPr>
      <w:r w:rsidRPr="009361E5">
        <w:rPr>
          <w:rFonts w:eastAsia="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9361E5" w:rsidRDefault="009361E5" w:rsidP="00665B1B">
      <w:pPr>
        <w:rPr>
          <w:rFonts w:eastAsia="Times New Roman"/>
          <w:iCs/>
          <w:sz w:val="24"/>
          <w:szCs w:val="24"/>
          <w:lang w:eastAsia="ru-RU"/>
        </w:rPr>
      </w:pPr>
      <w:r w:rsidRPr="009361E5">
        <w:rPr>
          <w:rFonts w:eastAsia="Times New Roman"/>
          <w:iCs/>
          <w:sz w:val="24"/>
          <w:szCs w:val="24"/>
          <w:lang w:eastAsia="ru-RU"/>
        </w:rPr>
        <w:t xml:space="preserve">- при поступлении заявления в электронной </w:t>
      </w:r>
      <w:r w:rsidR="00B971D2">
        <w:rPr>
          <w:rFonts w:eastAsia="Times New Roman"/>
          <w:iCs/>
          <w:sz w:val="24"/>
          <w:szCs w:val="24"/>
          <w:lang w:eastAsia="ru-RU"/>
        </w:rPr>
        <w:t>форме по информационной системе;</w:t>
      </w:r>
    </w:p>
    <w:p w:rsidR="00B971D2" w:rsidRPr="009361E5" w:rsidRDefault="00B971D2" w:rsidP="00665B1B">
      <w:pPr>
        <w:rPr>
          <w:rFonts w:eastAsia="Times New Roman"/>
          <w:iCs/>
          <w:sz w:val="24"/>
          <w:szCs w:val="24"/>
          <w:lang w:eastAsia="ru-RU"/>
        </w:rPr>
      </w:pPr>
      <w:r>
        <w:rPr>
          <w:rFonts w:eastAsia="Times New Roman"/>
          <w:iCs/>
          <w:sz w:val="24"/>
          <w:szCs w:val="24"/>
          <w:lang w:eastAsia="ru-RU"/>
        </w:rPr>
        <w:t xml:space="preserve">- </w:t>
      </w:r>
      <w:r w:rsidRPr="00B971D2">
        <w:rPr>
          <w:rFonts w:eastAsia="Times New Roman"/>
          <w:iCs/>
          <w:sz w:val="24"/>
          <w:szCs w:val="24"/>
          <w:lang w:eastAsia="ru-RU"/>
        </w:rPr>
        <w:t>при поступлении заявления в электронной форме, в том числе посредством Единого портала госуда</w:t>
      </w:r>
      <w:r w:rsidR="00531018">
        <w:rPr>
          <w:rFonts w:eastAsia="Times New Roman"/>
          <w:iCs/>
          <w:sz w:val="24"/>
          <w:szCs w:val="24"/>
          <w:lang w:eastAsia="ru-RU"/>
        </w:rPr>
        <w:t>рственных и муниципальных услуг</w:t>
      </w:r>
      <w:r w:rsidRPr="00B971D2">
        <w:rPr>
          <w:rFonts w:eastAsia="Times New Roman"/>
          <w:iCs/>
          <w:sz w:val="24"/>
          <w:szCs w:val="24"/>
          <w:lang w:eastAsia="ru-RU"/>
        </w:rPr>
        <w:t xml:space="preserve"> (при технической возможности)</w:t>
      </w:r>
      <w:r w:rsidR="00531018">
        <w:rPr>
          <w:rFonts w:eastAsia="Times New Roman"/>
          <w:iCs/>
          <w:sz w:val="24"/>
          <w:szCs w:val="24"/>
          <w:lang w:eastAsia="ru-RU"/>
        </w:rPr>
        <w:t>:</w:t>
      </w:r>
    </w:p>
    <w:p w:rsidR="009361E5" w:rsidRPr="009361E5" w:rsidRDefault="009361E5" w:rsidP="00665B1B">
      <w:pPr>
        <w:rPr>
          <w:rFonts w:eastAsia="Times New Roman"/>
          <w:iCs/>
          <w:sz w:val="24"/>
          <w:szCs w:val="24"/>
          <w:lang w:eastAsia="ru-RU"/>
        </w:rPr>
      </w:pPr>
      <w:r w:rsidRPr="009361E5">
        <w:rPr>
          <w:rFonts w:eastAsia="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9361E5" w:rsidRPr="009361E5" w:rsidRDefault="009361E5" w:rsidP="00665B1B">
      <w:pPr>
        <w:rPr>
          <w:rFonts w:eastAsia="Times New Roman"/>
          <w:iCs/>
          <w:sz w:val="24"/>
          <w:szCs w:val="24"/>
          <w:lang w:eastAsia="ru-RU"/>
        </w:rPr>
      </w:pPr>
      <w:r w:rsidRPr="009361E5">
        <w:rPr>
          <w:rFonts w:eastAsia="Times New Roman"/>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361E5" w:rsidRPr="009361E5" w:rsidRDefault="009361E5" w:rsidP="00665B1B">
      <w:pPr>
        <w:rPr>
          <w:rFonts w:eastAsia="Times New Roman"/>
          <w:sz w:val="24"/>
          <w:szCs w:val="24"/>
          <w:lang w:eastAsia="ru-RU"/>
        </w:rPr>
      </w:pPr>
      <w:r w:rsidRPr="009361E5">
        <w:rPr>
          <w:rFonts w:eastAsia="Times New Roman"/>
          <w:iCs/>
          <w:sz w:val="24"/>
          <w:szCs w:val="24"/>
          <w:lang w:eastAsia="ru-RU"/>
        </w:rPr>
        <w:t xml:space="preserve">уведомление </w:t>
      </w:r>
      <w:r w:rsidRPr="009361E5">
        <w:rPr>
          <w:rFonts w:eastAsia="Times New Roman"/>
          <w:sz w:val="24"/>
          <w:szCs w:val="24"/>
          <w:lang w:eastAsia="ru-RU"/>
        </w:rPr>
        <w:t xml:space="preserve">об отказе в приеме к рассмотрению заявления, в случае выявления в ходе проверки </w:t>
      </w:r>
      <w:r w:rsidR="00E94309" w:rsidRPr="006B03CC">
        <w:rPr>
          <w:rFonts w:eastAsia="Times New Roman"/>
          <w:sz w:val="24"/>
          <w:szCs w:val="24"/>
          <w:lang w:eastAsia="ru-RU"/>
        </w:rPr>
        <w:t>усиленной квалифицированной электронной подпис</w:t>
      </w:r>
      <w:r w:rsidR="006B03CC" w:rsidRPr="006B03CC">
        <w:rPr>
          <w:rFonts w:eastAsia="Times New Roman"/>
          <w:sz w:val="24"/>
          <w:szCs w:val="24"/>
          <w:lang w:eastAsia="ru-RU"/>
        </w:rPr>
        <w:t>ью</w:t>
      </w:r>
      <w:r w:rsidR="00E94309" w:rsidRPr="006B03CC">
        <w:rPr>
          <w:rFonts w:eastAsia="Times New Roman"/>
          <w:sz w:val="24"/>
          <w:szCs w:val="24"/>
          <w:lang w:eastAsia="ru-RU"/>
        </w:rPr>
        <w:t xml:space="preserve"> или усиленной неквалифицированной электронной подпис</w:t>
      </w:r>
      <w:r w:rsidR="006B03CC" w:rsidRPr="006B03CC">
        <w:rPr>
          <w:rFonts w:eastAsia="Times New Roman"/>
          <w:sz w:val="24"/>
          <w:szCs w:val="24"/>
          <w:lang w:eastAsia="ru-RU"/>
        </w:rPr>
        <w:t>ью</w:t>
      </w:r>
      <w:r w:rsidRPr="006B03CC">
        <w:rPr>
          <w:rFonts w:eastAsia="Times New Roman"/>
          <w:sz w:val="24"/>
          <w:szCs w:val="24"/>
          <w:lang w:eastAsia="ru-RU"/>
        </w:rPr>
        <w:t xml:space="preserve"> </w:t>
      </w:r>
      <w:proofErr w:type="gramStart"/>
      <w:r w:rsidRPr="006B03CC">
        <w:rPr>
          <w:rFonts w:eastAsia="Times New Roman"/>
          <w:sz w:val="24"/>
          <w:szCs w:val="24"/>
          <w:lang w:eastAsia="ru-RU"/>
        </w:rPr>
        <w:t>заявителя несоблюдения установленных условий признания ее действительности</w:t>
      </w:r>
      <w:proofErr w:type="gramEnd"/>
      <w:r w:rsidRPr="006B03CC">
        <w:rPr>
          <w:rFonts w:eastAsia="Times New Roman"/>
          <w:sz w:val="24"/>
          <w:szCs w:val="24"/>
          <w:lang w:eastAsia="ru-RU"/>
        </w:rPr>
        <w:t xml:space="preserve"> </w:t>
      </w:r>
      <w:r w:rsidRPr="006B03CC">
        <w:rPr>
          <w:rFonts w:eastAsia="Times New Roman"/>
          <w:iCs/>
          <w:sz w:val="24"/>
          <w:szCs w:val="24"/>
          <w:lang w:eastAsia="ru-RU"/>
        </w:rPr>
        <w:t xml:space="preserve">направляется </w:t>
      </w:r>
      <w:r w:rsidRPr="009361E5">
        <w:rPr>
          <w:rFonts w:eastAsia="Times New Roman"/>
          <w:iCs/>
          <w:sz w:val="24"/>
          <w:szCs w:val="24"/>
          <w:lang w:eastAsia="ru-RU"/>
        </w:rPr>
        <w:t xml:space="preserve">в течение 3 дней со дня </w:t>
      </w:r>
      <w:r w:rsidRPr="009361E5">
        <w:rPr>
          <w:rFonts w:eastAsia="Times New Roman"/>
          <w:sz w:val="24"/>
          <w:szCs w:val="24"/>
          <w:lang w:eastAsia="ru-RU"/>
        </w:rPr>
        <w:t>завершения проведения такой проверки.</w:t>
      </w:r>
      <w:r w:rsidRPr="009361E5">
        <w:rPr>
          <w:rFonts w:eastAsia="Times New Roman"/>
          <w:iCs/>
          <w:sz w:val="24"/>
          <w:szCs w:val="24"/>
          <w:lang w:eastAsia="ru-RU"/>
        </w:rPr>
        <w:t xml:space="preserve">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3.6.7. Результатом исполнения административной процедуры является: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прием и регистрация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направление заявителю, направившему заявление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9361E5" w:rsidRPr="006B03CC"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9361E5">
        <w:rPr>
          <w:rFonts w:eastAsia="Times New Roman"/>
          <w:sz w:val="24"/>
          <w:szCs w:val="24"/>
          <w:lang w:eastAsia="ru-RU"/>
        </w:rPr>
        <w:t xml:space="preserve">выявления несоблюдения установленных условий признания действительности </w:t>
      </w:r>
      <w:r w:rsidR="00E94309">
        <w:rPr>
          <w:rFonts w:eastAsia="Times New Roman"/>
          <w:sz w:val="24"/>
          <w:szCs w:val="24"/>
          <w:lang w:eastAsia="ru-RU"/>
        </w:rPr>
        <w:t xml:space="preserve"> усиленной </w:t>
      </w:r>
      <w:r w:rsidRPr="009361E5">
        <w:rPr>
          <w:rFonts w:eastAsia="Times New Roman"/>
          <w:sz w:val="24"/>
          <w:szCs w:val="24"/>
          <w:lang w:eastAsia="ru-RU"/>
        </w:rPr>
        <w:t xml:space="preserve">квалифицированной </w:t>
      </w:r>
      <w:r w:rsidR="00E94309" w:rsidRPr="006B03CC">
        <w:rPr>
          <w:rFonts w:eastAsia="Times New Roman"/>
          <w:sz w:val="24"/>
          <w:szCs w:val="24"/>
          <w:lang w:eastAsia="ru-RU"/>
        </w:rPr>
        <w:t>электронной</w:t>
      </w:r>
      <w:proofErr w:type="gramEnd"/>
      <w:r w:rsidR="00E94309" w:rsidRPr="006B03CC">
        <w:rPr>
          <w:rFonts w:eastAsia="Times New Roman"/>
          <w:sz w:val="24"/>
          <w:szCs w:val="24"/>
          <w:lang w:eastAsia="ru-RU"/>
        </w:rPr>
        <w:t xml:space="preserve"> </w:t>
      </w:r>
      <w:r w:rsidRPr="006B03CC">
        <w:rPr>
          <w:rFonts w:eastAsia="Times New Roman"/>
          <w:sz w:val="24"/>
          <w:szCs w:val="24"/>
          <w:lang w:eastAsia="ru-RU"/>
        </w:rPr>
        <w:t>подпис</w:t>
      </w:r>
      <w:r w:rsidR="006B03CC" w:rsidRPr="006B03CC">
        <w:rPr>
          <w:rFonts w:eastAsia="Times New Roman"/>
          <w:sz w:val="24"/>
          <w:szCs w:val="24"/>
          <w:lang w:eastAsia="ru-RU"/>
        </w:rPr>
        <w:t>ью</w:t>
      </w:r>
      <w:r w:rsidR="00E94309" w:rsidRPr="006B03CC">
        <w:rPr>
          <w:rFonts w:eastAsia="Times New Roman"/>
          <w:sz w:val="24"/>
          <w:szCs w:val="24"/>
          <w:lang w:eastAsia="ru-RU"/>
        </w:rPr>
        <w:t xml:space="preserve"> или усиленной неквалифицированной электронной подпис</w:t>
      </w:r>
      <w:r w:rsidR="006B03CC" w:rsidRPr="006B03CC">
        <w:rPr>
          <w:rFonts w:eastAsia="Times New Roman"/>
          <w:sz w:val="24"/>
          <w:szCs w:val="24"/>
          <w:lang w:eastAsia="ru-RU"/>
        </w:rPr>
        <w:t>ью</w:t>
      </w:r>
      <w:r w:rsidRPr="006B03CC">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3.7.2. </w:t>
      </w:r>
      <w:proofErr w:type="gramStart"/>
      <w:r w:rsidRPr="009361E5">
        <w:rPr>
          <w:rFonts w:eastAsia="Times New Roman"/>
          <w:sz w:val="24"/>
          <w:szCs w:val="24"/>
          <w:lang w:eastAsia="ru-RU"/>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3.7.3. Максимальный срок исполнения административной процедуры – 3 рабочих дня со дня окончания приема документов и регистрации заявления;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3.8. Направление заявления о регистрации права муниципальной собственности на земельный участок.</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w:t>
      </w:r>
      <w:proofErr w:type="gramStart"/>
      <w:r w:rsidRPr="009361E5">
        <w:rPr>
          <w:rFonts w:eastAsia="Times New Roman"/>
          <w:sz w:val="24"/>
          <w:szCs w:val="24"/>
          <w:lang w:eastAsia="ru-RU"/>
        </w:rPr>
        <w:t>,</w:t>
      </w:r>
      <w:proofErr w:type="gramEnd"/>
      <w:r w:rsidRPr="009361E5">
        <w:rPr>
          <w:rFonts w:eastAsia="Times New Roman"/>
          <w:sz w:val="24"/>
          <w:szCs w:val="24"/>
          <w:lang w:eastAsia="ru-RU"/>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выявляет наличие либо отсутствие оснований, предусмотренных подпунктами 1, 5-19 пункта 2.8.3 настоящего административного регламента.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3.8.4. </w:t>
      </w:r>
      <w:proofErr w:type="gramStart"/>
      <w:r w:rsidRPr="009361E5">
        <w:rPr>
          <w:rFonts w:eastAsia="Times New Roman"/>
          <w:sz w:val="24"/>
          <w:szCs w:val="24"/>
          <w:lang w:eastAsia="ru-RU"/>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Проект решения об отказе в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9361E5" w:rsidRPr="009361E5" w:rsidRDefault="009361E5" w:rsidP="00665B1B">
      <w:pPr>
        <w:autoSpaceDE w:val="0"/>
        <w:autoSpaceDN w:val="0"/>
        <w:adjustRightInd w:val="0"/>
        <w:rPr>
          <w:rFonts w:eastAsia="Times New Roman"/>
          <w:kern w:val="2"/>
          <w:sz w:val="24"/>
          <w:szCs w:val="24"/>
          <w:lang w:eastAsia="ru-RU"/>
        </w:rPr>
      </w:pPr>
      <w:r w:rsidRPr="009361E5">
        <w:rPr>
          <w:rFonts w:eastAsia="Times New Roman"/>
          <w:sz w:val="24"/>
          <w:szCs w:val="24"/>
          <w:lang w:eastAsia="ru-RU"/>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9361E5">
        <w:rPr>
          <w:rFonts w:eastAsia="Times New Roman"/>
          <w:kern w:val="2"/>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3.8.6. Максимальный срок исполнения административной процедуры – 2 рабочих дня со дня получения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E26F7C" w:rsidRPr="006B03CC" w:rsidRDefault="009361E5" w:rsidP="00E26F7C">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3.9. </w:t>
      </w:r>
      <w:r w:rsidR="00B971D2" w:rsidRPr="00B971D2">
        <w:rPr>
          <w:rFonts w:eastAsia="Times New Roman"/>
          <w:sz w:val="24"/>
          <w:szCs w:val="24"/>
          <w:lang w:eastAsia="ru-RU"/>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w:t>
      </w:r>
      <w:r w:rsidR="00B971D2">
        <w:rPr>
          <w:rFonts w:eastAsia="Times New Roman"/>
          <w:sz w:val="24"/>
          <w:szCs w:val="24"/>
          <w:lang w:eastAsia="ru-RU"/>
        </w:rPr>
        <w:t>ючением сетей электроснабжения)</w:t>
      </w:r>
      <w:r w:rsidR="00E26F7C" w:rsidRPr="006B03CC">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6B03CC">
        <w:rPr>
          <w:rFonts w:eastAsia="Times New Roman"/>
          <w:sz w:val="24"/>
          <w:szCs w:val="24"/>
          <w:lang w:eastAsia="ru-RU"/>
        </w:rPr>
        <w:t xml:space="preserve">3.9.1. </w:t>
      </w:r>
      <w:proofErr w:type="gramStart"/>
      <w:r w:rsidRPr="006B03CC">
        <w:rPr>
          <w:rFonts w:eastAsia="Times New Roman"/>
          <w:sz w:val="24"/>
          <w:szCs w:val="24"/>
          <w:lang w:eastAsia="ru-RU"/>
        </w:rPr>
        <w:t xml:space="preserve">Основанием для начала административной процедуры является получение </w:t>
      </w:r>
      <w:r w:rsidRPr="009361E5">
        <w:rPr>
          <w:rFonts w:eastAsia="Times New Roman"/>
          <w:sz w:val="24"/>
          <w:szCs w:val="24"/>
          <w:lang w:eastAsia="ru-RU"/>
        </w:rPr>
        <w:t xml:space="preserve">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w:t>
      </w:r>
      <w:r w:rsidRPr="009361E5">
        <w:rPr>
          <w:rFonts w:eastAsia="Times New Roman"/>
          <w:sz w:val="24"/>
          <w:szCs w:val="24"/>
          <w:lang w:eastAsia="ru-RU"/>
        </w:rPr>
        <w:lastRenderedPageBreak/>
        <w:t>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w:t>
      </w:r>
      <w:proofErr w:type="gramStart"/>
      <w:r w:rsidRPr="009361E5">
        <w:rPr>
          <w:rFonts w:eastAsia="Times New Roman"/>
          <w:sz w:val="24"/>
          <w:szCs w:val="24"/>
          <w:lang w:eastAsia="ru-RU"/>
        </w:rPr>
        <w:t>,</w:t>
      </w:r>
      <w:proofErr w:type="gramEnd"/>
      <w:r w:rsidRPr="009361E5">
        <w:rPr>
          <w:rFonts w:eastAsia="Times New Roman"/>
          <w:sz w:val="24"/>
          <w:szCs w:val="24"/>
          <w:lang w:eastAsia="ru-RU"/>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выявляет наличие либо отсутствие оснований, предусмотренных подпунктами 1, 5-19 пункта 2.8.3 настоящего административного регламента.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486D25" w:rsidRPr="00486D25" w:rsidRDefault="009361E5" w:rsidP="00486D25">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3.9.4. </w:t>
      </w:r>
      <w:proofErr w:type="gramStart"/>
      <w:r w:rsidR="00486D25" w:rsidRPr="00486D25">
        <w:rPr>
          <w:rFonts w:eastAsia="Times New Roman"/>
          <w:sz w:val="24"/>
          <w:szCs w:val="24"/>
          <w:lang w:eastAsia="ru-RU"/>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00486D25" w:rsidRPr="00486D25">
        <w:rPr>
          <w:rFonts w:eastAsia="Times New Roman"/>
          <w:sz w:val="24"/>
          <w:szCs w:val="24"/>
          <w:lang w:eastAsia="ru-RU"/>
        </w:rPr>
        <w:t xml:space="preserve"> </w:t>
      </w:r>
      <w:proofErr w:type="gramStart"/>
      <w:r w:rsidR="00486D25" w:rsidRPr="00486D25">
        <w:rPr>
          <w:rFonts w:eastAsia="Times New Roman"/>
          <w:sz w:val="24"/>
          <w:szCs w:val="24"/>
          <w:lang w:eastAsia="ru-RU"/>
        </w:rPr>
        <w:t>предоставлении</w:t>
      </w:r>
      <w:proofErr w:type="gramEnd"/>
      <w:r w:rsidR="00486D25" w:rsidRPr="00486D25">
        <w:rPr>
          <w:rFonts w:eastAsia="Times New Roman"/>
          <w:sz w:val="24"/>
          <w:szCs w:val="24"/>
          <w:lang w:eastAsia="ru-RU"/>
        </w:rPr>
        <w:t xml:space="preserve">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486D25" w:rsidRDefault="00486D25" w:rsidP="00486D25">
      <w:pPr>
        <w:autoSpaceDE w:val="0"/>
        <w:autoSpaceDN w:val="0"/>
        <w:adjustRightInd w:val="0"/>
        <w:rPr>
          <w:rFonts w:eastAsia="Times New Roman"/>
          <w:sz w:val="24"/>
          <w:szCs w:val="24"/>
          <w:lang w:eastAsia="ru-RU"/>
        </w:rPr>
      </w:pPr>
      <w:r w:rsidRPr="00486D25">
        <w:rPr>
          <w:rFonts w:eastAsia="Times New Roman"/>
          <w:sz w:val="24"/>
          <w:szCs w:val="24"/>
          <w:lang w:eastAsia="ru-RU"/>
        </w:rPr>
        <w:t>В случае</w:t>
      </w:r>
      <w:proofErr w:type="gramStart"/>
      <w:r w:rsidRPr="00486D25">
        <w:rPr>
          <w:rFonts w:eastAsia="Times New Roman"/>
          <w:sz w:val="24"/>
          <w:szCs w:val="24"/>
          <w:lang w:eastAsia="ru-RU"/>
        </w:rPr>
        <w:t>,</w:t>
      </w:r>
      <w:proofErr w:type="gramEnd"/>
      <w:r w:rsidRPr="00486D25">
        <w:rPr>
          <w:rFonts w:eastAsia="Times New Roman"/>
          <w:sz w:val="24"/>
          <w:szCs w:val="24"/>
          <w:lang w:eastAsia="ru-RU"/>
        </w:rPr>
        <w:t xml:space="preserve">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9361E5" w:rsidRPr="009361E5" w:rsidRDefault="009361E5" w:rsidP="00486D25">
      <w:pPr>
        <w:autoSpaceDE w:val="0"/>
        <w:autoSpaceDN w:val="0"/>
        <w:adjustRightInd w:val="0"/>
        <w:rPr>
          <w:rFonts w:eastAsia="Times New Roman"/>
          <w:sz w:val="24"/>
          <w:szCs w:val="24"/>
          <w:lang w:eastAsia="ru-RU"/>
        </w:rPr>
      </w:pPr>
      <w:r w:rsidRPr="009361E5">
        <w:rPr>
          <w:rFonts w:eastAsia="Times New Roman"/>
          <w:sz w:val="24"/>
          <w:szCs w:val="24"/>
          <w:lang w:eastAsia="ru-RU"/>
        </w:rPr>
        <w:t>Проект решения об отказе в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6B03CC" w:rsidRPr="009361E5" w:rsidRDefault="009361E5" w:rsidP="00486D25">
      <w:pPr>
        <w:autoSpaceDE w:val="0"/>
        <w:autoSpaceDN w:val="0"/>
        <w:adjustRightInd w:val="0"/>
        <w:rPr>
          <w:rFonts w:eastAsia="Times New Roman"/>
          <w:sz w:val="24"/>
          <w:szCs w:val="24"/>
          <w:lang w:eastAsia="ru-RU"/>
        </w:rPr>
      </w:pPr>
      <w:r w:rsidRPr="009361E5">
        <w:rPr>
          <w:rFonts w:eastAsia="Times New Roman"/>
          <w:sz w:val="24"/>
          <w:szCs w:val="24"/>
          <w:lang w:eastAsia="ru-RU"/>
        </w:rPr>
        <w:t>3.9.5.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6B03CC" w:rsidRPr="00486D25" w:rsidRDefault="009361E5" w:rsidP="00486D25">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3.9.6. </w:t>
      </w:r>
      <w:r w:rsidR="00486D25" w:rsidRPr="00486D25">
        <w:rPr>
          <w:rFonts w:eastAsia="Times New Roman"/>
          <w:sz w:val="24"/>
          <w:szCs w:val="24"/>
          <w:lang w:eastAsia="ru-RU"/>
        </w:rPr>
        <w:t>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или принятие решения об отказе в проведен</w:t>
      </w:r>
      <w:proofErr w:type="gramStart"/>
      <w:r w:rsidR="00486D25" w:rsidRPr="00486D25">
        <w:rPr>
          <w:rFonts w:eastAsia="Times New Roman"/>
          <w:sz w:val="24"/>
          <w:szCs w:val="24"/>
          <w:lang w:eastAsia="ru-RU"/>
        </w:rPr>
        <w:t>ии ау</w:t>
      </w:r>
      <w:proofErr w:type="gramEnd"/>
      <w:r w:rsidR="00486D25" w:rsidRPr="00486D2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3.10. Рассмотрение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принятие решения по итогам рассмотрения.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выявляет наличие либо отсутствие оснований, предусмотренных пунктом 2.8.3 настоящего административного регламента.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3.10.3. По результатам рассмотрения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Проект решения об отказе в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Извещение об отказе в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размещается на официальном сайте организатором аукциона в течение 3 дней со дня принятия данного решения. </w:t>
      </w:r>
    </w:p>
    <w:p w:rsidR="009361E5" w:rsidRPr="009361E5" w:rsidRDefault="009361E5" w:rsidP="00665B1B">
      <w:pPr>
        <w:tabs>
          <w:tab w:val="left" w:pos="567"/>
        </w:tabs>
        <w:rPr>
          <w:rFonts w:eastAsia="Times New Roman"/>
          <w:kern w:val="2"/>
          <w:sz w:val="24"/>
          <w:szCs w:val="24"/>
          <w:lang w:eastAsia="ar-SA"/>
        </w:rPr>
      </w:pPr>
      <w:r w:rsidRPr="009361E5">
        <w:rPr>
          <w:rFonts w:eastAsia="Times New Roman"/>
          <w:sz w:val="24"/>
          <w:szCs w:val="24"/>
          <w:lang w:eastAsia="ru-RU"/>
        </w:rPr>
        <w:t>3.10.4. 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(об отказе в проведении аукциона), в случае отсутствия замечаний подписывает соответствующее решение</w:t>
      </w:r>
      <w:r w:rsidRPr="009361E5">
        <w:rPr>
          <w:rFonts w:eastAsia="Times New Roman"/>
          <w:kern w:val="2"/>
          <w:sz w:val="24"/>
          <w:szCs w:val="24"/>
          <w:lang w:eastAsia="ar-SA"/>
        </w:rPr>
        <w:t>.</w:t>
      </w:r>
    </w:p>
    <w:p w:rsidR="009361E5" w:rsidRPr="009361E5" w:rsidRDefault="009361E5" w:rsidP="00665B1B">
      <w:pPr>
        <w:tabs>
          <w:tab w:val="left" w:pos="567"/>
        </w:tabs>
        <w:rPr>
          <w:rFonts w:eastAsia="Times New Roman"/>
          <w:sz w:val="24"/>
          <w:szCs w:val="24"/>
          <w:lang w:eastAsia="ru-RU"/>
        </w:rPr>
      </w:pPr>
      <w:r w:rsidRPr="009361E5">
        <w:rPr>
          <w:rFonts w:eastAsia="Times New Roman"/>
          <w:sz w:val="24"/>
          <w:szCs w:val="24"/>
          <w:lang w:eastAsia="ru-RU"/>
        </w:rPr>
        <w:t>3.10.5. Подписанное решение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3.10.6. Решение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xml:space="preserve">3.10.7. </w:t>
      </w:r>
      <w:proofErr w:type="gramStart"/>
      <w:r w:rsidRPr="009361E5">
        <w:rPr>
          <w:rFonts w:eastAsia="Times New Roman"/>
          <w:sz w:val="24"/>
          <w:szCs w:val="24"/>
          <w:lang w:eastAsia="ru-RU"/>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9361E5">
        <w:rPr>
          <w:rFonts w:eastAsia="Times New Roman"/>
          <w:sz w:val="24"/>
          <w:szCs w:val="24"/>
          <w:lang w:eastAsia="ru-RU"/>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Организатор аукциона также обеспечивает опубликование извещения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9361E5">
        <w:rPr>
          <w:rFonts w:eastAsia="Times New Roman"/>
          <w:sz w:val="24"/>
          <w:szCs w:val="24"/>
          <w:lang w:eastAsia="ru-RU"/>
        </w:rPr>
        <w:t xml:space="preserve">, установленном для официального опубликования (обнародования) муниципальных правовых актов уставом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w:t>
      </w:r>
      <w:r w:rsidRPr="009361E5">
        <w:rPr>
          <w:rFonts w:eastAsia="Times New Roman"/>
          <w:sz w:val="24"/>
          <w:szCs w:val="24"/>
          <w:lang w:eastAsia="ru-RU"/>
        </w:rPr>
        <w:lastRenderedPageBreak/>
        <w:t>муниципального района Волгоградской области, по месту нахождения земельного участка не требуется.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Извещение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должно содержать сведения:</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 об организаторе аукциона;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2) об уполномоченном органе и о реквизитах решения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 о месте, дате, времени и порядке проведения аукциона;</w:t>
      </w:r>
    </w:p>
    <w:p w:rsidR="004A77F1" w:rsidRPr="004A77F1" w:rsidRDefault="009361E5" w:rsidP="00665B1B">
      <w:pPr>
        <w:autoSpaceDE w:val="0"/>
        <w:autoSpaceDN w:val="0"/>
        <w:adjustRightInd w:val="0"/>
        <w:rPr>
          <w:rFonts w:eastAsia="Times New Roman"/>
          <w:color w:val="FF0000"/>
          <w:sz w:val="24"/>
          <w:szCs w:val="24"/>
          <w:lang w:eastAsia="ru-RU"/>
        </w:rPr>
      </w:pPr>
      <w:proofErr w:type="gramStart"/>
      <w:r w:rsidRPr="009361E5">
        <w:rPr>
          <w:rFonts w:eastAsia="Times New Roman"/>
          <w:sz w:val="24"/>
          <w:szCs w:val="24"/>
          <w:lang w:eastAsia="ru-RU"/>
        </w:rPr>
        <w:t xml:space="preserve">4) </w:t>
      </w:r>
      <w:r w:rsidR="00486D25" w:rsidRPr="00486D25">
        <w:rPr>
          <w:rFonts w:eastAsia="Times New Roman"/>
          <w:sz w:val="24"/>
          <w:szCs w:val="24"/>
          <w:lang w:eastAsia="ru-RU"/>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486D25" w:rsidRPr="00486D25">
        <w:rPr>
          <w:rFonts w:eastAsia="Times New Roman"/>
          <w:sz w:val="24"/>
          <w:szCs w:val="24"/>
          <w:lang w:eastAsia="ru-RU"/>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w:t>
      </w:r>
      <w:r w:rsidR="00486D25">
        <w:rPr>
          <w:rFonts w:eastAsia="Times New Roman"/>
          <w:sz w:val="24"/>
          <w:szCs w:val="24"/>
          <w:lang w:eastAsia="ru-RU"/>
        </w:rPr>
        <w:t>роительство здания, сооружения)</w:t>
      </w:r>
      <w:r w:rsidR="00D14706">
        <w:rPr>
          <w:rFonts w:eastAsia="Times New Roman"/>
          <w:sz w:val="24"/>
          <w:szCs w:val="24"/>
          <w:lang w:eastAsia="ru-RU"/>
        </w:rPr>
        <w:t>.</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5) о начальной цене предмета аукциона;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6) о "шаге аукциона";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ЗК РФ;</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361E5" w:rsidRPr="009361E5" w:rsidRDefault="009361E5" w:rsidP="00665B1B">
      <w:pPr>
        <w:autoSpaceDE w:val="0"/>
        <w:autoSpaceDN w:val="0"/>
        <w:adjustRightInd w:val="0"/>
        <w:rPr>
          <w:rFonts w:eastAsia="Times New Roman"/>
          <w:sz w:val="24"/>
          <w:szCs w:val="24"/>
          <w:lang w:eastAsia="ru-RU"/>
        </w:rPr>
      </w:pPr>
      <w:proofErr w:type="gramStart"/>
      <w:r w:rsidRPr="009361E5">
        <w:rPr>
          <w:rFonts w:eastAsia="Times New Roman"/>
          <w:sz w:val="24"/>
          <w:szCs w:val="24"/>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9361E5">
        <w:rPr>
          <w:rFonts w:eastAsia="Times New Roman"/>
          <w:sz w:val="24"/>
          <w:szCs w:val="24"/>
          <w:lang w:eastAsia="ru-RU"/>
        </w:rPr>
        <w:t xml:space="preserve"> местного самоуправления муниципального района утвержденной проектной документации </w:t>
      </w:r>
      <w:proofErr w:type="gramStart"/>
      <w:r w:rsidRPr="009361E5">
        <w:rPr>
          <w:rFonts w:eastAsia="Times New Roman"/>
          <w:sz w:val="24"/>
          <w:szCs w:val="24"/>
          <w:lang w:eastAsia="ru-RU"/>
        </w:rPr>
        <w:t>по реконструкции самовольной постройки в целях ее приведения в соответствие с установленными требованиями в срок</w:t>
      </w:r>
      <w:proofErr w:type="gramEnd"/>
      <w:r w:rsidRPr="009361E5">
        <w:rPr>
          <w:rFonts w:eastAsia="Times New Roman"/>
          <w:sz w:val="24"/>
          <w:szCs w:val="24"/>
          <w:lang w:eastAsia="ru-RU"/>
        </w:rPr>
        <w:t>, не превышающий двенадцати месяцев;</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lastRenderedPageBreak/>
        <w:t>Обязательным приложением к размещенному на официальном сайте извещению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 является проект договора аренды земельного участка.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kern w:val="2"/>
          <w:sz w:val="24"/>
          <w:szCs w:val="24"/>
          <w:lang w:eastAsia="ar-SA"/>
        </w:rPr>
        <w:t>3.10.9. Результатом выполнения данной административной процедуры является п</w:t>
      </w:r>
      <w:r w:rsidRPr="009361E5">
        <w:rPr>
          <w:rFonts w:eastAsia="Times New Roman"/>
          <w:sz w:val="24"/>
          <w:szCs w:val="24"/>
          <w:lang w:eastAsia="ru-RU"/>
        </w:rPr>
        <w:t>ринятие уполномоченным органом одного из следующих решений:</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решения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 решения об отказе в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кциона.</w:t>
      </w:r>
    </w:p>
    <w:p w:rsidR="009361E5" w:rsidRPr="009361E5" w:rsidRDefault="009361E5" w:rsidP="00665B1B">
      <w:pPr>
        <w:autoSpaceDE w:val="0"/>
        <w:autoSpaceDN w:val="0"/>
        <w:adjustRightInd w:val="0"/>
        <w:rPr>
          <w:rFonts w:eastAsia="Times New Roman"/>
          <w:sz w:val="24"/>
          <w:szCs w:val="24"/>
          <w:lang w:eastAsia="ru-RU"/>
        </w:rPr>
      </w:pPr>
    </w:p>
    <w:p w:rsidR="009361E5" w:rsidRPr="009361E5" w:rsidRDefault="009361E5" w:rsidP="00665B1B">
      <w:pPr>
        <w:autoSpaceDE w:val="0"/>
        <w:ind w:right="-16" w:firstLine="0"/>
        <w:jc w:val="center"/>
        <w:rPr>
          <w:rFonts w:eastAsia="Times New Roman"/>
          <w:sz w:val="24"/>
          <w:szCs w:val="24"/>
          <w:lang w:eastAsia="ru-RU"/>
        </w:rPr>
      </w:pPr>
      <w:r w:rsidRPr="009361E5">
        <w:rPr>
          <w:rFonts w:eastAsia="Times New Roman"/>
          <w:bCs/>
          <w:sz w:val="24"/>
          <w:szCs w:val="24"/>
          <w:lang w:eastAsia="ru-RU"/>
        </w:rPr>
        <w:t xml:space="preserve">4. Формы </w:t>
      </w:r>
      <w:proofErr w:type="gramStart"/>
      <w:r w:rsidRPr="009361E5">
        <w:rPr>
          <w:rFonts w:eastAsia="Times New Roman"/>
          <w:bCs/>
          <w:sz w:val="24"/>
          <w:szCs w:val="24"/>
          <w:lang w:eastAsia="ru-RU"/>
        </w:rPr>
        <w:t>контроля за</w:t>
      </w:r>
      <w:proofErr w:type="gramEnd"/>
      <w:r w:rsidRPr="009361E5">
        <w:rPr>
          <w:rFonts w:eastAsia="Times New Roman"/>
          <w:bCs/>
          <w:sz w:val="24"/>
          <w:szCs w:val="24"/>
          <w:lang w:eastAsia="ru-RU"/>
        </w:rPr>
        <w:t xml:space="preserve"> исполнением административного регламента</w:t>
      </w:r>
    </w:p>
    <w:p w:rsidR="009361E5" w:rsidRPr="009361E5" w:rsidRDefault="009361E5" w:rsidP="00665B1B">
      <w:pPr>
        <w:autoSpaceDE w:val="0"/>
        <w:autoSpaceDN w:val="0"/>
        <w:adjustRightInd w:val="0"/>
        <w:rPr>
          <w:rFonts w:eastAsia="Times New Roman"/>
          <w:sz w:val="24"/>
          <w:szCs w:val="24"/>
          <w:lang w:eastAsia="ru-RU"/>
        </w:rPr>
      </w:pPr>
    </w:p>
    <w:p w:rsidR="009361E5" w:rsidRPr="009361E5" w:rsidRDefault="009361E5" w:rsidP="00665B1B">
      <w:pPr>
        <w:autoSpaceDE w:val="0"/>
        <w:autoSpaceDN w:val="0"/>
        <w:ind w:firstLine="567"/>
        <w:rPr>
          <w:rFonts w:eastAsia="Times New Roman"/>
          <w:sz w:val="24"/>
          <w:szCs w:val="24"/>
          <w:lang w:eastAsia="ru-RU"/>
        </w:rPr>
      </w:pPr>
      <w:r w:rsidRPr="009361E5">
        <w:rPr>
          <w:rFonts w:eastAsia="Times New Roman"/>
          <w:sz w:val="24"/>
          <w:szCs w:val="24"/>
          <w:lang w:eastAsia="ru-RU"/>
        </w:rPr>
        <w:t xml:space="preserve">4.1. </w:t>
      </w:r>
      <w:proofErr w:type="gramStart"/>
      <w:r w:rsidRPr="009361E5">
        <w:rPr>
          <w:rFonts w:eastAsia="Times New Roman"/>
          <w:sz w:val="24"/>
          <w:szCs w:val="24"/>
          <w:lang w:eastAsia="ru-RU"/>
        </w:rPr>
        <w:t xml:space="preserve">Контроль за соблюдением </w:t>
      </w:r>
      <w:r w:rsidRPr="009361E5">
        <w:rPr>
          <w:sz w:val="24"/>
          <w:szCs w:val="24"/>
        </w:rPr>
        <w:t xml:space="preserve">администрацией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xml:space="preserve">, должностными лицами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xml:space="preserve">, специально уполномоченными на осуществление данного контроля, главой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9361E5">
        <w:rPr>
          <w:rFonts w:eastAsia="Times New Roman"/>
          <w:sz w:val="24"/>
          <w:szCs w:val="24"/>
          <w:lang w:eastAsia="ru-RU"/>
        </w:rPr>
        <w:t xml:space="preserve"> Плановые и внеплановые проверки проводятся уполномоченными должностными лицами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Волгоградской области на основании распоряжения главы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Волгоградской области.</w:t>
      </w:r>
    </w:p>
    <w:p w:rsidR="009361E5" w:rsidRPr="009361E5" w:rsidRDefault="009361E5" w:rsidP="00665B1B">
      <w:pPr>
        <w:autoSpaceDE w:val="0"/>
        <w:autoSpaceDN w:val="0"/>
        <w:adjustRightInd w:val="0"/>
        <w:rPr>
          <w:rFonts w:eastAsia="Times New Roman"/>
          <w:sz w:val="24"/>
          <w:szCs w:val="24"/>
          <w:lang w:eastAsia="ru-RU"/>
        </w:rPr>
      </w:pPr>
      <w:r w:rsidRPr="009361E5">
        <w:rPr>
          <w:rFonts w:eastAsia="Times New Roman"/>
          <w:sz w:val="24"/>
          <w:szCs w:val="24"/>
          <w:lang w:eastAsia="ru-RU"/>
        </w:rPr>
        <w:t>4.2. Проверка полноты и качества предоставления муниципальной услуги осуществляется путем проведения:</w:t>
      </w:r>
    </w:p>
    <w:p w:rsidR="009361E5" w:rsidRPr="009361E5" w:rsidRDefault="009361E5" w:rsidP="00665B1B">
      <w:pPr>
        <w:autoSpaceDE w:val="0"/>
        <w:autoSpaceDN w:val="0"/>
        <w:rPr>
          <w:rFonts w:eastAsia="Times New Roman"/>
          <w:sz w:val="24"/>
          <w:szCs w:val="24"/>
          <w:lang w:eastAsia="ru-RU"/>
        </w:rPr>
      </w:pPr>
      <w:r w:rsidRPr="009361E5">
        <w:rPr>
          <w:rFonts w:eastAsia="Times New Roman"/>
          <w:sz w:val="24"/>
          <w:szCs w:val="24"/>
          <w:lang w:eastAsia="ru-RU"/>
        </w:rPr>
        <w:t xml:space="preserve">4.2.1. Плановых проверок соблюдения и исполнения должностными лицами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iCs/>
          <w:sz w:val="24"/>
          <w:szCs w:val="24"/>
          <w:lang w:eastAsia="ru-RU"/>
        </w:rPr>
        <w:t>,</w:t>
      </w:r>
      <w:r w:rsidRPr="009361E5">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361E5" w:rsidRPr="009361E5" w:rsidRDefault="009361E5" w:rsidP="00665B1B">
      <w:pPr>
        <w:autoSpaceDE w:val="0"/>
        <w:autoSpaceDN w:val="0"/>
        <w:rPr>
          <w:rFonts w:eastAsia="Times New Roman"/>
          <w:sz w:val="24"/>
          <w:szCs w:val="24"/>
          <w:lang w:eastAsia="ru-RU"/>
        </w:rPr>
      </w:pPr>
      <w:r w:rsidRPr="009361E5">
        <w:rPr>
          <w:rFonts w:eastAsia="Times New Roman"/>
          <w:sz w:val="24"/>
          <w:szCs w:val="24"/>
          <w:lang w:eastAsia="ru-RU"/>
        </w:rPr>
        <w:t xml:space="preserve">4.2.2. Внеплановых проверок соблюдения и исполнения должностными лицами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361E5" w:rsidRPr="009361E5" w:rsidRDefault="009361E5" w:rsidP="00665B1B">
      <w:pPr>
        <w:autoSpaceDE w:val="0"/>
        <w:autoSpaceDN w:val="0"/>
        <w:rPr>
          <w:rFonts w:eastAsia="Times New Roman"/>
          <w:sz w:val="24"/>
          <w:szCs w:val="24"/>
          <w:lang w:eastAsia="ru-RU"/>
        </w:rPr>
      </w:pPr>
      <w:r w:rsidRPr="009361E5">
        <w:rPr>
          <w:rFonts w:eastAsia="Times New Roman"/>
          <w:sz w:val="24"/>
          <w:szCs w:val="24"/>
          <w:lang w:eastAsia="ru-RU"/>
        </w:rPr>
        <w:t xml:space="preserve">4.3. </w:t>
      </w:r>
      <w:proofErr w:type="gramStart"/>
      <w:r w:rsidRPr="009361E5">
        <w:rPr>
          <w:rFonts w:eastAsia="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9361E5">
        <w:rPr>
          <w:sz w:val="24"/>
          <w:szCs w:val="24"/>
        </w:rPr>
        <w:t xml:space="preserve">администрацию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361E5" w:rsidRPr="009361E5" w:rsidRDefault="009361E5" w:rsidP="00665B1B">
      <w:pPr>
        <w:autoSpaceDE w:val="0"/>
        <w:autoSpaceDN w:val="0"/>
        <w:rPr>
          <w:rFonts w:eastAsia="Times New Roman"/>
          <w:sz w:val="24"/>
          <w:szCs w:val="24"/>
          <w:lang w:eastAsia="ru-RU"/>
        </w:rPr>
      </w:pPr>
      <w:r w:rsidRPr="009361E5">
        <w:rPr>
          <w:rFonts w:eastAsia="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4.5. Должностные лица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w:t>
      </w:r>
      <w:r w:rsidRPr="009361E5">
        <w:rPr>
          <w:rFonts w:eastAsia="Times New Roman"/>
          <w:sz w:val="24"/>
          <w:szCs w:val="24"/>
          <w:lang w:eastAsia="ru-RU"/>
        </w:rPr>
        <w:lastRenderedPageBreak/>
        <w:t>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4.6. Самостоятельной формой </w:t>
      </w:r>
      <w:proofErr w:type="gramStart"/>
      <w:r w:rsidRPr="009361E5">
        <w:rPr>
          <w:rFonts w:eastAsia="Times New Roman"/>
          <w:sz w:val="24"/>
          <w:szCs w:val="24"/>
          <w:lang w:eastAsia="ru-RU"/>
        </w:rPr>
        <w:t>контроля за</w:t>
      </w:r>
      <w:proofErr w:type="gramEnd"/>
      <w:r w:rsidRPr="009361E5">
        <w:rPr>
          <w:rFonts w:eastAsia="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9361E5">
        <w:rPr>
          <w:sz w:val="24"/>
          <w:szCs w:val="24"/>
        </w:rPr>
        <w:t xml:space="preserve">администрацию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p>
    <w:p w:rsidR="009361E5" w:rsidRPr="009361E5" w:rsidRDefault="009361E5" w:rsidP="00665B1B">
      <w:pPr>
        <w:autoSpaceDE w:val="0"/>
        <w:ind w:right="-16"/>
        <w:rPr>
          <w:rFonts w:eastAsia="Times New Roman"/>
          <w:sz w:val="24"/>
          <w:szCs w:val="24"/>
          <w:lang w:eastAsia="ru-RU"/>
        </w:rPr>
      </w:pPr>
    </w:p>
    <w:p w:rsidR="009361E5" w:rsidRPr="009361E5" w:rsidRDefault="009361E5" w:rsidP="00665B1B">
      <w:pPr>
        <w:widowControl w:val="0"/>
        <w:autoSpaceDE w:val="0"/>
        <w:autoSpaceDN w:val="0"/>
        <w:adjustRightInd w:val="0"/>
        <w:ind w:firstLine="0"/>
        <w:jc w:val="center"/>
        <w:outlineLvl w:val="0"/>
        <w:rPr>
          <w:rFonts w:eastAsia="Times New Roman"/>
          <w:sz w:val="24"/>
          <w:szCs w:val="24"/>
          <w:lang w:eastAsia="ru-RU"/>
        </w:rPr>
      </w:pPr>
      <w:r w:rsidRPr="009361E5">
        <w:rPr>
          <w:rFonts w:eastAsia="Times New Roman"/>
          <w:sz w:val="24"/>
          <w:szCs w:val="24"/>
          <w:lang w:eastAsia="ru-RU"/>
        </w:rPr>
        <w:t xml:space="preserve">5. </w:t>
      </w:r>
      <w:proofErr w:type="gramStart"/>
      <w:r w:rsidRPr="009361E5">
        <w:rPr>
          <w:rFonts w:eastAsia="Times New Roman"/>
          <w:sz w:val="24"/>
          <w:szCs w:val="24"/>
          <w:lang w:eastAsia="ru-RU"/>
        </w:rPr>
        <w:t>Досудебный (внесудебный) порядок обжалования решений</w:t>
      </w:r>
      <w:r w:rsidR="0083011A">
        <w:rPr>
          <w:rFonts w:eastAsia="Times New Roman"/>
          <w:sz w:val="24"/>
          <w:szCs w:val="24"/>
          <w:lang w:eastAsia="ru-RU"/>
        </w:rPr>
        <w:t xml:space="preserve"> </w:t>
      </w:r>
      <w:r w:rsidRPr="009361E5">
        <w:rPr>
          <w:rFonts w:eastAsia="Times New Roman"/>
          <w:sz w:val="24"/>
          <w:szCs w:val="24"/>
          <w:lang w:eastAsia="ru-RU"/>
        </w:rPr>
        <w:t xml:space="preserve">и действий (бездействия)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361E5" w:rsidRPr="009361E5" w:rsidRDefault="009361E5" w:rsidP="00665B1B">
      <w:pPr>
        <w:autoSpaceDE w:val="0"/>
        <w:ind w:right="-16"/>
        <w:rPr>
          <w:rFonts w:eastAsia="Times New Roman"/>
          <w:sz w:val="24"/>
          <w:szCs w:val="24"/>
          <w:lang w:eastAsia="ru-RU"/>
        </w:rPr>
      </w:pP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5.1. Заявитель может обратиться с жалобой на решения и действия (бездействие)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по форме согласно приложению 5 к настоящему административному регламент, МФЦ, </w:t>
      </w:r>
      <w:r w:rsidRPr="009361E5">
        <w:rPr>
          <w:rFonts w:eastAsia="Times New Roman"/>
          <w:bCs/>
          <w:sz w:val="24"/>
          <w:szCs w:val="24"/>
          <w:lang w:eastAsia="ru-RU"/>
        </w:rPr>
        <w:t>организаций, указанных в части 1.1 статьи 16 Федерального закона № 210-ФЗ, а также их должностных лиц, муниципальных служащих, работников, в том ч</w:t>
      </w:r>
      <w:r w:rsidRPr="009361E5">
        <w:rPr>
          <w:rFonts w:eastAsia="Times New Roman"/>
          <w:sz w:val="24"/>
          <w:szCs w:val="24"/>
          <w:lang w:eastAsia="ru-RU"/>
        </w:rPr>
        <w:t>исле в следующих случаях:</w:t>
      </w:r>
    </w:p>
    <w:p w:rsidR="009361E5" w:rsidRPr="009361E5" w:rsidRDefault="009361E5" w:rsidP="00665B1B">
      <w:pPr>
        <w:autoSpaceDE w:val="0"/>
        <w:ind w:right="-16"/>
        <w:rPr>
          <w:rFonts w:eastAsia="Times New Roman"/>
          <w:bCs/>
          <w:sz w:val="24"/>
          <w:szCs w:val="24"/>
          <w:lang w:eastAsia="ru-RU"/>
        </w:rPr>
      </w:pPr>
      <w:r w:rsidRPr="009361E5">
        <w:rPr>
          <w:rFonts w:eastAsia="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361E5">
        <w:rPr>
          <w:rFonts w:eastAsia="Times New Roman"/>
          <w:bCs/>
          <w:sz w:val="24"/>
          <w:szCs w:val="24"/>
          <w:lang w:eastAsia="ru-RU"/>
        </w:rPr>
        <w:t>№ 210-ФЗ;</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9361E5">
        <w:rPr>
          <w:rFonts w:eastAsia="Times New Roman"/>
          <w:bCs/>
          <w:sz w:val="24"/>
          <w:szCs w:val="24"/>
          <w:lang w:eastAsia="ru-RU"/>
        </w:rPr>
        <w:t>Федерального закона № 210-ФЗ</w:t>
      </w:r>
      <w:r w:rsidRPr="009361E5">
        <w:rPr>
          <w:rFonts w:eastAsia="Times New Roman"/>
          <w:sz w:val="24"/>
          <w:szCs w:val="24"/>
          <w:lang w:eastAsia="ru-RU"/>
        </w:rPr>
        <w:t>;</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361E5">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9361E5">
        <w:rPr>
          <w:rFonts w:eastAsia="Times New Roman"/>
          <w:bCs/>
          <w:sz w:val="24"/>
          <w:szCs w:val="24"/>
          <w:lang w:eastAsia="ru-RU"/>
        </w:rPr>
        <w:t>Федерального закона № 210-ФЗ</w:t>
      </w:r>
      <w:r w:rsidRPr="009361E5">
        <w:rPr>
          <w:rFonts w:eastAsia="Times New Roman"/>
          <w:sz w:val="24"/>
          <w:szCs w:val="24"/>
          <w:lang w:eastAsia="ru-RU"/>
        </w:rPr>
        <w:t>;</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 xml:space="preserve">7) отказ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должностного лица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многофункционального центра, работника многофункционального центра, организаций, предусмотренных частью 1.1 </w:t>
      </w:r>
      <w:r w:rsidRPr="009361E5">
        <w:rPr>
          <w:rFonts w:eastAsia="Times New Roman"/>
          <w:sz w:val="24"/>
          <w:szCs w:val="24"/>
          <w:lang w:eastAsia="ru-RU"/>
        </w:rPr>
        <w:lastRenderedPageBreak/>
        <w:t>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61E5">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8) нарушение срока или порядка выдачи документов по результатам предоставления муниципальной услуги;</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361E5">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361E5" w:rsidRPr="009361E5" w:rsidRDefault="009361E5" w:rsidP="00665B1B">
      <w:pPr>
        <w:autoSpaceDE w:val="0"/>
        <w:ind w:right="-16"/>
        <w:rPr>
          <w:sz w:val="24"/>
          <w:szCs w:val="24"/>
          <w:lang w:eastAsia="ru-RU"/>
        </w:rPr>
      </w:pPr>
      <w:r w:rsidRPr="009361E5">
        <w:rPr>
          <w:rFonts w:eastAsia="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sidRPr="009361E5">
        <w:rPr>
          <w:rFonts w:eastAsia="Times New Roman"/>
          <w:bCs/>
          <w:sz w:val="24"/>
          <w:szCs w:val="24"/>
          <w:lang w:eastAsia="ru-RU"/>
        </w:rPr>
        <w:t xml:space="preserve"> </w:t>
      </w:r>
      <w:r w:rsidRPr="009361E5">
        <w:rPr>
          <w:sz w:val="24"/>
          <w:szCs w:val="24"/>
          <w:lang w:eastAsia="ru-RU"/>
        </w:rPr>
        <w:t>№ 210-ФЗ.</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5.2. Жалоба подается в письменной форме на бумажном носителе, в электронной форме в администрацию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 xml:space="preserve">Жалоба на решения и действия (бездействие) </w:t>
      </w:r>
      <w:r w:rsidRPr="009361E5">
        <w:rPr>
          <w:rFonts w:eastAsia="Times New Roman"/>
          <w:iCs/>
          <w:sz w:val="24"/>
          <w:szCs w:val="24"/>
          <w:lang w:eastAsia="ru-RU"/>
        </w:rPr>
        <w:t xml:space="preserve">администрации </w:t>
      </w:r>
      <w:proofErr w:type="spellStart"/>
      <w:r w:rsidRPr="009361E5">
        <w:rPr>
          <w:rFonts w:eastAsia="Times New Roman"/>
          <w:iCs/>
          <w:sz w:val="24"/>
          <w:szCs w:val="24"/>
          <w:lang w:eastAsia="ru-RU"/>
        </w:rPr>
        <w:t>Старополтавского</w:t>
      </w:r>
      <w:proofErr w:type="spellEnd"/>
      <w:r w:rsidRPr="009361E5">
        <w:rPr>
          <w:rFonts w:eastAsia="Times New Roman"/>
          <w:iCs/>
          <w:sz w:val="24"/>
          <w:szCs w:val="24"/>
          <w:lang w:eastAsia="ru-RU"/>
        </w:rPr>
        <w:t xml:space="preserve"> муниципального района Волгоградской области, должностного лица администрации </w:t>
      </w:r>
      <w:proofErr w:type="spellStart"/>
      <w:r w:rsidRPr="009361E5">
        <w:rPr>
          <w:rFonts w:eastAsia="Times New Roman"/>
          <w:iCs/>
          <w:sz w:val="24"/>
          <w:szCs w:val="24"/>
          <w:lang w:eastAsia="ru-RU"/>
        </w:rPr>
        <w:t>Старополтавского</w:t>
      </w:r>
      <w:proofErr w:type="spellEnd"/>
      <w:r w:rsidRPr="009361E5">
        <w:rPr>
          <w:rFonts w:eastAsia="Times New Roman"/>
          <w:iCs/>
          <w:sz w:val="24"/>
          <w:szCs w:val="24"/>
          <w:lang w:eastAsia="ru-RU"/>
        </w:rPr>
        <w:t xml:space="preserve"> муниципального района Волгоградской области или муниципального служащего, начальника отдела по управлению имуществом администрации </w:t>
      </w:r>
      <w:proofErr w:type="spellStart"/>
      <w:r w:rsidRPr="009361E5">
        <w:rPr>
          <w:rFonts w:eastAsia="Times New Roman"/>
          <w:iCs/>
          <w:sz w:val="24"/>
          <w:szCs w:val="24"/>
          <w:lang w:eastAsia="ru-RU"/>
        </w:rPr>
        <w:t>Старополтавского</w:t>
      </w:r>
      <w:proofErr w:type="spellEnd"/>
      <w:r w:rsidRPr="009361E5">
        <w:rPr>
          <w:rFonts w:eastAsia="Times New Roman"/>
          <w:iCs/>
          <w:sz w:val="24"/>
          <w:szCs w:val="24"/>
          <w:lang w:eastAsia="ru-RU"/>
        </w:rPr>
        <w:t xml:space="preserve"> муниципального района может быть направлена по почте, </w:t>
      </w:r>
      <w:r w:rsidRPr="009361E5">
        <w:rPr>
          <w:rFonts w:eastAsia="Times New Roman"/>
          <w:sz w:val="24"/>
          <w:szCs w:val="24"/>
          <w:lang w:eastAsia="ru-RU"/>
        </w:rPr>
        <w:t>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(при наличии технической возможности</w:t>
      </w:r>
      <w:proofErr w:type="gramEnd"/>
      <w:r w:rsidRPr="009361E5">
        <w:rPr>
          <w:rFonts w:eastAsia="Times New Roman"/>
          <w:sz w:val="24"/>
          <w:szCs w:val="24"/>
          <w:lang w:eastAsia="ru-RU"/>
        </w:rPr>
        <w:t xml:space="preserve">), а также может быть </w:t>
      </w:r>
      <w:proofErr w:type="gramStart"/>
      <w:r w:rsidRPr="009361E5">
        <w:rPr>
          <w:rFonts w:eastAsia="Times New Roman"/>
          <w:sz w:val="24"/>
          <w:szCs w:val="24"/>
          <w:lang w:eastAsia="ru-RU"/>
        </w:rPr>
        <w:t>принята</w:t>
      </w:r>
      <w:proofErr w:type="gramEnd"/>
      <w:r w:rsidRPr="009361E5">
        <w:rPr>
          <w:rFonts w:eastAsia="Times New Roman"/>
          <w:sz w:val="24"/>
          <w:szCs w:val="24"/>
          <w:lang w:eastAsia="ru-RU"/>
        </w:rPr>
        <w:t xml:space="preserve"> при личном приеме заявителя.</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61E5" w:rsidRPr="009361E5" w:rsidRDefault="009361E5" w:rsidP="00665B1B">
      <w:pPr>
        <w:rPr>
          <w:rFonts w:eastAsia="Times New Roman"/>
          <w:sz w:val="24"/>
          <w:szCs w:val="24"/>
          <w:lang w:eastAsia="ru-RU"/>
        </w:rPr>
      </w:pPr>
      <w:r w:rsidRPr="009361E5">
        <w:rPr>
          <w:rFonts w:eastAsia="Times New Roman"/>
          <w:sz w:val="24"/>
          <w:szCs w:val="24"/>
          <w:lang w:eastAsia="ru-RU"/>
        </w:rPr>
        <w:t>5.4. Жалоба должна содержать:</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1) Наименование а</w:t>
      </w:r>
      <w:r w:rsidRPr="009361E5">
        <w:rPr>
          <w:sz w:val="24"/>
          <w:szCs w:val="24"/>
        </w:rPr>
        <w:t xml:space="preserve">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 должностного лица</w:t>
      </w:r>
      <w:r w:rsidRPr="009361E5">
        <w:rPr>
          <w:bCs/>
          <w:sz w:val="24"/>
          <w:szCs w:val="24"/>
        </w:rPr>
        <w:t xml:space="preserve">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w:t>
      </w:r>
      <w:r w:rsidRPr="009361E5">
        <w:rPr>
          <w:rFonts w:eastAsia="Times New Roman"/>
          <w:sz w:val="24"/>
          <w:szCs w:val="24"/>
          <w:lang w:eastAsia="ru-RU"/>
        </w:rPr>
        <w:t xml:space="preserve"> или муниципального служащего</w:t>
      </w:r>
      <w:r w:rsidRPr="009361E5">
        <w:rPr>
          <w:sz w:val="24"/>
          <w:szCs w:val="24"/>
        </w:rPr>
        <w:t xml:space="preserve"> </w:t>
      </w:r>
      <w:r w:rsidRPr="009361E5">
        <w:rPr>
          <w:rFonts w:eastAsia="Times New Roman"/>
          <w:sz w:val="24"/>
          <w:szCs w:val="24"/>
          <w:lang w:eastAsia="ru-RU"/>
        </w:rPr>
        <w:t>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3) сведения об обжалуемых решениях и действиях (бездействии) </w:t>
      </w:r>
      <w:r w:rsidRPr="009361E5">
        <w:rPr>
          <w:rFonts w:eastAsia="Times New Roman"/>
          <w:iCs/>
          <w:sz w:val="24"/>
          <w:szCs w:val="24"/>
          <w:lang w:eastAsia="ru-RU"/>
        </w:rPr>
        <w:t xml:space="preserve">отдела по управлению имуществом администрации </w:t>
      </w:r>
      <w:proofErr w:type="spellStart"/>
      <w:r w:rsidRPr="009361E5">
        <w:rPr>
          <w:rFonts w:eastAsia="Times New Roman"/>
          <w:iCs/>
          <w:sz w:val="24"/>
          <w:szCs w:val="24"/>
          <w:lang w:eastAsia="ru-RU"/>
        </w:rPr>
        <w:t>Старополтавского</w:t>
      </w:r>
      <w:proofErr w:type="spellEnd"/>
      <w:r w:rsidRPr="009361E5">
        <w:rPr>
          <w:rFonts w:eastAsia="Times New Roman"/>
          <w:iCs/>
          <w:sz w:val="24"/>
          <w:szCs w:val="24"/>
          <w:lang w:eastAsia="ru-RU"/>
        </w:rPr>
        <w:t xml:space="preserve"> муниципального района</w:t>
      </w:r>
      <w:r w:rsidRPr="009361E5">
        <w:rPr>
          <w:rFonts w:eastAsia="Times New Roman"/>
          <w:sz w:val="24"/>
          <w:szCs w:val="24"/>
          <w:lang w:eastAsia="ru-RU"/>
        </w:rPr>
        <w:t xml:space="preserve">, должностного лица, </w:t>
      </w:r>
      <w:r w:rsidRPr="009361E5">
        <w:rPr>
          <w:rFonts w:eastAsia="Times New Roman"/>
          <w:iCs/>
          <w:sz w:val="24"/>
          <w:szCs w:val="24"/>
          <w:lang w:eastAsia="ru-RU"/>
        </w:rPr>
        <w:t xml:space="preserve">отдела по управлению имуществом администрации </w:t>
      </w:r>
      <w:proofErr w:type="spellStart"/>
      <w:r w:rsidRPr="009361E5">
        <w:rPr>
          <w:rFonts w:eastAsia="Times New Roman"/>
          <w:iCs/>
          <w:sz w:val="24"/>
          <w:szCs w:val="24"/>
          <w:lang w:eastAsia="ru-RU"/>
        </w:rPr>
        <w:t>Старополтавского</w:t>
      </w:r>
      <w:proofErr w:type="spellEnd"/>
      <w:r w:rsidRPr="009361E5">
        <w:rPr>
          <w:rFonts w:eastAsia="Times New Roman"/>
          <w:iCs/>
          <w:sz w:val="24"/>
          <w:szCs w:val="24"/>
          <w:lang w:eastAsia="ru-RU"/>
        </w:rPr>
        <w:t xml:space="preserve"> муниципального района</w:t>
      </w:r>
      <w:r w:rsidRPr="009361E5">
        <w:rPr>
          <w:sz w:val="24"/>
          <w:szCs w:val="24"/>
        </w:rPr>
        <w:t>,</w:t>
      </w:r>
      <w:r w:rsidRPr="009361E5">
        <w:rPr>
          <w:rFonts w:eastAsia="Times New Roman"/>
          <w:sz w:val="24"/>
          <w:szCs w:val="24"/>
          <w:lang w:eastAsia="ru-RU"/>
        </w:rPr>
        <w:t xml:space="preserve"> либо муниципального служащего, МФЦ, работника МФЦ, организаций, предусмотренных частью 1.1 статьи 16 Федерального закона № 210-ФЗ, их работников;</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4) доводы, на основании которых заявитель не согласен с решением и действиями (бездействием) </w:t>
      </w:r>
      <w:r w:rsidRPr="009361E5">
        <w:rPr>
          <w:rFonts w:eastAsia="Times New Roman"/>
          <w:iCs/>
          <w:sz w:val="24"/>
          <w:szCs w:val="24"/>
          <w:lang w:eastAsia="ru-RU"/>
        </w:rPr>
        <w:t xml:space="preserve">отдела по управлению имуществом администрации </w:t>
      </w:r>
      <w:proofErr w:type="spellStart"/>
      <w:r w:rsidRPr="009361E5">
        <w:rPr>
          <w:rFonts w:eastAsia="Times New Roman"/>
          <w:iCs/>
          <w:sz w:val="24"/>
          <w:szCs w:val="24"/>
          <w:lang w:eastAsia="ru-RU"/>
        </w:rPr>
        <w:t>Старополтавского</w:t>
      </w:r>
      <w:proofErr w:type="spellEnd"/>
      <w:r w:rsidRPr="009361E5">
        <w:rPr>
          <w:rFonts w:eastAsia="Times New Roman"/>
          <w:iCs/>
          <w:sz w:val="24"/>
          <w:szCs w:val="24"/>
          <w:lang w:eastAsia="ru-RU"/>
        </w:rPr>
        <w:t xml:space="preserve"> муниципального района</w:t>
      </w:r>
      <w:r w:rsidRPr="009361E5">
        <w:rPr>
          <w:rFonts w:eastAsia="Times New Roman"/>
          <w:sz w:val="24"/>
          <w:szCs w:val="24"/>
          <w:lang w:eastAsia="ru-RU"/>
        </w:rPr>
        <w:t>, должностного лица</w:t>
      </w:r>
      <w:r w:rsidRPr="009361E5">
        <w:rPr>
          <w:rFonts w:eastAsia="Times New Roman"/>
          <w:bCs/>
          <w:sz w:val="24"/>
          <w:szCs w:val="24"/>
          <w:lang w:eastAsia="ru-RU"/>
        </w:rPr>
        <w:t xml:space="preserve"> </w:t>
      </w:r>
      <w:r w:rsidRPr="009361E5">
        <w:rPr>
          <w:rFonts w:eastAsia="Times New Roman"/>
          <w:iCs/>
          <w:sz w:val="24"/>
          <w:szCs w:val="24"/>
          <w:lang w:eastAsia="ru-RU"/>
        </w:rPr>
        <w:t xml:space="preserve">отдела по управлению имуществом администрации </w:t>
      </w:r>
      <w:proofErr w:type="spellStart"/>
      <w:r w:rsidRPr="009361E5">
        <w:rPr>
          <w:rFonts w:eastAsia="Times New Roman"/>
          <w:iCs/>
          <w:sz w:val="24"/>
          <w:szCs w:val="24"/>
          <w:lang w:eastAsia="ru-RU"/>
        </w:rPr>
        <w:t>Старополтавского</w:t>
      </w:r>
      <w:proofErr w:type="spellEnd"/>
      <w:r w:rsidRPr="009361E5">
        <w:rPr>
          <w:rFonts w:eastAsia="Times New Roman"/>
          <w:iCs/>
          <w:sz w:val="24"/>
          <w:szCs w:val="24"/>
          <w:lang w:eastAsia="ru-RU"/>
        </w:rPr>
        <w:t xml:space="preserve"> муниципального района</w:t>
      </w:r>
      <w:r w:rsidRPr="009361E5">
        <w:rPr>
          <w:rFonts w:eastAsia="Times New Roman"/>
          <w:sz w:val="24"/>
          <w:szCs w:val="24"/>
          <w:lang w:eastAsia="ru-RU"/>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работниками МФЦ, организаций, предусмотренных частью 1.1 статьи 16 Федерального закона № 210-ФЗ. в течение трех дней со дня ее поступления.</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 xml:space="preserve">Жалоба, поступившая в </w:t>
      </w:r>
      <w:r w:rsidRPr="009361E5">
        <w:rPr>
          <w:rFonts w:eastAsia="Times New Roman"/>
          <w:iCs/>
          <w:sz w:val="24"/>
          <w:szCs w:val="24"/>
          <w:lang w:eastAsia="ru-RU"/>
        </w:rPr>
        <w:t>отдел по управлению имуществом администрации</w:t>
      </w:r>
      <w:r w:rsidRPr="009361E5">
        <w:rPr>
          <w:sz w:val="24"/>
          <w:szCs w:val="24"/>
        </w:rPr>
        <w:t xml:space="preserve">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9361E5">
        <w:rPr>
          <w:sz w:val="24"/>
          <w:szCs w:val="24"/>
        </w:rPr>
        <w:t xml:space="preserve">администрация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МФЦ, организаций, предусмотренных частью 1.1 статьи 16 настоящего Федерального закона № 210-ФЗ, в</w:t>
      </w:r>
      <w:proofErr w:type="gramEnd"/>
      <w:r w:rsidRPr="009361E5">
        <w:rPr>
          <w:rFonts w:eastAsia="Times New Roman"/>
          <w:sz w:val="24"/>
          <w:szCs w:val="24"/>
          <w:lang w:eastAsia="ru-RU"/>
        </w:rPr>
        <w:t xml:space="preserve"> </w:t>
      </w:r>
      <w:proofErr w:type="gramStart"/>
      <w:r w:rsidRPr="009361E5">
        <w:rPr>
          <w:rFonts w:eastAsia="Times New Roman"/>
          <w:sz w:val="24"/>
          <w:szCs w:val="24"/>
          <w:lang w:eastAsia="ru-RU"/>
        </w:rPr>
        <w:t>приеме</w:t>
      </w:r>
      <w:proofErr w:type="gramEnd"/>
      <w:r w:rsidRPr="009361E5">
        <w:rPr>
          <w:rFonts w:eastAsia="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lastRenderedPageBreak/>
        <w:t xml:space="preserve">5.6. В случае если в жалобе не </w:t>
      </w:r>
      <w:proofErr w:type="gramStart"/>
      <w:r w:rsidRPr="009361E5">
        <w:rPr>
          <w:rFonts w:eastAsia="Times New Roman"/>
          <w:sz w:val="24"/>
          <w:szCs w:val="24"/>
          <w:lang w:eastAsia="ru-RU"/>
        </w:rPr>
        <w:t>указаны</w:t>
      </w:r>
      <w:proofErr w:type="gramEnd"/>
      <w:r w:rsidRPr="009361E5">
        <w:rPr>
          <w:rFonts w:eastAsia="Times New Roman"/>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361E5" w:rsidRPr="009361E5" w:rsidRDefault="009361E5" w:rsidP="00665B1B">
      <w:pPr>
        <w:autoSpaceDE w:val="0"/>
        <w:ind w:right="-16"/>
        <w:rPr>
          <w:rFonts w:eastAsia="Times New Roman"/>
          <w:bCs/>
          <w:sz w:val="24"/>
          <w:szCs w:val="24"/>
          <w:lang w:eastAsia="ru-RU"/>
        </w:rPr>
      </w:pPr>
      <w:r w:rsidRPr="009361E5">
        <w:rPr>
          <w:rFonts w:eastAsia="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361E5">
        <w:rPr>
          <w:rFonts w:eastAsia="Times New Roman"/>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5.7. По результатам рассмотрения жалобы принимается одно из следующих решений:</w:t>
      </w:r>
    </w:p>
    <w:p w:rsidR="009361E5" w:rsidRPr="009361E5" w:rsidRDefault="009361E5" w:rsidP="00665B1B">
      <w:pPr>
        <w:autoSpaceDE w:val="0"/>
        <w:ind w:right="-16"/>
        <w:rPr>
          <w:rFonts w:eastAsia="Times New Roman"/>
          <w:sz w:val="24"/>
          <w:szCs w:val="24"/>
          <w:lang w:eastAsia="ru-RU"/>
        </w:rPr>
      </w:pPr>
      <w:proofErr w:type="gramStart"/>
      <w:r w:rsidRPr="009361E5">
        <w:rPr>
          <w:rFonts w:eastAsia="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2) в удовлетворении жалобы отказывается.</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5.8. Основаниями для отказа в удовлетворении жалобы являются:</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1) признание </w:t>
      </w:r>
      <w:proofErr w:type="gramStart"/>
      <w:r w:rsidRPr="009361E5">
        <w:rPr>
          <w:rFonts w:eastAsia="Times New Roman"/>
          <w:sz w:val="24"/>
          <w:szCs w:val="24"/>
          <w:lang w:eastAsia="ru-RU"/>
        </w:rPr>
        <w:t>правомерными</w:t>
      </w:r>
      <w:proofErr w:type="gramEnd"/>
      <w:r w:rsidRPr="009361E5">
        <w:rPr>
          <w:rFonts w:eastAsia="Times New Roman"/>
          <w:sz w:val="24"/>
          <w:szCs w:val="24"/>
          <w:lang w:eastAsia="ru-RU"/>
        </w:rPr>
        <w:t xml:space="preserve"> решения и (или) действий (бездействия)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 должностных лиц, муниципальных служащих 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2) наличие вступившего в законную силу решения суда по жалобе о том же предмете и по тем же основаниям;</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lastRenderedPageBreak/>
        <w:t>3) подача жалобы лицом, полномочия которого не подтверждены в порядке, установленном законодательством Российской Федерации.</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361E5">
        <w:rPr>
          <w:rFonts w:eastAsia="Times New Roman"/>
          <w:color w:val="FF0000"/>
          <w:sz w:val="24"/>
          <w:szCs w:val="24"/>
          <w:lang w:eastAsia="ru-RU"/>
        </w:rPr>
        <w:t xml:space="preserve"> </w:t>
      </w:r>
      <w:r w:rsidRPr="009361E5">
        <w:rPr>
          <w:rFonts w:eastAsia="Times New Roman"/>
          <w:sz w:val="24"/>
          <w:szCs w:val="24"/>
          <w:lang w:eastAsia="ru-RU"/>
        </w:rPr>
        <w:t>по форме согласно приложению 6 к настоящему административному регламенту.</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9361E5">
        <w:rPr>
          <w:sz w:val="24"/>
          <w:szCs w:val="24"/>
          <w:lang w:eastAsia="ru-RU"/>
        </w:rPr>
        <w:t>№ 210-ФЗ</w:t>
      </w:r>
      <w:r w:rsidRPr="009361E5">
        <w:rPr>
          <w:rFonts w:eastAsia="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61E5">
        <w:rPr>
          <w:rFonts w:eastAsia="Times New Roman"/>
          <w:sz w:val="24"/>
          <w:szCs w:val="24"/>
          <w:lang w:eastAsia="ru-RU"/>
        </w:rPr>
        <w:t>неудобства</w:t>
      </w:r>
      <w:proofErr w:type="gramEnd"/>
      <w:r w:rsidRPr="009361E5">
        <w:rPr>
          <w:rFonts w:eastAsia="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В случае признания </w:t>
      </w:r>
      <w:proofErr w:type="gramStart"/>
      <w:r w:rsidRPr="009361E5">
        <w:rPr>
          <w:rFonts w:eastAsia="Times New Roman"/>
          <w:sz w:val="24"/>
          <w:szCs w:val="24"/>
          <w:lang w:eastAsia="ru-RU"/>
        </w:rPr>
        <w:t>жалобы</w:t>
      </w:r>
      <w:proofErr w:type="gramEnd"/>
      <w:r w:rsidRPr="009361E5">
        <w:rPr>
          <w:rFonts w:eastAsia="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61E5" w:rsidRPr="009361E5" w:rsidRDefault="009361E5" w:rsidP="00665B1B">
      <w:pPr>
        <w:autoSpaceDE w:val="0"/>
        <w:ind w:right="-16"/>
        <w:rPr>
          <w:rFonts w:eastAsia="Times New Roman"/>
          <w:bCs/>
          <w:sz w:val="24"/>
          <w:szCs w:val="24"/>
          <w:lang w:eastAsia="ru-RU"/>
        </w:rPr>
      </w:pPr>
      <w:r w:rsidRPr="009361E5">
        <w:rPr>
          <w:rFonts w:eastAsia="Times New Roman"/>
          <w:sz w:val="24"/>
          <w:szCs w:val="24"/>
          <w:lang w:eastAsia="ru-RU"/>
        </w:rPr>
        <w:t xml:space="preserve">5.10. В случае установления в ходе или по результатам </w:t>
      </w:r>
      <w:proofErr w:type="gramStart"/>
      <w:r w:rsidRPr="009361E5">
        <w:rPr>
          <w:rFonts w:eastAsia="Times New Roman"/>
          <w:sz w:val="24"/>
          <w:szCs w:val="24"/>
          <w:lang w:eastAsia="ru-RU"/>
        </w:rPr>
        <w:t>рассмотрения жалобы признаков состава административного правонарушения</w:t>
      </w:r>
      <w:proofErr w:type="gramEnd"/>
      <w:r w:rsidRPr="009361E5">
        <w:rPr>
          <w:rFonts w:eastAsia="Times New Roman"/>
          <w:sz w:val="24"/>
          <w:szCs w:val="24"/>
          <w:lang w:eastAsia="ru-RU"/>
        </w:rPr>
        <w:t xml:space="preserve"> или преступления должностное лицо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xml:space="preserve"> работник наделенные </w:t>
      </w:r>
      <w:r w:rsidRPr="009361E5">
        <w:rPr>
          <w:rFonts w:eastAsia="Times New Roman"/>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9361E5">
        <w:rPr>
          <w:sz w:val="24"/>
          <w:szCs w:val="24"/>
        </w:rPr>
        <w:t xml:space="preserve">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Волгоградской области,</w:t>
      </w:r>
      <w:r w:rsidRPr="009361E5">
        <w:rPr>
          <w:rFonts w:eastAsia="Times New Roman"/>
          <w:sz w:val="24"/>
          <w:szCs w:val="24"/>
          <w:lang w:eastAsia="ru-RU"/>
        </w:rPr>
        <w:t xml:space="preserve">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9361E5" w:rsidRPr="009361E5" w:rsidRDefault="009361E5" w:rsidP="00665B1B">
      <w:pPr>
        <w:autoSpaceDE w:val="0"/>
        <w:ind w:right="-16"/>
        <w:rPr>
          <w:rFonts w:eastAsia="Times New Roman"/>
          <w:sz w:val="24"/>
          <w:szCs w:val="24"/>
          <w:lang w:eastAsia="ru-RU"/>
        </w:rPr>
      </w:pPr>
      <w:r w:rsidRPr="009361E5">
        <w:rPr>
          <w:rFonts w:eastAsia="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sectPr w:rsidR="009361E5" w:rsidRPr="009361E5" w:rsidSect="009361E5">
          <w:headerReference w:type="first" r:id="rId12"/>
          <w:pgSz w:w="11906" w:h="16838"/>
          <w:pgMar w:top="1134" w:right="851" w:bottom="1134" w:left="1418" w:header="709" w:footer="709" w:gutter="0"/>
          <w:pgNumType w:start="1"/>
          <w:cols w:space="720"/>
          <w:titlePg/>
          <w:docGrid w:linePitch="381"/>
        </w:sectPr>
      </w:pPr>
    </w:p>
    <w:p w:rsidR="009361E5" w:rsidRPr="009361E5" w:rsidRDefault="009361E5" w:rsidP="00665B1B">
      <w:pPr>
        <w:ind w:left="4536" w:firstLine="0"/>
        <w:jc w:val="left"/>
        <w:rPr>
          <w:sz w:val="24"/>
          <w:szCs w:val="24"/>
        </w:rPr>
      </w:pPr>
      <w:r w:rsidRPr="009361E5">
        <w:rPr>
          <w:sz w:val="24"/>
          <w:szCs w:val="24"/>
        </w:rPr>
        <w:lastRenderedPageBreak/>
        <w:t>ПРИЛОЖЕНИЕ 1</w:t>
      </w:r>
    </w:p>
    <w:p w:rsidR="009361E5" w:rsidRPr="009361E5" w:rsidRDefault="009361E5" w:rsidP="00665B1B">
      <w:pPr>
        <w:ind w:left="4536" w:firstLine="0"/>
        <w:jc w:val="left"/>
        <w:rPr>
          <w:sz w:val="24"/>
          <w:szCs w:val="24"/>
        </w:rPr>
      </w:pPr>
    </w:p>
    <w:p w:rsidR="009361E5" w:rsidRPr="009361E5" w:rsidRDefault="009361E5" w:rsidP="00665B1B">
      <w:pPr>
        <w:ind w:left="4536" w:firstLine="0"/>
        <w:jc w:val="left"/>
        <w:rPr>
          <w:sz w:val="24"/>
          <w:szCs w:val="24"/>
        </w:rPr>
      </w:pPr>
    </w:p>
    <w:p w:rsidR="009361E5" w:rsidRPr="009361E5" w:rsidRDefault="009361E5" w:rsidP="00665B1B">
      <w:pPr>
        <w:ind w:left="4536" w:firstLine="0"/>
        <w:rPr>
          <w:sz w:val="24"/>
          <w:szCs w:val="24"/>
        </w:rPr>
      </w:pPr>
      <w:r w:rsidRPr="009361E5">
        <w:rPr>
          <w:sz w:val="24"/>
          <w:szCs w:val="24"/>
        </w:rPr>
        <w:t>к административному регламенту предоставления муниципальной услуги "Принятие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9361E5">
        <w:rPr>
          <w:sz w:val="24"/>
          <w:szCs w:val="24"/>
        </w:rPr>
        <w:t>Старополтавского</w:t>
      </w:r>
      <w:proofErr w:type="spellEnd"/>
      <w:r w:rsidRPr="009361E5">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xml:space="preserve"> муниципального района"</w:t>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 xml:space="preserve">ИНФОРМАЦИЯ </w:t>
      </w:r>
      <w:r w:rsidRPr="009361E5">
        <w:rPr>
          <w:rFonts w:eastAsia="Times New Roman"/>
          <w:sz w:val="24"/>
          <w:szCs w:val="24"/>
          <w:lang w:eastAsia="ru-RU"/>
        </w:rPr>
        <w:br/>
        <w:t>о месте и графике приема заявителей по предоставлению муниципальной услуги "</w:t>
      </w:r>
      <w:r w:rsidRPr="009361E5">
        <w:rPr>
          <w:sz w:val="24"/>
          <w:szCs w:val="24"/>
        </w:rPr>
        <w:t>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9361E5">
        <w:rPr>
          <w:sz w:val="24"/>
          <w:szCs w:val="24"/>
        </w:rPr>
        <w:t>Старополтавского</w:t>
      </w:r>
      <w:proofErr w:type="spellEnd"/>
      <w:r w:rsidRPr="009361E5">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xml:space="preserve"> муниципального района</w:t>
      </w:r>
      <w:r w:rsidRPr="009361E5">
        <w:rPr>
          <w:rFonts w:eastAsia="Times New Roman"/>
          <w:sz w:val="24"/>
          <w:szCs w:val="24"/>
          <w:lang w:eastAsia="ru-RU"/>
        </w:rPr>
        <w:t>"</w:t>
      </w:r>
    </w:p>
    <w:p w:rsidR="009361E5" w:rsidRPr="009361E5" w:rsidRDefault="009361E5" w:rsidP="00665B1B">
      <w:pPr>
        <w:widowControl w:val="0"/>
        <w:autoSpaceDE w:val="0"/>
        <w:autoSpaceDN w:val="0"/>
        <w:adjustRightInd w:val="0"/>
        <w:ind w:firstLine="0"/>
        <w:jc w:val="lef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843"/>
        <w:gridCol w:w="1086"/>
        <w:gridCol w:w="1890"/>
      </w:tblGrid>
      <w:tr w:rsidR="009361E5" w:rsidRPr="009361E5" w:rsidTr="009361E5">
        <w:tc>
          <w:tcPr>
            <w:tcW w:w="2694" w:type="dxa"/>
            <w:shd w:val="clear" w:color="auto" w:fill="auto"/>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Наименование организаций, осуществляющих прием заявителей</w:t>
            </w:r>
          </w:p>
        </w:tc>
        <w:tc>
          <w:tcPr>
            <w:tcW w:w="2126" w:type="dxa"/>
            <w:shd w:val="clear" w:color="auto" w:fill="auto"/>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Местонахождение (адрес) организаций, осуществляющих прием заявителей</w:t>
            </w:r>
          </w:p>
        </w:tc>
        <w:tc>
          <w:tcPr>
            <w:tcW w:w="1843" w:type="dxa"/>
            <w:shd w:val="clear" w:color="auto" w:fill="auto"/>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Наименование должностных лиц, осуществляющих прием заявителей</w:t>
            </w:r>
          </w:p>
        </w:tc>
        <w:tc>
          <w:tcPr>
            <w:tcW w:w="1086" w:type="dxa"/>
            <w:shd w:val="clear" w:color="auto" w:fill="auto"/>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Теле</w:t>
            </w:r>
            <w:r w:rsidRPr="009361E5">
              <w:rPr>
                <w:rFonts w:eastAsia="Times New Roman"/>
                <w:sz w:val="24"/>
                <w:szCs w:val="24"/>
                <w:lang w:eastAsia="ru-RU"/>
              </w:rPr>
              <w:softHyphen/>
              <w:t>фон</w:t>
            </w:r>
          </w:p>
        </w:tc>
        <w:tc>
          <w:tcPr>
            <w:tcW w:w="1890" w:type="dxa"/>
            <w:shd w:val="clear" w:color="auto" w:fill="auto"/>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График приема</w:t>
            </w:r>
          </w:p>
        </w:tc>
      </w:tr>
      <w:tr w:rsidR="009361E5" w:rsidRPr="009361E5" w:rsidTr="009361E5">
        <w:trPr>
          <w:trHeight w:val="131"/>
        </w:trPr>
        <w:tc>
          <w:tcPr>
            <w:tcW w:w="2694" w:type="dxa"/>
            <w:vMerge w:val="restart"/>
            <w:shd w:val="clear" w:color="auto" w:fill="auto"/>
          </w:tcPr>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r w:rsidRPr="009361E5">
              <w:rPr>
                <w:rFonts w:eastAsia="Times New Roman"/>
                <w:sz w:val="24"/>
                <w:szCs w:val="24"/>
                <w:lang w:eastAsia="ru-RU"/>
              </w:rPr>
              <w:t xml:space="preserve">Отдел по управлению имуществом администрации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w:t>
            </w:r>
          </w:p>
        </w:tc>
        <w:tc>
          <w:tcPr>
            <w:tcW w:w="2126" w:type="dxa"/>
            <w:vMerge w:val="restart"/>
            <w:shd w:val="clear" w:color="auto" w:fill="auto"/>
          </w:tcPr>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r w:rsidRPr="009361E5">
              <w:rPr>
                <w:rFonts w:eastAsia="Times New Roman"/>
                <w:sz w:val="24"/>
                <w:szCs w:val="24"/>
                <w:lang w:eastAsia="ru-RU"/>
              </w:rPr>
              <w:t xml:space="preserve">404211, Волгоградская область, </w:t>
            </w:r>
            <w:proofErr w:type="spellStart"/>
            <w:r w:rsidRPr="009361E5">
              <w:rPr>
                <w:rFonts w:eastAsia="Times New Roman"/>
                <w:sz w:val="24"/>
                <w:szCs w:val="24"/>
                <w:lang w:eastAsia="ru-RU"/>
              </w:rPr>
              <w:t>Старополтавский</w:t>
            </w:r>
            <w:proofErr w:type="spellEnd"/>
            <w:r w:rsidRPr="009361E5">
              <w:rPr>
                <w:rFonts w:eastAsia="Times New Roman"/>
                <w:sz w:val="24"/>
                <w:szCs w:val="24"/>
                <w:lang w:eastAsia="ru-RU"/>
              </w:rPr>
              <w:t xml:space="preserve"> район, </w:t>
            </w:r>
            <w:proofErr w:type="gramStart"/>
            <w:r w:rsidRPr="009361E5">
              <w:rPr>
                <w:rFonts w:eastAsia="Times New Roman"/>
                <w:sz w:val="24"/>
                <w:szCs w:val="24"/>
                <w:lang w:eastAsia="ru-RU"/>
              </w:rPr>
              <w:t>с</w:t>
            </w:r>
            <w:proofErr w:type="gramEnd"/>
            <w:r w:rsidRPr="009361E5">
              <w:rPr>
                <w:rFonts w:eastAsia="Times New Roman"/>
                <w:sz w:val="24"/>
                <w:szCs w:val="24"/>
                <w:lang w:eastAsia="ru-RU"/>
              </w:rPr>
              <w:t>. Старая Полтавка, ул. Ленина, д.1а</w:t>
            </w:r>
          </w:p>
        </w:tc>
        <w:tc>
          <w:tcPr>
            <w:tcW w:w="1843" w:type="dxa"/>
            <w:shd w:val="clear" w:color="auto" w:fill="auto"/>
            <w:vAlign w:val="center"/>
          </w:tcPr>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r w:rsidRPr="009361E5">
              <w:rPr>
                <w:rFonts w:eastAsia="Times New Roman"/>
                <w:sz w:val="24"/>
                <w:szCs w:val="24"/>
                <w:lang w:eastAsia="ru-RU"/>
              </w:rPr>
              <w:t>начальник отдела</w:t>
            </w:r>
          </w:p>
        </w:tc>
        <w:tc>
          <w:tcPr>
            <w:tcW w:w="1086" w:type="dxa"/>
            <w:shd w:val="clear" w:color="auto" w:fill="auto"/>
            <w:vAlign w:val="center"/>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(84493)</w:t>
            </w:r>
            <w:r w:rsidR="0083011A">
              <w:rPr>
                <w:rFonts w:eastAsia="Times New Roman"/>
                <w:sz w:val="24"/>
                <w:szCs w:val="24"/>
                <w:lang w:eastAsia="ru-RU"/>
              </w:rPr>
              <w:t xml:space="preserve"> </w:t>
            </w:r>
            <w:r w:rsidRPr="009361E5">
              <w:rPr>
                <w:rFonts w:eastAsia="Times New Roman"/>
                <w:sz w:val="24"/>
                <w:szCs w:val="24"/>
                <w:lang w:eastAsia="ru-RU"/>
              </w:rPr>
              <w:t>4-37-04</w:t>
            </w:r>
          </w:p>
        </w:tc>
        <w:tc>
          <w:tcPr>
            <w:tcW w:w="1890" w:type="dxa"/>
            <w:vMerge w:val="restart"/>
            <w:shd w:val="clear" w:color="auto" w:fill="auto"/>
            <w:vAlign w:val="center"/>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 xml:space="preserve">понедельник </w:t>
            </w:r>
            <w:proofErr w:type="gramStart"/>
            <w:r w:rsidRPr="009361E5">
              <w:rPr>
                <w:rFonts w:eastAsia="Times New Roman"/>
                <w:sz w:val="24"/>
                <w:szCs w:val="24"/>
                <w:lang w:eastAsia="ru-RU"/>
              </w:rPr>
              <w:t>-п</w:t>
            </w:r>
            <w:proofErr w:type="gramEnd"/>
            <w:r w:rsidRPr="009361E5">
              <w:rPr>
                <w:rFonts w:eastAsia="Times New Roman"/>
                <w:sz w:val="24"/>
                <w:szCs w:val="24"/>
                <w:lang w:eastAsia="ru-RU"/>
              </w:rPr>
              <w:t>ятница</w:t>
            </w: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с 08:00 до 17:00 часов,</w:t>
            </w: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обеденный перерыв</w:t>
            </w: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с 12:00 до 13:00 часов,</w:t>
            </w: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выходные дни - суббота, воскресенье</w:t>
            </w:r>
          </w:p>
        </w:tc>
      </w:tr>
      <w:tr w:rsidR="009361E5" w:rsidRPr="009361E5" w:rsidTr="009361E5">
        <w:trPr>
          <w:trHeight w:val="1122"/>
        </w:trPr>
        <w:tc>
          <w:tcPr>
            <w:tcW w:w="2694" w:type="dxa"/>
            <w:vMerge/>
            <w:shd w:val="clear" w:color="auto" w:fill="auto"/>
          </w:tcPr>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tc>
        <w:tc>
          <w:tcPr>
            <w:tcW w:w="2126" w:type="dxa"/>
            <w:vMerge/>
            <w:shd w:val="clear" w:color="auto" w:fill="auto"/>
          </w:tcPr>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tc>
        <w:tc>
          <w:tcPr>
            <w:tcW w:w="1843" w:type="dxa"/>
            <w:shd w:val="clear" w:color="auto" w:fill="auto"/>
            <w:vAlign w:val="center"/>
          </w:tcPr>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r w:rsidRPr="009361E5">
              <w:rPr>
                <w:rFonts w:eastAsia="Times New Roman"/>
                <w:sz w:val="24"/>
                <w:szCs w:val="24"/>
                <w:lang w:eastAsia="ru-RU"/>
              </w:rPr>
              <w:t>специалисты отдела</w:t>
            </w:r>
          </w:p>
        </w:tc>
        <w:tc>
          <w:tcPr>
            <w:tcW w:w="1086" w:type="dxa"/>
            <w:shd w:val="clear" w:color="auto" w:fill="auto"/>
            <w:vAlign w:val="center"/>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(84493)</w:t>
            </w:r>
            <w:r w:rsidR="0083011A">
              <w:rPr>
                <w:rFonts w:eastAsia="Times New Roman"/>
                <w:sz w:val="24"/>
                <w:szCs w:val="24"/>
                <w:lang w:eastAsia="ru-RU"/>
              </w:rPr>
              <w:t xml:space="preserve"> </w:t>
            </w:r>
            <w:r w:rsidRPr="009361E5">
              <w:rPr>
                <w:rFonts w:eastAsia="Times New Roman"/>
                <w:sz w:val="24"/>
                <w:szCs w:val="24"/>
                <w:lang w:eastAsia="ru-RU"/>
              </w:rPr>
              <w:t>4-36-99</w:t>
            </w:r>
          </w:p>
        </w:tc>
        <w:tc>
          <w:tcPr>
            <w:tcW w:w="1890" w:type="dxa"/>
            <w:vMerge/>
            <w:shd w:val="clear" w:color="auto" w:fill="auto"/>
          </w:tcPr>
          <w:p w:rsidR="009361E5" w:rsidRPr="009361E5" w:rsidRDefault="009361E5" w:rsidP="00665B1B">
            <w:pPr>
              <w:widowControl w:val="0"/>
              <w:autoSpaceDE w:val="0"/>
              <w:autoSpaceDN w:val="0"/>
              <w:adjustRightInd w:val="0"/>
              <w:ind w:firstLine="0"/>
              <w:jc w:val="right"/>
              <w:rPr>
                <w:rFonts w:eastAsia="Times New Roman"/>
                <w:sz w:val="24"/>
                <w:szCs w:val="24"/>
                <w:lang w:eastAsia="ru-RU"/>
              </w:rPr>
            </w:pPr>
          </w:p>
        </w:tc>
      </w:tr>
      <w:tr w:rsidR="009361E5" w:rsidRPr="009361E5" w:rsidTr="009361E5">
        <w:trPr>
          <w:trHeight w:val="47"/>
        </w:trPr>
        <w:tc>
          <w:tcPr>
            <w:tcW w:w="2694" w:type="dxa"/>
            <w:vMerge w:val="restart"/>
            <w:shd w:val="clear" w:color="auto" w:fill="auto"/>
          </w:tcPr>
          <w:p w:rsidR="009361E5" w:rsidRPr="009361E5" w:rsidRDefault="009361E5" w:rsidP="00665B1B">
            <w:pPr>
              <w:ind w:firstLine="0"/>
              <w:jc w:val="left"/>
              <w:rPr>
                <w:rFonts w:eastAsia="Times New Roman"/>
                <w:sz w:val="24"/>
                <w:szCs w:val="24"/>
                <w:lang w:eastAsia="ru-RU"/>
              </w:rPr>
            </w:pPr>
            <w:r w:rsidRPr="009361E5">
              <w:rPr>
                <w:rFonts w:eastAsia="Times New Roman"/>
                <w:sz w:val="24"/>
                <w:szCs w:val="24"/>
                <w:lang w:eastAsia="ru-RU"/>
              </w:rPr>
              <w:t xml:space="preserve">Филиал по работе с заявителями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района Волгоградской области Государственного казенного учреждения Волгоградской области "Многофункциональны</w:t>
            </w:r>
            <w:r w:rsidRPr="009361E5">
              <w:rPr>
                <w:rFonts w:eastAsia="Times New Roman"/>
                <w:sz w:val="24"/>
                <w:szCs w:val="24"/>
                <w:lang w:eastAsia="ru-RU"/>
              </w:rPr>
              <w:lastRenderedPageBreak/>
              <w:t>й центр предоставления государственных и муниципальных услуг"</w:t>
            </w:r>
          </w:p>
        </w:tc>
        <w:tc>
          <w:tcPr>
            <w:tcW w:w="2126" w:type="dxa"/>
            <w:vMerge w:val="restart"/>
            <w:shd w:val="clear" w:color="auto" w:fill="auto"/>
          </w:tcPr>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r w:rsidRPr="009361E5">
              <w:rPr>
                <w:rFonts w:eastAsia="Times New Roman"/>
                <w:sz w:val="24"/>
                <w:szCs w:val="24"/>
                <w:lang w:eastAsia="ru-RU"/>
              </w:rPr>
              <w:lastRenderedPageBreak/>
              <w:t xml:space="preserve">404211, Волгоградская обл., </w:t>
            </w:r>
            <w:proofErr w:type="spellStart"/>
            <w:r w:rsidRPr="009361E5">
              <w:rPr>
                <w:rFonts w:eastAsia="Times New Roman"/>
                <w:sz w:val="24"/>
                <w:szCs w:val="24"/>
                <w:lang w:eastAsia="ru-RU"/>
              </w:rPr>
              <w:t>Старополтавский</w:t>
            </w:r>
            <w:proofErr w:type="spellEnd"/>
            <w:r w:rsidRPr="009361E5">
              <w:rPr>
                <w:rFonts w:eastAsia="Times New Roman"/>
                <w:sz w:val="24"/>
                <w:szCs w:val="24"/>
                <w:lang w:eastAsia="ru-RU"/>
              </w:rPr>
              <w:t xml:space="preserve"> район, </w:t>
            </w:r>
            <w:proofErr w:type="gramStart"/>
            <w:r w:rsidRPr="009361E5">
              <w:rPr>
                <w:rFonts w:eastAsia="Times New Roman"/>
                <w:sz w:val="24"/>
                <w:szCs w:val="24"/>
                <w:lang w:eastAsia="ru-RU"/>
              </w:rPr>
              <w:t>с</w:t>
            </w:r>
            <w:proofErr w:type="gramEnd"/>
            <w:r w:rsidRPr="009361E5">
              <w:rPr>
                <w:rFonts w:eastAsia="Times New Roman"/>
                <w:sz w:val="24"/>
                <w:szCs w:val="24"/>
                <w:lang w:eastAsia="ru-RU"/>
              </w:rPr>
              <w:t>. Старая Полтавка, ул. Ленина, д.13а/1</w:t>
            </w:r>
          </w:p>
        </w:tc>
        <w:tc>
          <w:tcPr>
            <w:tcW w:w="1843" w:type="dxa"/>
            <w:shd w:val="clear" w:color="auto" w:fill="auto"/>
            <w:vAlign w:val="center"/>
          </w:tcPr>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r w:rsidRPr="009361E5">
              <w:rPr>
                <w:rFonts w:eastAsia="Times New Roman"/>
                <w:sz w:val="24"/>
                <w:szCs w:val="24"/>
                <w:lang w:eastAsia="ru-RU"/>
              </w:rPr>
              <w:t>директор</w:t>
            </w:r>
          </w:p>
        </w:tc>
        <w:tc>
          <w:tcPr>
            <w:tcW w:w="1086" w:type="dxa"/>
            <w:shd w:val="clear" w:color="auto" w:fill="auto"/>
            <w:vAlign w:val="center"/>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(84493)</w:t>
            </w:r>
            <w:r w:rsidR="0083011A">
              <w:rPr>
                <w:rFonts w:eastAsia="Times New Roman"/>
                <w:sz w:val="24"/>
                <w:szCs w:val="24"/>
                <w:lang w:eastAsia="ru-RU"/>
              </w:rPr>
              <w:t xml:space="preserve"> </w:t>
            </w:r>
            <w:r w:rsidRPr="009361E5">
              <w:rPr>
                <w:rFonts w:eastAsia="Times New Roman"/>
                <w:sz w:val="24"/>
                <w:szCs w:val="24"/>
                <w:lang w:eastAsia="ru-RU"/>
              </w:rPr>
              <w:t>4-43-87</w:t>
            </w:r>
          </w:p>
        </w:tc>
        <w:tc>
          <w:tcPr>
            <w:tcW w:w="1890" w:type="dxa"/>
            <w:vMerge w:val="restart"/>
            <w:shd w:val="clear" w:color="auto" w:fill="auto"/>
            <w:vAlign w:val="center"/>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график работы определяется регламентом работы ГКУ ВО "МФЦ"</w:t>
            </w:r>
          </w:p>
        </w:tc>
      </w:tr>
      <w:tr w:rsidR="009361E5" w:rsidRPr="009361E5" w:rsidTr="009361E5">
        <w:tc>
          <w:tcPr>
            <w:tcW w:w="2694" w:type="dxa"/>
            <w:vMerge/>
            <w:shd w:val="clear" w:color="auto" w:fill="auto"/>
          </w:tcPr>
          <w:p w:rsidR="009361E5" w:rsidRPr="009361E5" w:rsidRDefault="009361E5" w:rsidP="00665B1B">
            <w:pPr>
              <w:widowControl w:val="0"/>
              <w:autoSpaceDE w:val="0"/>
              <w:autoSpaceDN w:val="0"/>
              <w:adjustRightInd w:val="0"/>
              <w:ind w:firstLine="0"/>
              <w:rPr>
                <w:rFonts w:eastAsia="Times New Roman"/>
                <w:sz w:val="24"/>
                <w:szCs w:val="24"/>
                <w:lang w:eastAsia="ru-RU"/>
              </w:rPr>
            </w:pPr>
          </w:p>
        </w:tc>
        <w:tc>
          <w:tcPr>
            <w:tcW w:w="2126" w:type="dxa"/>
            <w:vMerge/>
            <w:shd w:val="clear" w:color="auto" w:fill="auto"/>
          </w:tcPr>
          <w:p w:rsidR="009361E5" w:rsidRPr="009361E5" w:rsidRDefault="009361E5" w:rsidP="00665B1B">
            <w:pPr>
              <w:widowControl w:val="0"/>
              <w:autoSpaceDE w:val="0"/>
              <w:autoSpaceDN w:val="0"/>
              <w:adjustRightInd w:val="0"/>
              <w:ind w:firstLine="0"/>
              <w:rPr>
                <w:rFonts w:eastAsia="Times New Roman"/>
                <w:sz w:val="24"/>
                <w:szCs w:val="24"/>
                <w:lang w:eastAsia="ru-RU"/>
              </w:rPr>
            </w:pPr>
          </w:p>
        </w:tc>
        <w:tc>
          <w:tcPr>
            <w:tcW w:w="1843" w:type="dxa"/>
            <w:shd w:val="clear" w:color="auto" w:fill="auto"/>
            <w:vAlign w:val="center"/>
          </w:tcPr>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r w:rsidRPr="009361E5">
              <w:rPr>
                <w:rFonts w:eastAsia="Times New Roman"/>
                <w:sz w:val="24"/>
                <w:szCs w:val="24"/>
                <w:lang w:eastAsia="ru-RU"/>
              </w:rPr>
              <w:t>сотрудники</w:t>
            </w:r>
          </w:p>
        </w:tc>
        <w:tc>
          <w:tcPr>
            <w:tcW w:w="1086" w:type="dxa"/>
            <w:shd w:val="clear" w:color="auto" w:fill="auto"/>
            <w:vAlign w:val="center"/>
          </w:tcPr>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(84493) 4-43-85</w:t>
            </w: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4-43-78</w:t>
            </w:r>
          </w:p>
        </w:tc>
        <w:tc>
          <w:tcPr>
            <w:tcW w:w="1890" w:type="dxa"/>
            <w:vMerge/>
            <w:shd w:val="clear" w:color="auto" w:fill="auto"/>
          </w:tcPr>
          <w:p w:rsidR="009361E5" w:rsidRPr="009361E5" w:rsidRDefault="009361E5" w:rsidP="00665B1B">
            <w:pPr>
              <w:widowControl w:val="0"/>
              <w:autoSpaceDE w:val="0"/>
              <w:autoSpaceDN w:val="0"/>
              <w:adjustRightInd w:val="0"/>
              <w:ind w:firstLine="0"/>
              <w:jc w:val="right"/>
              <w:rPr>
                <w:rFonts w:eastAsia="Times New Roman"/>
                <w:sz w:val="24"/>
                <w:szCs w:val="24"/>
                <w:lang w:eastAsia="ru-RU"/>
              </w:rPr>
            </w:pPr>
          </w:p>
        </w:tc>
      </w:tr>
    </w:tbl>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sectPr w:rsidR="009361E5" w:rsidRPr="009361E5" w:rsidSect="009361E5">
          <w:pgSz w:w="11906" w:h="16838"/>
          <w:pgMar w:top="1134" w:right="851" w:bottom="1134" w:left="1418" w:header="709" w:footer="709" w:gutter="0"/>
          <w:pgNumType w:start="1"/>
          <w:cols w:space="720"/>
          <w:titlePg/>
          <w:docGrid w:linePitch="381"/>
        </w:sectPr>
      </w:pPr>
    </w:p>
    <w:p w:rsidR="009361E5" w:rsidRPr="009361E5" w:rsidRDefault="009361E5" w:rsidP="00665B1B">
      <w:pPr>
        <w:ind w:left="4536" w:firstLine="0"/>
        <w:rPr>
          <w:sz w:val="24"/>
          <w:szCs w:val="24"/>
        </w:rPr>
      </w:pPr>
      <w:r w:rsidRPr="009361E5">
        <w:rPr>
          <w:sz w:val="24"/>
          <w:szCs w:val="24"/>
        </w:rPr>
        <w:lastRenderedPageBreak/>
        <w:t>ПРИЛОЖЕНИЕ 2</w:t>
      </w:r>
    </w:p>
    <w:p w:rsidR="009361E5" w:rsidRPr="009361E5" w:rsidRDefault="009361E5" w:rsidP="00665B1B">
      <w:pPr>
        <w:ind w:left="4536" w:firstLine="0"/>
        <w:rPr>
          <w:sz w:val="24"/>
          <w:szCs w:val="24"/>
        </w:rPr>
      </w:pPr>
    </w:p>
    <w:p w:rsidR="009361E5" w:rsidRPr="009361E5" w:rsidRDefault="009361E5" w:rsidP="00665B1B">
      <w:pPr>
        <w:ind w:left="4536" w:firstLine="0"/>
        <w:rPr>
          <w:sz w:val="24"/>
          <w:szCs w:val="24"/>
        </w:rPr>
      </w:pPr>
    </w:p>
    <w:p w:rsidR="009361E5" w:rsidRPr="009361E5" w:rsidRDefault="009361E5" w:rsidP="00665B1B">
      <w:pPr>
        <w:ind w:left="4536" w:firstLine="0"/>
        <w:rPr>
          <w:bCs/>
          <w:sz w:val="24"/>
          <w:szCs w:val="24"/>
        </w:rPr>
      </w:pPr>
      <w:r w:rsidRPr="009361E5">
        <w:rPr>
          <w:sz w:val="24"/>
          <w:szCs w:val="24"/>
        </w:rPr>
        <w:t>к административному регламенту предоставления муниципальной услуги "Принятие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9361E5">
        <w:rPr>
          <w:sz w:val="24"/>
          <w:szCs w:val="24"/>
        </w:rPr>
        <w:t>Старополтавского</w:t>
      </w:r>
      <w:proofErr w:type="spellEnd"/>
      <w:r w:rsidRPr="009361E5">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xml:space="preserve"> муниципального района"</w:t>
      </w:r>
    </w:p>
    <w:p w:rsidR="009361E5" w:rsidRPr="009361E5" w:rsidRDefault="009361E5" w:rsidP="00665B1B">
      <w:pPr>
        <w:tabs>
          <w:tab w:val="left" w:pos="4516"/>
          <w:tab w:val="left" w:pos="5260"/>
        </w:tabs>
        <w:ind w:firstLine="0"/>
        <w:rPr>
          <w:sz w:val="24"/>
          <w:szCs w:val="24"/>
        </w:rPr>
      </w:pPr>
    </w:p>
    <w:p w:rsidR="009361E5" w:rsidRPr="009361E5" w:rsidRDefault="009361E5" w:rsidP="00665B1B">
      <w:pPr>
        <w:tabs>
          <w:tab w:val="left" w:pos="4516"/>
          <w:tab w:val="left" w:pos="5260"/>
        </w:tabs>
        <w:ind w:firstLine="0"/>
        <w:rPr>
          <w:sz w:val="24"/>
          <w:szCs w:val="24"/>
        </w:rPr>
      </w:pPr>
    </w:p>
    <w:p w:rsidR="009361E5" w:rsidRPr="009361E5" w:rsidRDefault="009361E5" w:rsidP="00665B1B">
      <w:pPr>
        <w:tabs>
          <w:tab w:val="left" w:pos="4516"/>
          <w:tab w:val="left" w:pos="5260"/>
        </w:tabs>
        <w:ind w:firstLine="0"/>
        <w:rPr>
          <w:sz w:val="24"/>
          <w:szCs w:val="24"/>
        </w:rPr>
      </w:pPr>
    </w:p>
    <w:p w:rsidR="009361E5" w:rsidRPr="009361E5" w:rsidRDefault="009361E5" w:rsidP="00665B1B">
      <w:pPr>
        <w:tabs>
          <w:tab w:val="left" w:pos="4516"/>
          <w:tab w:val="left" w:pos="5260"/>
        </w:tabs>
        <w:ind w:firstLine="0"/>
        <w:rPr>
          <w:sz w:val="24"/>
          <w:szCs w:val="24"/>
        </w:rPr>
      </w:pPr>
    </w:p>
    <w:p w:rsidR="009361E5" w:rsidRPr="009361E5" w:rsidRDefault="009361E5" w:rsidP="00665B1B">
      <w:pPr>
        <w:ind w:firstLine="0"/>
        <w:jc w:val="center"/>
        <w:rPr>
          <w:sz w:val="24"/>
          <w:szCs w:val="24"/>
        </w:rPr>
      </w:pPr>
      <w:r w:rsidRPr="009361E5">
        <w:rPr>
          <w:sz w:val="24"/>
          <w:szCs w:val="24"/>
        </w:rPr>
        <w:t xml:space="preserve">ИНФОРМАЦИЯ </w:t>
      </w:r>
      <w:r w:rsidRPr="009361E5">
        <w:rPr>
          <w:sz w:val="24"/>
          <w:szCs w:val="24"/>
        </w:rPr>
        <w:br/>
        <w:t>об организациях, участвующих в предоставлении муниципальной услуги "Принятие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муниципального района"</w:t>
      </w:r>
    </w:p>
    <w:p w:rsidR="009361E5" w:rsidRPr="009361E5" w:rsidRDefault="009361E5" w:rsidP="00665B1B">
      <w:pPr>
        <w:tabs>
          <w:tab w:val="left" w:pos="6345"/>
        </w:tabs>
        <w:ind w:firstLine="0"/>
        <w:rPr>
          <w:rFonts w:eastAsia="Times New Roman"/>
          <w:sz w:val="24"/>
          <w:szCs w:val="24"/>
          <w:lang w:eastAsia="ru-RU"/>
        </w:rPr>
      </w:pPr>
    </w:p>
    <w:p w:rsidR="009361E5" w:rsidRPr="009361E5" w:rsidRDefault="009361E5" w:rsidP="00665B1B">
      <w:pPr>
        <w:numPr>
          <w:ilvl w:val="0"/>
          <w:numId w:val="4"/>
        </w:numPr>
        <w:ind w:left="284" w:hanging="284"/>
        <w:rPr>
          <w:sz w:val="24"/>
          <w:szCs w:val="24"/>
        </w:rPr>
      </w:pPr>
      <w:r w:rsidRPr="009361E5">
        <w:rPr>
          <w:sz w:val="24"/>
          <w:szCs w:val="24"/>
        </w:rPr>
        <w:t xml:space="preserve">Администрация </w:t>
      </w:r>
      <w:proofErr w:type="spellStart"/>
      <w:r w:rsidRPr="009361E5">
        <w:rPr>
          <w:sz w:val="24"/>
          <w:szCs w:val="24"/>
        </w:rPr>
        <w:t>Старополтавского</w:t>
      </w:r>
      <w:proofErr w:type="spellEnd"/>
      <w:r w:rsidRPr="009361E5">
        <w:rPr>
          <w:sz w:val="24"/>
          <w:szCs w:val="24"/>
        </w:rPr>
        <w:t xml:space="preserve"> муниципального района осуществляет непосредственно предоставление муниципальной услуги в соответствии с административными процедурами.</w:t>
      </w:r>
    </w:p>
    <w:p w:rsidR="009361E5" w:rsidRPr="009361E5" w:rsidRDefault="009361E5" w:rsidP="00665B1B">
      <w:pPr>
        <w:numPr>
          <w:ilvl w:val="0"/>
          <w:numId w:val="4"/>
        </w:numPr>
        <w:ind w:left="284" w:hanging="284"/>
        <w:rPr>
          <w:sz w:val="24"/>
          <w:szCs w:val="24"/>
        </w:rPr>
      </w:pPr>
      <w:proofErr w:type="gramStart"/>
      <w:r w:rsidRPr="009361E5">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выписку из Единого государственного реестра предоставляет: выписку из Единого государственного реестра недвижимости (ЕГРН) об объекте недвижимости (об испрашиваемом земельном участке).</w:t>
      </w:r>
      <w:proofErr w:type="gramEnd"/>
    </w:p>
    <w:p w:rsidR="009361E5" w:rsidRPr="009361E5" w:rsidRDefault="009361E5" w:rsidP="00665B1B">
      <w:pPr>
        <w:numPr>
          <w:ilvl w:val="0"/>
          <w:numId w:val="4"/>
        </w:numPr>
        <w:ind w:left="284" w:hanging="284"/>
        <w:rPr>
          <w:sz w:val="24"/>
          <w:szCs w:val="24"/>
        </w:rPr>
      </w:pPr>
      <w:r w:rsidRPr="009361E5">
        <w:rPr>
          <w:sz w:val="24"/>
          <w:szCs w:val="24"/>
        </w:rPr>
        <w:t xml:space="preserve">Филиал по работе с заявителями </w:t>
      </w:r>
      <w:proofErr w:type="spellStart"/>
      <w:r w:rsidRPr="009361E5">
        <w:rPr>
          <w:sz w:val="24"/>
          <w:szCs w:val="24"/>
        </w:rPr>
        <w:t>Старополтавского</w:t>
      </w:r>
      <w:proofErr w:type="spellEnd"/>
      <w:r w:rsidRPr="009361E5">
        <w:rPr>
          <w:sz w:val="24"/>
          <w:szCs w:val="24"/>
        </w:rPr>
        <w:t xml:space="preserve"> района Волгоградской области ГКУ ВО "МФЦ" осуществляет функции многофункционального центра предоставления государственных и муниципальных услуг:</w:t>
      </w:r>
    </w:p>
    <w:p w:rsidR="009361E5" w:rsidRPr="009361E5" w:rsidRDefault="009361E5" w:rsidP="00665B1B">
      <w:pPr>
        <w:numPr>
          <w:ilvl w:val="0"/>
          <w:numId w:val="5"/>
        </w:numPr>
        <w:ind w:left="568" w:hanging="284"/>
        <w:jc w:val="left"/>
        <w:rPr>
          <w:sz w:val="24"/>
          <w:szCs w:val="24"/>
        </w:rPr>
      </w:pPr>
      <w:r w:rsidRPr="009361E5">
        <w:rPr>
          <w:sz w:val="24"/>
          <w:szCs w:val="24"/>
        </w:rPr>
        <w:t>информирует заявителей об условиях предоставления муниципальной услуги;</w:t>
      </w:r>
    </w:p>
    <w:p w:rsidR="009361E5" w:rsidRPr="009361E5" w:rsidRDefault="009361E5" w:rsidP="00665B1B">
      <w:pPr>
        <w:numPr>
          <w:ilvl w:val="0"/>
          <w:numId w:val="5"/>
        </w:numPr>
        <w:ind w:left="568" w:hanging="284"/>
        <w:jc w:val="left"/>
        <w:rPr>
          <w:sz w:val="24"/>
          <w:szCs w:val="24"/>
        </w:rPr>
      </w:pPr>
      <w:r w:rsidRPr="009361E5">
        <w:rPr>
          <w:sz w:val="24"/>
          <w:szCs w:val="24"/>
        </w:rPr>
        <w:t xml:space="preserve">принимает заявления и документы, необходимые для предоставления муниципальной услуги, с целью их дальнейшей передачи в администрацию </w:t>
      </w:r>
      <w:proofErr w:type="spellStart"/>
      <w:r w:rsidRPr="009361E5">
        <w:rPr>
          <w:sz w:val="24"/>
          <w:szCs w:val="24"/>
        </w:rPr>
        <w:t>Старополтавского</w:t>
      </w:r>
      <w:proofErr w:type="spellEnd"/>
      <w:r w:rsidRPr="009361E5">
        <w:rPr>
          <w:sz w:val="24"/>
          <w:szCs w:val="24"/>
        </w:rPr>
        <w:t xml:space="preserve"> сельского поселения </w:t>
      </w:r>
      <w:proofErr w:type="spellStart"/>
      <w:r w:rsidRPr="009361E5">
        <w:rPr>
          <w:sz w:val="24"/>
          <w:szCs w:val="24"/>
        </w:rPr>
        <w:t>Старополтавского</w:t>
      </w:r>
      <w:proofErr w:type="spellEnd"/>
      <w:r w:rsidRPr="009361E5">
        <w:rPr>
          <w:sz w:val="24"/>
          <w:szCs w:val="24"/>
        </w:rPr>
        <w:t xml:space="preserve"> муниципального района для принятия решения о предоставлении муниципальной услуги или об отказе в предоставлении муниципальной услуги;</w:t>
      </w:r>
    </w:p>
    <w:p w:rsidR="009361E5" w:rsidRPr="009361E5" w:rsidRDefault="009361E5" w:rsidP="00665B1B">
      <w:pPr>
        <w:numPr>
          <w:ilvl w:val="0"/>
          <w:numId w:val="5"/>
        </w:numPr>
        <w:ind w:left="568" w:hanging="284"/>
        <w:jc w:val="left"/>
        <w:rPr>
          <w:sz w:val="24"/>
          <w:szCs w:val="24"/>
        </w:rPr>
      </w:pPr>
      <w:r w:rsidRPr="009361E5">
        <w:rPr>
          <w:sz w:val="24"/>
          <w:szCs w:val="24"/>
        </w:rPr>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 форме).</w:t>
      </w:r>
    </w:p>
    <w:p w:rsidR="009361E5" w:rsidRPr="009361E5" w:rsidRDefault="009361E5" w:rsidP="00665B1B">
      <w:pPr>
        <w:numPr>
          <w:ilvl w:val="0"/>
          <w:numId w:val="4"/>
        </w:numPr>
        <w:ind w:left="284" w:hanging="284"/>
        <w:rPr>
          <w:sz w:val="24"/>
          <w:szCs w:val="24"/>
        </w:rPr>
      </w:pPr>
      <w:r w:rsidRPr="009361E5">
        <w:rPr>
          <w:sz w:val="24"/>
          <w:szCs w:val="24"/>
        </w:rPr>
        <w:t>Межрайонная инспекция Федеральной налоговой службы №4 по Волгоградской области предоставляет выписку из ЕГРЮЛ о юридическом лице, предоставляет выписку из ЕГРП об индивидуальном предпринимателе.</w:t>
      </w:r>
    </w:p>
    <w:p w:rsidR="009361E5" w:rsidRPr="009361E5" w:rsidRDefault="009361E5" w:rsidP="00665B1B">
      <w:pPr>
        <w:numPr>
          <w:ilvl w:val="0"/>
          <w:numId w:val="4"/>
        </w:numPr>
        <w:ind w:left="284" w:hanging="284"/>
        <w:rPr>
          <w:sz w:val="24"/>
          <w:szCs w:val="24"/>
        </w:rPr>
      </w:pPr>
      <w:proofErr w:type="spellStart"/>
      <w:r w:rsidRPr="009361E5">
        <w:rPr>
          <w:sz w:val="24"/>
          <w:szCs w:val="24"/>
        </w:rPr>
        <w:t>Старополтавский</w:t>
      </w:r>
      <w:proofErr w:type="spellEnd"/>
      <w:r w:rsidRPr="009361E5">
        <w:rPr>
          <w:sz w:val="24"/>
          <w:szCs w:val="24"/>
        </w:rPr>
        <w:t xml:space="preserve"> РЭС-7 филиала ОАО "МРСК Юга" "Волгоградэнерго", МП "Водоканал", филиал в г. Палласовк</w:t>
      </w:r>
      <w:proofErr w:type="gramStart"/>
      <w:r w:rsidRPr="009361E5">
        <w:rPr>
          <w:sz w:val="24"/>
          <w:szCs w:val="24"/>
        </w:rPr>
        <w:t>а ООО</w:t>
      </w:r>
      <w:proofErr w:type="gramEnd"/>
      <w:r w:rsidRPr="009361E5">
        <w:rPr>
          <w:sz w:val="24"/>
          <w:szCs w:val="24"/>
        </w:rPr>
        <w:t xml:space="preserve"> "Газпром газораспределение Волгоград", </w:t>
      </w:r>
      <w:r w:rsidRPr="009361E5">
        <w:rPr>
          <w:sz w:val="24"/>
          <w:szCs w:val="24"/>
        </w:rPr>
        <w:lastRenderedPageBreak/>
        <w:t>ПАО </w:t>
      </w:r>
      <w:proofErr w:type="spellStart"/>
      <w:r w:rsidRPr="009361E5">
        <w:rPr>
          <w:sz w:val="24"/>
          <w:szCs w:val="24"/>
        </w:rPr>
        <w:t>Волгоградоблэлектро</w:t>
      </w:r>
      <w:proofErr w:type="spellEnd"/>
      <w:r w:rsidRPr="009361E5">
        <w:rPr>
          <w:sz w:val="24"/>
          <w:szCs w:val="24"/>
        </w:rPr>
        <w:t xml:space="preserve"> филиал Заволжских МЭС предоставляют технические условия подключения.</w:t>
      </w:r>
    </w:p>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sectPr w:rsidR="009361E5" w:rsidRPr="009361E5" w:rsidSect="009361E5">
          <w:pgSz w:w="11906" w:h="16838"/>
          <w:pgMar w:top="1134" w:right="851" w:bottom="1134" w:left="1418" w:header="709" w:footer="709" w:gutter="0"/>
          <w:pgNumType w:start="1"/>
          <w:cols w:space="720"/>
          <w:titlePg/>
          <w:docGrid w:linePitch="381"/>
        </w:sectPr>
      </w:pPr>
    </w:p>
    <w:p w:rsidR="009361E5" w:rsidRPr="009361E5" w:rsidRDefault="009361E5" w:rsidP="00665B1B">
      <w:pPr>
        <w:ind w:left="4536" w:firstLine="0"/>
        <w:jc w:val="left"/>
        <w:rPr>
          <w:sz w:val="24"/>
          <w:szCs w:val="24"/>
        </w:rPr>
      </w:pPr>
      <w:r w:rsidRPr="009361E5">
        <w:rPr>
          <w:sz w:val="24"/>
          <w:szCs w:val="24"/>
        </w:rPr>
        <w:lastRenderedPageBreak/>
        <w:t>ПРИЛОЖЕНИЕ 3</w:t>
      </w:r>
    </w:p>
    <w:p w:rsidR="009361E5" w:rsidRPr="009361E5" w:rsidRDefault="009361E5" w:rsidP="00665B1B">
      <w:pPr>
        <w:ind w:left="4536" w:firstLine="0"/>
        <w:jc w:val="left"/>
        <w:rPr>
          <w:sz w:val="24"/>
          <w:szCs w:val="24"/>
        </w:rPr>
      </w:pPr>
    </w:p>
    <w:p w:rsidR="009361E5" w:rsidRPr="009361E5" w:rsidRDefault="009361E5" w:rsidP="00665B1B">
      <w:pPr>
        <w:ind w:left="4536" w:firstLine="0"/>
        <w:jc w:val="left"/>
        <w:rPr>
          <w:sz w:val="24"/>
          <w:szCs w:val="24"/>
        </w:rPr>
      </w:pPr>
    </w:p>
    <w:p w:rsidR="009361E5" w:rsidRPr="009361E5" w:rsidRDefault="009361E5" w:rsidP="00665B1B">
      <w:pPr>
        <w:ind w:left="4536" w:firstLine="0"/>
        <w:rPr>
          <w:bCs/>
          <w:sz w:val="24"/>
          <w:szCs w:val="24"/>
        </w:rPr>
      </w:pPr>
      <w:r w:rsidRPr="009361E5">
        <w:rPr>
          <w:sz w:val="24"/>
          <w:szCs w:val="24"/>
        </w:rPr>
        <w:t>к административному регламенту предоставления муниципальной услуги "Принятие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9361E5">
        <w:rPr>
          <w:sz w:val="24"/>
          <w:szCs w:val="24"/>
        </w:rPr>
        <w:t>Старополтавского</w:t>
      </w:r>
      <w:proofErr w:type="spellEnd"/>
      <w:r w:rsidRPr="009361E5">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xml:space="preserve"> муниципального района"</w:t>
      </w:r>
    </w:p>
    <w:p w:rsidR="009361E5" w:rsidRPr="009361E5" w:rsidRDefault="009361E5" w:rsidP="00665B1B">
      <w:pPr>
        <w:ind w:firstLine="0"/>
        <w:rPr>
          <w:sz w:val="24"/>
          <w:szCs w:val="24"/>
        </w:rPr>
      </w:pPr>
    </w:p>
    <w:p w:rsidR="009361E5" w:rsidRPr="009361E5" w:rsidRDefault="009361E5" w:rsidP="00665B1B">
      <w:pPr>
        <w:ind w:firstLine="0"/>
        <w:rPr>
          <w:sz w:val="24"/>
          <w:szCs w:val="24"/>
        </w:rPr>
      </w:pPr>
    </w:p>
    <w:p w:rsidR="009361E5" w:rsidRPr="009361E5" w:rsidRDefault="009361E5" w:rsidP="00665B1B">
      <w:pPr>
        <w:ind w:firstLine="0"/>
        <w:rPr>
          <w:sz w:val="24"/>
          <w:szCs w:val="24"/>
        </w:rPr>
      </w:pPr>
    </w:p>
    <w:p w:rsidR="009361E5" w:rsidRPr="009361E5" w:rsidRDefault="009361E5" w:rsidP="00665B1B">
      <w:pPr>
        <w:ind w:firstLine="0"/>
        <w:rPr>
          <w:sz w:val="24"/>
          <w:szCs w:val="24"/>
        </w:rPr>
      </w:pPr>
    </w:p>
    <w:p w:rsidR="009361E5" w:rsidRPr="009361E5" w:rsidRDefault="009361E5" w:rsidP="00665B1B">
      <w:pPr>
        <w:ind w:left="4536" w:firstLine="0"/>
        <w:jc w:val="left"/>
        <w:rPr>
          <w:sz w:val="24"/>
          <w:szCs w:val="24"/>
        </w:rPr>
      </w:pPr>
      <w:r w:rsidRPr="009361E5">
        <w:rPr>
          <w:sz w:val="24"/>
          <w:szCs w:val="24"/>
        </w:rPr>
        <w:t xml:space="preserve">Главе </w:t>
      </w:r>
      <w:proofErr w:type="spellStart"/>
      <w:r w:rsidRPr="009361E5">
        <w:rPr>
          <w:sz w:val="24"/>
          <w:szCs w:val="24"/>
        </w:rPr>
        <w:t>Старополтавского</w:t>
      </w:r>
      <w:proofErr w:type="spellEnd"/>
      <w:r w:rsidRPr="009361E5">
        <w:rPr>
          <w:sz w:val="24"/>
          <w:szCs w:val="24"/>
        </w:rPr>
        <w:t xml:space="preserve"> муниципального района</w:t>
      </w:r>
    </w:p>
    <w:p w:rsidR="009361E5" w:rsidRPr="009361E5" w:rsidRDefault="009361E5" w:rsidP="00665B1B">
      <w:pPr>
        <w:ind w:left="4536" w:firstLine="0"/>
        <w:jc w:val="left"/>
        <w:rPr>
          <w:sz w:val="24"/>
          <w:szCs w:val="24"/>
        </w:rPr>
      </w:pPr>
    </w:p>
    <w:p w:rsidR="009361E5" w:rsidRPr="009361E5" w:rsidRDefault="009361E5" w:rsidP="00665B1B">
      <w:pPr>
        <w:tabs>
          <w:tab w:val="left" w:pos="9639"/>
        </w:tabs>
        <w:ind w:left="4536" w:firstLine="0"/>
        <w:jc w:val="left"/>
        <w:rPr>
          <w:sz w:val="24"/>
          <w:szCs w:val="24"/>
        </w:rPr>
      </w:pPr>
      <w:r w:rsidRPr="009361E5">
        <w:rPr>
          <w:sz w:val="24"/>
          <w:szCs w:val="24"/>
        </w:rPr>
        <w:t xml:space="preserve">от </w:t>
      </w:r>
      <w:r w:rsidRPr="009361E5">
        <w:rPr>
          <w:sz w:val="24"/>
          <w:szCs w:val="24"/>
          <w:u w:val="single"/>
        </w:rPr>
        <w:t xml:space="preserve"> </w:t>
      </w:r>
      <w:r w:rsidRPr="009361E5">
        <w:rPr>
          <w:sz w:val="24"/>
          <w:szCs w:val="24"/>
          <w:u w:val="single"/>
        </w:rPr>
        <w:tab/>
      </w:r>
    </w:p>
    <w:p w:rsidR="009361E5" w:rsidRPr="009361E5" w:rsidRDefault="009361E5" w:rsidP="00665B1B">
      <w:pPr>
        <w:widowControl w:val="0"/>
        <w:autoSpaceDE w:val="0"/>
        <w:autoSpaceDN w:val="0"/>
        <w:adjustRightInd w:val="0"/>
        <w:ind w:left="4536"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(для  юридических лиц - полное наименование, организационно-правовая форма, сведения о государственной регистрации, ИНН налогоплательщика;  сведения о государственной регистрации   юридического лица в ЕГРЮЛ, для физических  лиц - фамилия, имя, отчество, реквизиты документа, удостоверяющего личность заявителя, ИНН заявителя)</w:t>
      </w:r>
    </w:p>
    <w:p w:rsidR="009361E5" w:rsidRPr="009361E5" w:rsidRDefault="009361E5" w:rsidP="00665B1B">
      <w:pPr>
        <w:tabs>
          <w:tab w:val="left" w:pos="9637"/>
        </w:tabs>
        <w:ind w:left="4536" w:firstLine="0"/>
        <w:jc w:val="left"/>
        <w:rPr>
          <w:sz w:val="24"/>
          <w:szCs w:val="24"/>
        </w:rPr>
      </w:pPr>
      <w:r w:rsidRPr="009361E5">
        <w:rPr>
          <w:sz w:val="24"/>
          <w:szCs w:val="24"/>
        </w:rPr>
        <w:t xml:space="preserve">в лице </w:t>
      </w:r>
      <w:r w:rsidRPr="009361E5">
        <w:rPr>
          <w:sz w:val="24"/>
          <w:szCs w:val="24"/>
          <w:u w:val="single"/>
        </w:rPr>
        <w:t xml:space="preserve"> </w:t>
      </w:r>
      <w:r w:rsidRPr="009361E5">
        <w:rPr>
          <w:sz w:val="24"/>
          <w:szCs w:val="24"/>
          <w:u w:val="single"/>
        </w:rPr>
        <w:tab/>
      </w:r>
      <w:r w:rsidRPr="009361E5">
        <w:rPr>
          <w:sz w:val="24"/>
          <w:szCs w:val="24"/>
        </w:rPr>
        <w:t>,</w:t>
      </w:r>
    </w:p>
    <w:p w:rsidR="009361E5" w:rsidRPr="009361E5" w:rsidRDefault="009361E5" w:rsidP="00665B1B">
      <w:pPr>
        <w:tabs>
          <w:tab w:val="left" w:pos="4644"/>
        </w:tabs>
        <w:ind w:left="4536" w:firstLine="0"/>
        <w:jc w:val="center"/>
        <w:rPr>
          <w:sz w:val="24"/>
          <w:szCs w:val="24"/>
          <w:vertAlign w:val="superscript"/>
        </w:rPr>
      </w:pPr>
      <w:r w:rsidRPr="009361E5">
        <w:rPr>
          <w:sz w:val="24"/>
          <w:szCs w:val="24"/>
          <w:vertAlign w:val="superscript"/>
        </w:rPr>
        <w:t>(Ф.И.О. и должность представителя заявителя)</w:t>
      </w:r>
    </w:p>
    <w:p w:rsidR="009361E5" w:rsidRPr="009361E5" w:rsidRDefault="009361E5" w:rsidP="00665B1B">
      <w:pPr>
        <w:tabs>
          <w:tab w:val="left" w:pos="9639"/>
        </w:tabs>
        <w:ind w:left="4536" w:firstLine="0"/>
        <w:jc w:val="left"/>
        <w:rPr>
          <w:sz w:val="24"/>
          <w:szCs w:val="24"/>
        </w:rPr>
      </w:pPr>
      <w:proofErr w:type="gramStart"/>
      <w:r w:rsidRPr="009361E5">
        <w:rPr>
          <w:sz w:val="24"/>
          <w:szCs w:val="24"/>
        </w:rPr>
        <w:t>действующего</w:t>
      </w:r>
      <w:proofErr w:type="gramEnd"/>
      <w:r w:rsidRPr="009361E5">
        <w:rPr>
          <w:sz w:val="24"/>
          <w:szCs w:val="24"/>
        </w:rPr>
        <w:t xml:space="preserve"> на основании </w:t>
      </w:r>
      <w:r w:rsidRPr="009361E5">
        <w:rPr>
          <w:sz w:val="24"/>
          <w:szCs w:val="24"/>
          <w:u w:val="single"/>
        </w:rPr>
        <w:t xml:space="preserve"> </w:t>
      </w:r>
      <w:r w:rsidRPr="009361E5">
        <w:rPr>
          <w:sz w:val="24"/>
          <w:szCs w:val="24"/>
          <w:u w:val="single"/>
        </w:rPr>
        <w:tab/>
      </w:r>
      <w:r w:rsidRPr="009361E5">
        <w:rPr>
          <w:sz w:val="24"/>
          <w:szCs w:val="24"/>
          <w:u w:val="single"/>
        </w:rPr>
        <w:br/>
      </w:r>
      <w:r w:rsidRPr="009361E5">
        <w:rPr>
          <w:sz w:val="24"/>
          <w:szCs w:val="24"/>
          <w:u w:val="single"/>
        </w:rPr>
        <w:tab/>
      </w:r>
    </w:p>
    <w:p w:rsidR="009361E5" w:rsidRPr="009361E5" w:rsidRDefault="009361E5" w:rsidP="00665B1B">
      <w:pPr>
        <w:tabs>
          <w:tab w:val="left" w:pos="4644"/>
        </w:tabs>
        <w:ind w:left="4536" w:firstLine="0"/>
        <w:jc w:val="center"/>
        <w:rPr>
          <w:sz w:val="24"/>
          <w:szCs w:val="24"/>
          <w:vertAlign w:val="superscript"/>
        </w:rPr>
      </w:pPr>
      <w:r w:rsidRPr="009361E5">
        <w:rPr>
          <w:sz w:val="24"/>
          <w:szCs w:val="24"/>
          <w:vertAlign w:val="superscript"/>
        </w:rPr>
        <w:t>(номер и дата документа, удостоверяющего полномочия представителя заявителя)</w:t>
      </w:r>
    </w:p>
    <w:p w:rsidR="009361E5" w:rsidRPr="009361E5" w:rsidRDefault="009361E5" w:rsidP="00665B1B">
      <w:pPr>
        <w:tabs>
          <w:tab w:val="left" w:pos="9637"/>
        </w:tabs>
        <w:ind w:left="4536" w:firstLine="0"/>
        <w:jc w:val="left"/>
        <w:rPr>
          <w:sz w:val="24"/>
          <w:szCs w:val="24"/>
          <w:u w:val="single"/>
        </w:rPr>
      </w:pPr>
      <w:r w:rsidRPr="009361E5">
        <w:rPr>
          <w:sz w:val="24"/>
          <w:szCs w:val="24"/>
          <w:u w:val="single"/>
        </w:rPr>
        <w:tab/>
      </w:r>
    </w:p>
    <w:p w:rsidR="009361E5" w:rsidRPr="009361E5" w:rsidRDefault="009361E5" w:rsidP="00665B1B">
      <w:pPr>
        <w:tabs>
          <w:tab w:val="left" w:pos="9637"/>
        </w:tabs>
        <w:ind w:left="4536" w:right="-2" w:firstLine="0"/>
        <w:jc w:val="left"/>
        <w:rPr>
          <w:sz w:val="24"/>
          <w:szCs w:val="24"/>
        </w:rPr>
      </w:pPr>
      <w:r w:rsidRPr="009361E5">
        <w:rPr>
          <w:sz w:val="24"/>
          <w:szCs w:val="24"/>
        </w:rPr>
        <w:t xml:space="preserve">адрес: </w:t>
      </w:r>
      <w:r w:rsidRPr="009361E5">
        <w:rPr>
          <w:sz w:val="24"/>
          <w:szCs w:val="24"/>
          <w:u w:val="single"/>
        </w:rPr>
        <w:t xml:space="preserve"> </w:t>
      </w:r>
      <w:r w:rsidRPr="009361E5">
        <w:rPr>
          <w:sz w:val="24"/>
          <w:szCs w:val="24"/>
          <w:u w:val="single"/>
        </w:rPr>
        <w:tab/>
      </w:r>
    </w:p>
    <w:p w:rsidR="009361E5" w:rsidRPr="009361E5" w:rsidRDefault="009361E5" w:rsidP="00665B1B">
      <w:pPr>
        <w:tabs>
          <w:tab w:val="left" w:pos="9637"/>
        </w:tabs>
        <w:ind w:left="4536" w:right="-2" w:firstLine="0"/>
        <w:jc w:val="left"/>
        <w:rPr>
          <w:sz w:val="24"/>
          <w:szCs w:val="24"/>
        </w:rPr>
      </w:pPr>
      <w:r w:rsidRPr="009361E5">
        <w:rPr>
          <w:sz w:val="24"/>
          <w:szCs w:val="24"/>
        </w:rPr>
        <w:t xml:space="preserve">телефон: </w:t>
      </w:r>
      <w:r w:rsidRPr="009361E5">
        <w:rPr>
          <w:sz w:val="24"/>
          <w:szCs w:val="24"/>
          <w:u w:val="single"/>
        </w:rPr>
        <w:t xml:space="preserve"> </w:t>
      </w:r>
      <w:r w:rsidRPr="009361E5">
        <w:rPr>
          <w:sz w:val="24"/>
          <w:szCs w:val="24"/>
          <w:u w:val="single"/>
        </w:rPr>
        <w:tab/>
      </w:r>
    </w:p>
    <w:p w:rsidR="009361E5" w:rsidRPr="009361E5" w:rsidRDefault="009361E5" w:rsidP="00665B1B">
      <w:pPr>
        <w:tabs>
          <w:tab w:val="left" w:pos="9637"/>
        </w:tabs>
        <w:ind w:left="4536" w:right="-2" w:firstLine="0"/>
        <w:jc w:val="left"/>
        <w:rPr>
          <w:sz w:val="24"/>
          <w:szCs w:val="24"/>
        </w:rPr>
      </w:pPr>
      <w:r w:rsidRPr="009361E5">
        <w:rPr>
          <w:sz w:val="24"/>
          <w:szCs w:val="24"/>
        </w:rPr>
        <w:t xml:space="preserve">факс: </w:t>
      </w:r>
      <w:r w:rsidRPr="009361E5">
        <w:rPr>
          <w:sz w:val="24"/>
          <w:szCs w:val="24"/>
          <w:u w:val="single"/>
        </w:rPr>
        <w:t xml:space="preserve"> </w:t>
      </w:r>
      <w:r w:rsidRPr="009361E5">
        <w:rPr>
          <w:sz w:val="24"/>
          <w:szCs w:val="24"/>
          <w:u w:val="single"/>
        </w:rPr>
        <w:tab/>
      </w:r>
    </w:p>
    <w:p w:rsidR="009361E5" w:rsidRPr="009361E5" w:rsidRDefault="009361E5" w:rsidP="00665B1B">
      <w:pPr>
        <w:tabs>
          <w:tab w:val="left" w:pos="9637"/>
        </w:tabs>
        <w:ind w:left="4536" w:right="-2" w:firstLine="0"/>
        <w:jc w:val="left"/>
        <w:rPr>
          <w:sz w:val="24"/>
          <w:szCs w:val="24"/>
        </w:rPr>
      </w:pPr>
      <w:r w:rsidRPr="009361E5">
        <w:rPr>
          <w:sz w:val="24"/>
          <w:szCs w:val="24"/>
        </w:rPr>
        <w:t xml:space="preserve">адрес электронной почты: </w:t>
      </w:r>
      <w:r w:rsidRPr="009361E5">
        <w:rPr>
          <w:sz w:val="24"/>
          <w:szCs w:val="24"/>
          <w:u w:val="single"/>
        </w:rPr>
        <w:t xml:space="preserve"> </w:t>
      </w:r>
      <w:r w:rsidRPr="009361E5">
        <w:rPr>
          <w:sz w:val="24"/>
          <w:szCs w:val="24"/>
          <w:u w:val="single"/>
        </w:rPr>
        <w:tab/>
      </w:r>
    </w:p>
    <w:p w:rsidR="009361E5" w:rsidRPr="009361E5" w:rsidRDefault="009361E5" w:rsidP="00665B1B">
      <w:pPr>
        <w:tabs>
          <w:tab w:val="left" w:pos="4644"/>
        </w:tabs>
        <w:ind w:firstLine="0"/>
        <w:jc w:val="left"/>
        <w:rPr>
          <w:sz w:val="24"/>
          <w:szCs w:val="24"/>
        </w:rPr>
      </w:pPr>
    </w:p>
    <w:p w:rsidR="009361E5" w:rsidRPr="009361E5" w:rsidRDefault="009361E5" w:rsidP="00665B1B">
      <w:pPr>
        <w:ind w:firstLine="0"/>
        <w:rPr>
          <w:sz w:val="24"/>
          <w:szCs w:val="24"/>
        </w:rPr>
      </w:pPr>
    </w:p>
    <w:p w:rsidR="009361E5" w:rsidRPr="009361E5" w:rsidRDefault="009361E5" w:rsidP="00665B1B">
      <w:pPr>
        <w:ind w:firstLine="0"/>
        <w:rPr>
          <w:sz w:val="24"/>
          <w:szCs w:val="24"/>
        </w:rPr>
      </w:pPr>
    </w:p>
    <w:p w:rsidR="009361E5" w:rsidRPr="009361E5" w:rsidRDefault="009361E5" w:rsidP="00665B1B">
      <w:pPr>
        <w:autoSpaceDE w:val="0"/>
        <w:autoSpaceDN w:val="0"/>
        <w:adjustRightInd w:val="0"/>
        <w:ind w:firstLine="0"/>
        <w:jc w:val="center"/>
        <w:rPr>
          <w:sz w:val="24"/>
          <w:szCs w:val="24"/>
        </w:rPr>
      </w:pPr>
      <w:r w:rsidRPr="009361E5">
        <w:rPr>
          <w:sz w:val="24"/>
          <w:szCs w:val="24"/>
        </w:rPr>
        <w:t xml:space="preserve">ЗАЯВЛЕНИЕ </w:t>
      </w:r>
      <w:r w:rsidRPr="009361E5">
        <w:rPr>
          <w:sz w:val="24"/>
          <w:szCs w:val="24"/>
        </w:rPr>
        <w:br/>
        <w:t>о проведен</w:t>
      </w:r>
      <w:proofErr w:type="gramStart"/>
      <w:r w:rsidRPr="009361E5">
        <w:rPr>
          <w:sz w:val="24"/>
          <w:szCs w:val="24"/>
        </w:rPr>
        <w:t>ии ау</w:t>
      </w:r>
      <w:proofErr w:type="gramEnd"/>
      <w:r w:rsidRPr="009361E5">
        <w:rPr>
          <w:sz w:val="24"/>
          <w:szCs w:val="24"/>
        </w:rPr>
        <w:t>кциона</w:t>
      </w:r>
    </w:p>
    <w:p w:rsidR="009361E5" w:rsidRPr="009361E5" w:rsidRDefault="009361E5" w:rsidP="00665B1B">
      <w:pPr>
        <w:ind w:firstLine="0"/>
        <w:rPr>
          <w:sz w:val="24"/>
          <w:szCs w:val="24"/>
        </w:rPr>
      </w:pPr>
    </w:p>
    <w:p w:rsidR="009361E5" w:rsidRPr="009361E5" w:rsidRDefault="009361E5" w:rsidP="00665B1B">
      <w:pPr>
        <w:tabs>
          <w:tab w:val="left" w:pos="9637"/>
        </w:tabs>
        <w:autoSpaceDE w:val="0"/>
        <w:autoSpaceDN w:val="0"/>
        <w:adjustRightInd w:val="0"/>
        <w:rPr>
          <w:sz w:val="24"/>
          <w:szCs w:val="24"/>
        </w:rPr>
      </w:pPr>
      <w:r w:rsidRPr="009361E5">
        <w:rPr>
          <w:sz w:val="24"/>
          <w:szCs w:val="24"/>
        </w:rPr>
        <w:t xml:space="preserve">Прошу предоставить земельный участок площадью ____ кв. м, расположенный по адресу: </w:t>
      </w:r>
      <w:r w:rsidRPr="009361E5">
        <w:rPr>
          <w:sz w:val="24"/>
          <w:szCs w:val="24"/>
          <w:u w:val="single"/>
        </w:rPr>
        <w:t xml:space="preserve"> </w:t>
      </w:r>
      <w:r w:rsidRPr="009361E5">
        <w:rPr>
          <w:sz w:val="24"/>
          <w:szCs w:val="24"/>
          <w:u w:val="single"/>
        </w:rPr>
        <w:tab/>
      </w:r>
      <w:r w:rsidRPr="009361E5">
        <w:rPr>
          <w:sz w:val="24"/>
          <w:szCs w:val="24"/>
        </w:rPr>
        <w:t>,</w:t>
      </w:r>
    </w:p>
    <w:p w:rsidR="009361E5" w:rsidRPr="009361E5" w:rsidRDefault="009361E5" w:rsidP="00665B1B">
      <w:pPr>
        <w:tabs>
          <w:tab w:val="left" w:pos="9637"/>
        </w:tabs>
        <w:autoSpaceDE w:val="0"/>
        <w:autoSpaceDN w:val="0"/>
        <w:adjustRightInd w:val="0"/>
        <w:ind w:firstLine="0"/>
        <w:rPr>
          <w:sz w:val="24"/>
          <w:szCs w:val="24"/>
        </w:rPr>
      </w:pPr>
      <w:r w:rsidRPr="009361E5">
        <w:rPr>
          <w:sz w:val="24"/>
          <w:szCs w:val="24"/>
        </w:rPr>
        <w:t xml:space="preserve">кадастровый номер земельного участка (если в отношении земельного участка проведен кадастровый учет): __________________________, для целей ____________________________________, вид права, на котором планируется приобрести земельный участок </w:t>
      </w:r>
      <w:r w:rsidRPr="009361E5">
        <w:rPr>
          <w:sz w:val="24"/>
          <w:szCs w:val="24"/>
          <w:u w:val="single"/>
        </w:rPr>
        <w:t xml:space="preserve"> </w:t>
      </w:r>
      <w:r w:rsidRPr="009361E5">
        <w:rPr>
          <w:sz w:val="24"/>
          <w:szCs w:val="24"/>
          <w:u w:val="single"/>
        </w:rPr>
        <w:tab/>
      </w:r>
      <w:r w:rsidRPr="009361E5">
        <w:rPr>
          <w:sz w:val="24"/>
          <w:szCs w:val="24"/>
        </w:rPr>
        <w:t>.</w:t>
      </w:r>
    </w:p>
    <w:p w:rsidR="009361E5" w:rsidRPr="009361E5" w:rsidRDefault="009361E5" w:rsidP="00665B1B">
      <w:pPr>
        <w:autoSpaceDE w:val="0"/>
        <w:autoSpaceDN w:val="0"/>
        <w:adjustRightInd w:val="0"/>
        <w:rPr>
          <w:sz w:val="24"/>
          <w:szCs w:val="24"/>
        </w:rPr>
      </w:pPr>
      <w:r w:rsidRPr="009361E5">
        <w:rPr>
          <w:sz w:val="24"/>
          <w:szCs w:val="24"/>
        </w:rPr>
        <w:t>К заявлению прилагаются оригиналы (заверенные копии) следующих документов:</w:t>
      </w:r>
    </w:p>
    <w:p w:rsidR="009361E5" w:rsidRPr="009361E5" w:rsidRDefault="009361E5" w:rsidP="00665B1B">
      <w:pPr>
        <w:numPr>
          <w:ilvl w:val="0"/>
          <w:numId w:val="3"/>
        </w:numPr>
        <w:tabs>
          <w:tab w:val="left" w:pos="284"/>
          <w:tab w:val="left" w:pos="9637"/>
        </w:tabs>
        <w:autoSpaceDE w:val="0"/>
        <w:autoSpaceDN w:val="0"/>
        <w:spacing w:after="200"/>
        <w:ind w:left="284" w:hanging="284"/>
        <w:jc w:val="left"/>
        <w:rPr>
          <w:rFonts w:eastAsia="Times New Roman"/>
          <w:sz w:val="24"/>
          <w:szCs w:val="24"/>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lang w:eastAsia="ru-RU"/>
        </w:rPr>
        <w:t>.</w:t>
      </w:r>
    </w:p>
    <w:p w:rsidR="009361E5" w:rsidRPr="009361E5" w:rsidRDefault="009361E5" w:rsidP="00665B1B">
      <w:pPr>
        <w:numPr>
          <w:ilvl w:val="0"/>
          <w:numId w:val="3"/>
        </w:numPr>
        <w:tabs>
          <w:tab w:val="left" w:pos="284"/>
          <w:tab w:val="left" w:pos="9637"/>
        </w:tabs>
        <w:autoSpaceDE w:val="0"/>
        <w:autoSpaceDN w:val="0"/>
        <w:spacing w:after="200"/>
        <w:ind w:left="284" w:hanging="284"/>
        <w:jc w:val="left"/>
        <w:rPr>
          <w:rFonts w:eastAsia="Times New Roman"/>
          <w:sz w:val="24"/>
          <w:szCs w:val="24"/>
          <w:lang w:eastAsia="ru-RU"/>
        </w:rPr>
      </w:pPr>
      <w:r w:rsidRPr="009361E5">
        <w:rPr>
          <w:rFonts w:eastAsia="Times New Roman"/>
          <w:sz w:val="24"/>
          <w:szCs w:val="24"/>
          <w:u w:val="single"/>
          <w:lang w:eastAsia="ru-RU"/>
        </w:rPr>
        <w:lastRenderedPageBreak/>
        <w:t xml:space="preserve">  </w:t>
      </w:r>
      <w:r w:rsidRPr="009361E5">
        <w:rPr>
          <w:rFonts w:eastAsia="Times New Roman"/>
          <w:sz w:val="24"/>
          <w:szCs w:val="24"/>
          <w:u w:val="single"/>
          <w:lang w:eastAsia="ru-RU"/>
        </w:rPr>
        <w:tab/>
      </w:r>
      <w:r w:rsidRPr="009361E5">
        <w:rPr>
          <w:rFonts w:eastAsia="Times New Roman"/>
          <w:sz w:val="24"/>
          <w:szCs w:val="24"/>
          <w:lang w:eastAsia="ru-RU"/>
        </w:rPr>
        <w:t>.</w:t>
      </w:r>
    </w:p>
    <w:p w:rsidR="009361E5" w:rsidRPr="009361E5" w:rsidRDefault="009361E5" w:rsidP="00665B1B">
      <w:pPr>
        <w:numPr>
          <w:ilvl w:val="0"/>
          <w:numId w:val="3"/>
        </w:numPr>
        <w:tabs>
          <w:tab w:val="left" w:pos="284"/>
          <w:tab w:val="left" w:pos="9637"/>
        </w:tabs>
        <w:autoSpaceDE w:val="0"/>
        <w:autoSpaceDN w:val="0"/>
        <w:spacing w:after="200"/>
        <w:ind w:left="284" w:hanging="284"/>
        <w:jc w:val="left"/>
        <w:rPr>
          <w:rFonts w:eastAsia="Times New Roman"/>
          <w:sz w:val="24"/>
          <w:szCs w:val="24"/>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lang w:eastAsia="ru-RU"/>
        </w:rPr>
        <w:t>.</w:t>
      </w:r>
    </w:p>
    <w:p w:rsidR="009361E5" w:rsidRPr="009361E5" w:rsidRDefault="009361E5" w:rsidP="00665B1B">
      <w:pPr>
        <w:numPr>
          <w:ilvl w:val="0"/>
          <w:numId w:val="3"/>
        </w:numPr>
        <w:tabs>
          <w:tab w:val="left" w:pos="284"/>
          <w:tab w:val="left" w:pos="9637"/>
        </w:tabs>
        <w:autoSpaceDE w:val="0"/>
        <w:autoSpaceDN w:val="0"/>
        <w:spacing w:after="200"/>
        <w:ind w:left="284" w:hanging="284"/>
        <w:jc w:val="left"/>
        <w:rPr>
          <w:rFonts w:eastAsia="Times New Roman"/>
          <w:sz w:val="24"/>
          <w:szCs w:val="24"/>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lang w:eastAsia="ru-RU"/>
        </w:rPr>
        <w:t>.</w:t>
      </w:r>
    </w:p>
    <w:p w:rsidR="009361E5" w:rsidRPr="009361E5" w:rsidRDefault="009361E5" w:rsidP="00665B1B">
      <w:pPr>
        <w:numPr>
          <w:ilvl w:val="0"/>
          <w:numId w:val="3"/>
        </w:numPr>
        <w:tabs>
          <w:tab w:val="left" w:pos="284"/>
          <w:tab w:val="left" w:pos="9637"/>
        </w:tabs>
        <w:autoSpaceDE w:val="0"/>
        <w:autoSpaceDN w:val="0"/>
        <w:spacing w:after="200"/>
        <w:ind w:left="284" w:hanging="284"/>
        <w:jc w:val="left"/>
        <w:rPr>
          <w:rFonts w:eastAsia="Times New Roman"/>
          <w:sz w:val="24"/>
          <w:szCs w:val="24"/>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lang w:eastAsia="ru-RU"/>
        </w:rPr>
        <w:t>.</w:t>
      </w:r>
    </w:p>
    <w:p w:rsidR="009361E5" w:rsidRPr="009361E5" w:rsidRDefault="009361E5" w:rsidP="00665B1B">
      <w:pPr>
        <w:autoSpaceDE w:val="0"/>
        <w:autoSpaceDN w:val="0"/>
        <w:adjustRightInd w:val="0"/>
        <w:ind w:firstLine="0"/>
        <w:rPr>
          <w:sz w:val="24"/>
          <w:szCs w:val="24"/>
        </w:rPr>
      </w:pPr>
    </w:p>
    <w:p w:rsidR="009361E5" w:rsidRPr="009361E5" w:rsidRDefault="009361E5" w:rsidP="00665B1B">
      <w:pPr>
        <w:autoSpaceDE w:val="0"/>
        <w:autoSpaceDN w:val="0"/>
        <w:adjustRightInd w:val="0"/>
        <w:rPr>
          <w:sz w:val="24"/>
          <w:szCs w:val="24"/>
        </w:rPr>
      </w:pPr>
      <w:r w:rsidRPr="009361E5">
        <w:rPr>
          <w:sz w:val="24"/>
          <w:szCs w:val="24"/>
        </w:rPr>
        <w:t>Способ получения результата предоставления муниципальной услуги (нужное отметить "V"):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
        <w:gridCol w:w="8221"/>
      </w:tblGrid>
      <w:tr w:rsidR="009361E5" w:rsidRPr="009361E5" w:rsidTr="009361E5">
        <w:tc>
          <w:tcPr>
            <w:tcW w:w="567" w:type="dxa"/>
            <w:tcBorders>
              <w:top w:val="single" w:sz="4" w:space="0" w:color="auto"/>
              <w:left w:val="single" w:sz="4" w:space="0" w:color="auto"/>
              <w:bottom w:val="single" w:sz="4" w:space="0" w:color="auto"/>
              <w:right w:val="nil"/>
            </w:tcBorders>
          </w:tcPr>
          <w:p w:rsidR="009361E5" w:rsidRPr="009361E5" w:rsidRDefault="009361E5" w:rsidP="00665B1B">
            <w:pPr>
              <w:autoSpaceDE w:val="0"/>
              <w:autoSpaceDN w:val="0"/>
              <w:adjustRightInd w:val="0"/>
              <w:ind w:firstLine="0"/>
              <w:rPr>
                <w:sz w:val="24"/>
                <w:szCs w:val="24"/>
              </w:rPr>
            </w:pPr>
          </w:p>
        </w:tc>
        <w:tc>
          <w:tcPr>
            <w:tcW w:w="284" w:type="dxa"/>
            <w:tcBorders>
              <w:top w:val="nil"/>
              <w:left w:val="single" w:sz="4" w:space="0" w:color="auto"/>
              <w:bottom w:val="nil"/>
              <w:right w:val="nil"/>
            </w:tcBorders>
          </w:tcPr>
          <w:p w:rsidR="009361E5" w:rsidRPr="009361E5" w:rsidRDefault="009361E5" w:rsidP="00665B1B">
            <w:pPr>
              <w:autoSpaceDE w:val="0"/>
              <w:autoSpaceDN w:val="0"/>
              <w:adjustRightInd w:val="0"/>
              <w:ind w:firstLine="0"/>
              <w:rPr>
                <w:sz w:val="24"/>
                <w:szCs w:val="24"/>
              </w:rPr>
            </w:pPr>
          </w:p>
        </w:tc>
        <w:tc>
          <w:tcPr>
            <w:tcW w:w="8221" w:type="dxa"/>
            <w:tcBorders>
              <w:top w:val="nil"/>
              <w:left w:val="nil"/>
              <w:bottom w:val="nil"/>
              <w:right w:val="nil"/>
            </w:tcBorders>
            <w:hideMark/>
          </w:tcPr>
          <w:p w:rsidR="009361E5" w:rsidRPr="009361E5" w:rsidRDefault="009361E5" w:rsidP="00665B1B">
            <w:pPr>
              <w:autoSpaceDE w:val="0"/>
              <w:autoSpaceDN w:val="0"/>
              <w:adjustRightInd w:val="0"/>
              <w:ind w:firstLine="0"/>
              <w:rPr>
                <w:sz w:val="24"/>
                <w:szCs w:val="24"/>
              </w:rPr>
            </w:pPr>
            <w:r w:rsidRPr="009361E5">
              <w:rPr>
                <w:sz w:val="24"/>
                <w:szCs w:val="24"/>
              </w:rPr>
              <w:t>в виде бумажного документа при личном обращении по месту подачи заявления;</w:t>
            </w:r>
          </w:p>
        </w:tc>
      </w:tr>
      <w:tr w:rsidR="009361E5" w:rsidRPr="009361E5" w:rsidTr="009361E5">
        <w:tc>
          <w:tcPr>
            <w:tcW w:w="567" w:type="dxa"/>
            <w:tcBorders>
              <w:top w:val="nil"/>
              <w:left w:val="nil"/>
              <w:bottom w:val="nil"/>
              <w:right w:val="nil"/>
            </w:tcBorders>
          </w:tcPr>
          <w:p w:rsidR="009361E5" w:rsidRPr="009361E5" w:rsidRDefault="009361E5" w:rsidP="00665B1B">
            <w:pPr>
              <w:autoSpaceDE w:val="0"/>
              <w:autoSpaceDN w:val="0"/>
              <w:adjustRightInd w:val="0"/>
              <w:ind w:firstLine="0"/>
              <w:rPr>
                <w:sz w:val="24"/>
                <w:szCs w:val="24"/>
              </w:rPr>
            </w:pPr>
          </w:p>
        </w:tc>
        <w:tc>
          <w:tcPr>
            <w:tcW w:w="284" w:type="dxa"/>
            <w:tcBorders>
              <w:top w:val="nil"/>
              <w:left w:val="nil"/>
              <w:bottom w:val="nil"/>
              <w:right w:val="nil"/>
            </w:tcBorders>
          </w:tcPr>
          <w:p w:rsidR="009361E5" w:rsidRPr="009361E5" w:rsidRDefault="009361E5" w:rsidP="00665B1B">
            <w:pPr>
              <w:autoSpaceDE w:val="0"/>
              <w:autoSpaceDN w:val="0"/>
              <w:adjustRightInd w:val="0"/>
              <w:ind w:firstLine="0"/>
              <w:rPr>
                <w:sz w:val="24"/>
                <w:szCs w:val="24"/>
              </w:rPr>
            </w:pPr>
          </w:p>
        </w:tc>
        <w:tc>
          <w:tcPr>
            <w:tcW w:w="8221" w:type="dxa"/>
            <w:tcBorders>
              <w:top w:val="nil"/>
              <w:left w:val="nil"/>
              <w:bottom w:val="nil"/>
              <w:right w:val="nil"/>
            </w:tcBorders>
          </w:tcPr>
          <w:p w:rsidR="009361E5" w:rsidRPr="009361E5" w:rsidRDefault="009361E5" w:rsidP="00665B1B">
            <w:pPr>
              <w:autoSpaceDE w:val="0"/>
              <w:autoSpaceDN w:val="0"/>
              <w:adjustRightInd w:val="0"/>
              <w:ind w:firstLine="0"/>
              <w:rPr>
                <w:sz w:val="24"/>
                <w:szCs w:val="24"/>
              </w:rPr>
            </w:pPr>
          </w:p>
        </w:tc>
      </w:tr>
      <w:tr w:rsidR="009361E5" w:rsidRPr="009361E5" w:rsidTr="009361E5">
        <w:tc>
          <w:tcPr>
            <w:tcW w:w="567" w:type="dxa"/>
            <w:vMerge w:val="restart"/>
            <w:tcBorders>
              <w:top w:val="single" w:sz="4" w:space="0" w:color="auto"/>
              <w:left w:val="single" w:sz="4" w:space="0" w:color="auto"/>
              <w:bottom w:val="single" w:sz="4" w:space="0" w:color="auto"/>
              <w:right w:val="nil"/>
            </w:tcBorders>
          </w:tcPr>
          <w:p w:rsidR="009361E5" w:rsidRPr="009361E5" w:rsidRDefault="009361E5" w:rsidP="00665B1B">
            <w:pPr>
              <w:autoSpaceDE w:val="0"/>
              <w:autoSpaceDN w:val="0"/>
              <w:adjustRightInd w:val="0"/>
              <w:ind w:firstLine="0"/>
              <w:rPr>
                <w:sz w:val="24"/>
                <w:szCs w:val="24"/>
              </w:rPr>
            </w:pPr>
          </w:p>
        </w:tc>
        <w:tc>
          <w:tcPr>
            <w:tcW w:w="284" w:type="dxa"/>
            <w:tcBorders>
              <w:top w:val="nil"/>
              <w:left w:val="single" w:sz="4" w:space="0" w:color="auto"/>
              <w:bottom w:val="nil"/>
              <w:right w:val="nil"/>
            </w:tcBorders>
          </w:tcPr>
          <w:p w:rsidR="009361E5" w:rsidRPr="009361E5" w:rsidRDefault="009361E5" w:rsidP="00665B1B">
            <w:pPr>
              <w:autoSpaceDE w:val="0"/>
              <w:autoSpaceDN w:val="0"/>
              <w:adjustRightInd w:val="0"/>
              <w:ind w:firstLine="0"/>
              <w:rPr>
                <w:sz w:val="24"/>
                <w:szCs w:val="24"/>
              </w:rPr>
            </w:pPr>
          </w:p>
        </w:tc>
        <w:tc>
          <w:tcPr>
            <w:tcW w:w="8221" w:type="dxa"/>
            <w:tcBorders>
              <w:top w:val="nil"/>
              <w:left w:val="nil"/>
              <w:bottom w:val="nil"/>
              <w:right w:val="nil"/>
            </w:tcBorders>
            <w:hideMark/>
          </w:tcPr>
          <w:p w:rsidR="009361E5" w:rsidRPr="009361E5" w:rsidRDefault="009361E5" w:rsidP="00665B1B">
            <w:pPr>
              <w:autoSpaceDE w:val="0"/>
              <w:autoSpaceDN w:val="0"/>
              <w:adjustRightInd w:val="0"/>
              <w:ind w:firstLine="0"/>
              <w:rPr>
                <w:sz w:val="24"/>
                <w:szCs w:val="24"/>
              </w:rPr>
            </w:pPr>
            <w:r w:rsidRPr="009361E5">
              <w:rPr>
                <w:sz w:val="24"/>
                <w:szCs w:val="24"/>
              </w:rPr>
              <w:t>в виде бумажного документа посредством почтового отправления по адресу:</w:t>
            </w:r>
          </w:p>
        </w:tc>
      </w:tr>
      <w:tr w:rsidR="009361E5" w:rsidRPr="009361E5" w:rsidTr="009361E5">
        <w:trPr>
          <w:trHeight w:val="60"/>
        </w:trPr>
        <w:tc>
          <w:tcPr>
            <w:tcW w:w="0" w:type="auto"/>
            <w:vMerge/>
            <w:tcBorders>
              <w:top w:val="single" w:sz="4" w:space="0" w:color="auto"/>
              <w:left w:val="single" w:sz="4" w:space="0" w:color="auto"/>
              <w:bottom w:val="single" w:sz="4" w:space="0" w:color="auto"/>
              <w:right w:val="nil"/>
            </w:tcBorders>
            <w:vAlign w:val="center"/>
            <w:hideMark/>
          </w:tcPr>
          <w:p w:rsidR="009361E5" w:rsidRPr="009361E5" w:rsidRDefault="009361E5" w:rsidP="00665B1B">
            <w:pPr>
              <w:ind w:firstLine="0"/>
              <w:jc w:val="left"/>
              <w:rPr>
                <w:sz w:val="24"/>
                <w:szCs w:val="24"/>
              </w:rPr>
            </w:pPr>
          </w:p>
        </w:tc>
        <w:tc>
          <w:tcPr>
            <w:tcW w:w="284" w:type="dxa"/>
            <w:tcBorders>
              <w:top w:val="nil"/>
              <w:left w:val="single" w:sz="4" w:space="0" w:color="auto"/>
              <w:bottom w:val="nil"/>
              <w:right w:val="nil"/>
            </w:tcBorders>
          </w:tcPr>
          <w:p w:rsidR="009361E5" w:rsidRPr="009361E5" w:rsidRDefault="009361E5" w:rsidP="00665B1B">
            <w:pPr>
              <w:autoSpaceDE w:val="0"/>
              <w:autoSpaceDN w:val="0"/>
              <w:adjustRightInd w:val="0"/>
              <w:ind w:firstLine="0"/>
              <w:rPr>
                <w:sz w:val="24"/>
                <w:szCs w:val="24"/>
              </w:rPr>
            </w:pPr>
          </w:p>
        </w:tc>
        <w:tc>
          <w:tcPr>
            <w:tcW w:w="8221" w:type="dxa"/>
            <w:tcBorders>
              <w:top w:val="nil"/>
              <w:left w:val="nil"/>
              <w:bottom w:val="single" w:sz="4" w:space="0" w:color="auto"/>
              <w:right w:val="nil"/>
            </w:tcBorders>
          </w:tcPr>
          <w:p w:rsidR="009361E5" w:rsidRPr="009361E5" w:rsidRDefault="009361E5" w:rsidP="00665B1B">
            <w:pPr>
              <w:autoSpaceDE w:val="0"/>
              <w:autoSpaceDN w:val="0"/>
              <w:adjustRightInd w:val="0"/>
              <w:ind w:firstLine="0"/>
              <w:rPr>
                <w:sz w:val="24"/>
                <w:szCs w:val="24"/>
              </w:rPr>
            </w:pPr>
          </w:p>
        </w:tc>
      </w:tr>
      <w:tr w:rsidR="009361E5" w:rsidRPr="009361E5" w:rsidTr="009361E5">
        <w:tc>
          <w:tcPr>
            <w:tcW w:w="567" w:type="dxa"/>
            <w:tcBorders>
              <w:top w:val="nil"/>
              <w:left w:val="nil"/>
              <w:bottom w:val="nil"/>
              <w:right w:val="nil"/>
            </w:tcBorders>
          </w:tcPr>
          <w:p w:rsidR="009361E5" w:rsidRPr="009361E5" w:rsidRDefault="009361E5" w:rsidP="00665B1B">
            <w:pPr>
              <w:autoSpaceDE w:val="0"/>
              <w:autoSpaceDN w:val="0"/>
              <w:adjustRightInd w:val="0"/>
              <w:ind w:firstLine="0"/>
              <w:rPr>
                <w:sz w:val="24"/>
                <w:szCs w:val="24"/>
              </w:rPr>
            </w:pPr>
          </w:p>
        </w:tc>
        <w:tc>
          <w:tcPr>
            <w:tcW w:w="284" w:type="dxa"/>
            <w:tcBorders>
              <w:top w:val="nil"/>
              <w:left w:val="nil"/>
              <w:bottom w:val="nil"/>
              <w:right w:val="nil"/>
            </w:tcBorders>
          </w:tcPr>
          <w:p w:rsidR="009361E5" w:rsidRPr="009361E5" w:rsidRDefault="009361E5" w:rsidP="00665B1B">
            <w:pPr>
              <w:autoSpaceDE w:val="0"/>
              <w:autoSpaceDN w:val="0"/>
              <w:adjustRightInd w:val="0"/>
              <w:ind w:firstLine="0"/>
              <w:rPr>
                <w:sz w:val="24"/>
                <w:szCs w:val="24"/>
              </w:rPr>
            </w:pPr>
          </w:p>
        </w:tc>
        <w:tc>
          <w:tcPr>
            <w:tcW w:w="8221" w:type="dxa"/>
            <w:tcBorders>
              <w:top w:val="single" w:sz="4" w:space="0" w:color="auto"/>
              <w:left w:val="nil"/>
              <w:bottom w:val="nil"/>
              <w:right w:val="nil"/>
            </w:tcBorders>
          </w:tcPr>
          <w:p w:rsidR="009361E5" w:rsidRPr="009361E5" w:rsidRDefault="009361E5" w:rsidP="00665B1B">
            <w:pPr>
              <w:autoSpaceDE w:val="0"/>
              <w:autoSpaceDN w:val="0"/>
              <w:adjustRightInd w:val="0"/>
              <w:ind w:firstLine="0"/>
              <w:rPr>
                <w:sz w:val="24"/>
                <w:szCs w:val="24"/>
              </w:rPr>
            </w:pPr>
          </w:p>
        </w:tc>
      </w:tr>
      <w:tr w:rsidR="009361E5" w:rsidRPr="009361E5" w:rsidTr="009361E5">
        <w:tc>
          <w:tcPr>
            <w:tcW w:w="567" w:type="dxa"/>
            <w:vMerge w:val="restart"/>
            <w:tcBorders>
              <w:top w:val="single" w:sz="4" w:space="0" w:color="auto"/>
              <w:left w:val="single" w:sz="4" w:space="0" w:color="auto"/>
              <w:bottom w:val="single" w:sz="4" w:space="0" w:color="auto"/>
              <w:right w:val="nil"/>
            </w:tcBorders>
          </w:tcPr>
          <w:p w:rsidR="009361E5" w:rsidRPr="009361E5" w:rsidRDefault="009361E5" w:rsidP="00665B1B">
            <w:pPr>
              <w:autoSpaceDE w:val="0"/>
              <w:autoSpaceDN w:val="0"/>
              <w:adjustRightInd w:val="0"/>
              <w:ind w:firstLine="0"/>
              <w:rPr>
                <w:sz w:val="24"/>
                <w:szCs w:val="24"/>
              </w:rPr>
            </w:pPr>
          </w:p>
        </w:tc>
        <w:tc>
          <w:tcPr>
            <w:tcW w:w="284" w:type="dxa"/>
            <w:tcBorders>
              <w:top w:val="nil"/>
              <w:left w:val="single" w:sz="4" w:space="0" w:color="auto"/>
              <w:bottom w:val="nil"/>
              <w:right w:val="nil"/>
            </w:tcBorders>
          </w:tcPr>
          <w:p w:rsidR="009361E5" w:rsidRPr="009361E5" w:rsidRDefault="009361E5" w:rsidP="00665B1B">
            <w:pPr>
              <w:autoSpaceDE w:val="0"/>
              <w:autoSpaceDN w:val="0"/>
              <w:adjustRightInd w:val="0"/>
              <w:ind w:firstLine="0"/>
              <w:rPr>
                <w:sz w:val="24"/>
                <w:szCs w:val="24"/>
              </w:rPr>
            </w:pPr>
          </w:p>
        </w:tc>
        <w:tc>
          <w:tcPr>
            <w:tcW w:w="8221" w:type="dxa"/>
            <w:tcBorders>
              <w:top w:val="nil"/>
              <w:left w:val="nil"/>
              <w:bottom w:val="nil"/>
              <w:right w:val="nil"/>
            </w:tcBorders>
            <w:hideMark/>
          </w:tcPr>
          <w:p w:rsidR="009361E5" w:rsidRPr="009361E5" w:rsidRDefault="009361E5" w:rsidP="00665B1B">
            <w:pPr>
              <w:autoSpaceDE w:val="0"/>
              <w:autoSpaceDN w:val="0"/>
              <w:adjustRightInd w:val="0"/>
              <w:ind w:firstLine="0"/>
              <w:rPr>
                <w:sz w:val="24"/>
                <w:szCs w:val="24"/>
              </w:rPr>
            </w:pPr>
            <w:r w:rsidRPr="009361E5">
              <w:rPr>
                <w:sz w:val="24"/>
                <w:szCs w:val="24"/>
              </w:rPr>
              <w:t>в виде электронного документа посредством электронной почты, e-</w:t>
            </w:r>
            <w:proofErr w:type="spellStart"/>
            <w:r w:rsidRPr="009361E5">
              <w:rPr>
                <w:sz w:val="24"/>
                <w:szCs w:val="24"/>
              </w:rPr>
              <w:t>mail</w:t>
            </w:r>
            <w:proofErr w:type="spellEnd"/>
            <w:r w:rsidRPr="009361E5">
              <w:rPr>
                <w:sz w:val="24"/>
                <w:szCs w:val="24"/>
              </w:rPr>
              <w:t>:</w:t>
            </w:r>
          </w:p>
        </w:tc>
      </w:tr>
      <w:tr w:rsidR="009361E5" w:rsidRPr="009361E5" w:rsidTr="009361E5">
        <w:tc>
          <w:tcPr>
            <w:tcW w:w="0" w:type="auto"/>
            <w:vMerge/>
            <w:tcBorders>
              <w:top w:val="single" w:sz="4" w:space="0" w:color="auto"/>
              <w:left w:val="single" w:sz="4" w:space="0" w:color="auto"/>
              <w:bottom w:val="single" w:sz="4" w:space="0" w:color="auto"/>
              <w:right w:val="nil"/>
            </w:tcBorders>
            <w:vAlign w:val="center"/>
            <w:hideMark/>
          </w:tcPr>
          <w:p w:rsidR="009361E5" w:rsidRPr="009361E5" w:rsidRDefault="009361E5" w:rsidP="00665B1B">
            <w:pPr>
              <w:ind w:firstLine="0"/>
              <w:jc w:val="left"/>
              <w:rPr>
                <w:sz w:val="24"/>
                <w:szCs w:val="24"/>
              </w:rPr>
            </w:pPr>
          </w:p>
        </w:tc>
        <w:tc>
          <w:tcPr>
            <w:tcW w:w="284" w:type="dxa"/>
            <w:tcBorders>
              <w:top w:val="nil"/>
              <w:left w:val="single" w:sz="4" w:space="0" w:color="auto"/>
              <w:bottom w:val="nil"/>
              <w:right w:val="nil"/>
            </w:tcBorders>
          </w:tcPr>
          <w:p w:rsidR="009361E5" w:rsidRPr="009361E5" w:rsidRDefault="009361E5" w:rsidP="00665B1B">
            <w:pPr>
              <w:autoSpaceDE w:val="0"/>
              <w:autoSpaceDN w:val="0"/>
              <w:adjustRightInd w:val="0"/>
              <w:ind w:firstLine="0"/>
              <w:rPr>
                <w:sz w:val="24"/>
                <w:szCs w:val="24"/>
              </w:rPr>
            </w:pPr>
          </w:p>
        </w:tc>
        <w:tc>
          <w:tcPr>
            <w:tcW w:w="8221" w:type="dxa"/>
            <w:tcBorders>
              <w:top w:val="nil"/>
              <w:left w:val="nil"/>
              <w:bottom w:val="single" w:sz="4" w:space="0" w:color="auto"/>
              <w:right w:val="nil"/>
            </w:tcBorders>
          </w:tcPr>
          <w:p w:rsidR="009361E5" w:rsidRPr="009361E5" w:rsidRDefault="009361E5" w:rsidP="00665B1B">
            <w:pPr>
              <w:autoSpaceDE w:val="0"/>
              <w:autoSpaceDN w:val="0"/>
              <w:adjustRightInd w:val="0"/>
              <w:ind w:firstLine="0"/>
              <w:rPr>
                <w:sz w:val="24"/>
                <w:szCs w:val="24"/>
              </w:rPr>
            </w:pPr>
          </w:p>
        </w:tc>
      </w:tr>
    </w:tbl>
    <w:p w:rsidR="009361E5" w:rsidRPr="009361E5" w:rsidRDefault="009361E5" w:rsidP="00665B1B">
      <w:pPr>
        <w:autoSpaceDE w:val="0"/>
        <w:autoSpaceDN w:val="0"/>
        <w:adjustRightInd w:val="0"/>
        <w:ind w:firstLine="0"/>
        <w:rPr>
          <w:sz w:val="24"/>
          <w:szCs w:val="24"/>
        </w:rPr>
      </w:pPr>
    </w:p>
    <w:p w:rsidR="009361E5" w:rsidRPr="009361E5" w:rsidRDefault="009361E5" w:rsidP="00665B1B">
      <w:pPr>
        <w:tabs>
          <w:tab w:val="left" w:pos="4253"/>
        </w:tabs>
        <w:autoSpaceDE w:val="0"/>
        <w:autoSpaceDN w:val="0"/>
        <w:adjustRightInd w:val="0"/>
        <w:ind w:firstLine="0"/>
        <w:rPr>
          <w:sz w:val="24"/>
          <w:szCs w:val="24"/>
          <w:u w:val="single"/>
        </w:rPr>
      </w:pPr>
      <w:r w:rsidRPr="009361E5">
        <w:rPr>
          <w:sz w:val="24"/>
          <w:szCs w:val="24"/>
          <w:u w:val="single"/>
        </w:rPr>
        <w:tab/>
      </w:r>
    </w:p>
    <w:p w:rsidR="009361E5" w:rsidRPr="009361E5" w:rsidRDefault="009361E5" w:rsidP="00665B1B">
      <w:pPr>
        <w:autoSpaceDE w:val="0"/>
        <w:autoSpaceDN w:val="0"/>
        <w:adjustRightInd w:val="0"/>
        <w:ind w:right="5384" w:firstLine="0"/>
        <w:jc w:val="center"/>
        <w:rPr>
          <w:sz w:val="24"/>
          <w:szCs w:val="24"/>
          <w:vertAlign w:val="superscript"/>
        </w:rPr>
      </w:pPr>
      <w:r w:rsidRPr="009361E5">
        <w:rPr>
          <w:sz w:val="24"/>
          <w:szCs w:val="24"/>
          <w:vertAlign w:val="superscript"/>
        </w:rPr>
        <w:t>(подпись заявителя/его представителя)</w:t>
      </w:r>
    </w:p>
    <w:p w:rsidR="009361E5" w:rsidRPr="009361E5" w:rsidRDefault="009361E5" w:rsidP="00665B1B">
      <w:pPr>
        <w:autoSpaceDE w:val="0"/>
        <w:autoSpaceDN w:val="0"/>
        <w:adjustRightInd w:val="0"/>
        <w:ind w:firstLine="0"/>
        <w:rPr>
          <w:sz w:val="24"/>
          <w:szCs w:val="24"/>
        </w:rPr>
      </w:pPr>
    </w:p>
    <w:p w:rsidR="009361E5" w:rsidRPr="009361E5" w:rsidRDefault="009361E5" w:rsidP="00665B1B">
      <w:pPr>
        <w:autoSpaceDE w:val="0"/>
        <w:autoSpaceDN w:val="0"/>
        <w:adjustRightInd w:val="0"/>
        <w:rPr>
          <w:rFonts w:eastAsia="Times New Roman"/>
          <w:sz w:val="24"/>
          <w:szCs w:val="24"/>
          <w:lang w:eastAsia="ru-RU"/>
        </w:rPr>
      </w:pPr>
      <w:r w:rsidRPr="009361E5">
        <w:rPr>
          <w:sz w:val="24"/>
          <w:szCs w:val="24"/>
        </w:rPr>
        <w:t xml:space="preserve">Настоящим, в порядке и на условиях, определенных Федеральным законом Российской Федерации от 27.07.2006 г. № 152-ФЗ "О персональных данных", даю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w:t>
      </w:r>
      <w:proofErr w:type="spellStart"/>
      <w:r w:rsidRPr="009361E5">
        <w:rPr>
          <w:sz w:val="24"/>
          <w:szCs w:val="24"/>
        </w:rPr>
        <w:t>Старополтавского</w:t>
      </w:r>
      <w:proofErr w:type="spellEnd"/>
      <w:r w:rsidRPr="009361E5">
        <w:rPr>
          <w:sz w:val="24"/>
          <w:szCs w:val="24"/>
        </w:rPr>
        <w:t xml:space="preserve"> муниципального района. Настоящее согласие может быть отозвано мной в письменной форме</w:t>
      </w:r>
      <w:r w:rsidRPr="009361E5">
        <w:rPr>
          <w:rFonts w:eastAsia="Times New Roman"/>
          <w:sz w:val="24"/>
          <w:szCs w:val="24"/>
          <w:lang w:eastAsia="ru-RU"/>
        </w:rPr>
        <w:t>.</w:t>
      </w:r>
    </w:p>
    <w:p w:rsidR="009361E5" w:rsidRPr="009361E5" w:rsidRDefault="009361E5" w:rsidP="00665B1B">
      <w:pPr>
        <w:autoSpaceDE w:val="0"/>
        <w:autoSpaceDN w:val="0"/>
        <w:adjustRightInd w:val="0"/>
        <w:ind w:firstLine="0"/>
        <w:rPr>
          <w:sz w:val="24"/>
          <w:szCs w:val="24"/>
        </w:rPr>
      </w:pPr>
    </w:p>
    <w:p w:rsidR="009361E5" w:rsidRPr="009361E5" w:rsidRDefault="009361E5" w:rsidP="00665B1B">
      <w:pPr>
        <w:autoSpaceDE w:val="0"/>
        <w:autoSpaceDN w:val="0"/>
        <w:adjustRightInd w:val="0"/>
        <w:rPr>
          <w:sz w:val="24"/>
          <w:szCs w:val="24"/>
        </w:rPr>
      </w:pPr>
      <w:r w:rsidRPr="009361E5">
        <w:rPr>
          <w:sz w:val="24"/>
          <w:szCs w:val="24"/>
        </w:rPr>
        <w:t>Заявитель:</w:t>
      </w:r>
    </w:p>
    <w:tbl>
      <w:tblPr>
        <w:tblW w:w="0" w:type="auto"/>
        <w:tblInd w:w="108" w:type="dxa"/>
        <w:tblLook w:val="04A0" w:firstRow="1" w:lastRow="0" w:firstColumn="1" w:lastColumn="0" w:noHBand="0" w:noVBand="1"/>
      </w:tblPr>
      <w:tblGrid>
        <w:gridCol w:w="3828"/>
        <w:gridCol w:w="283"/>
        <w:gridCol w:w="2268"/>
        <w:gridCol w:w="284"/>
        <w:gridCol w:w="2976"/>
      </w:tblGrid>
      <w:tr w:rsidR="009361E5" w:rsidRPr="009361E5" w:rsidTr="009361E5">
        <w:tc>
          <w:tcPr>
            <w:tcW w:w="3828" w:type="dxa"/>
            <w:tcBorders>
              <w:top w:val="nil"/>
              <w:left w:val="nil"/>
              <w:bottom w:val="single" w:sz="4" w:space="0" w:color="auto"/>
              <w:right w:val="nil"/>
            </w:tcBorders>
          </w:tcPr>
          <w:p w:rsidR="009361E5" w:rsidRPr="009361E5" w:rsidRDefault="009361E5" w:rsidP="00665B1B">
            <w:pPr>
              <w:autoSpaceDE w:val="0"/>
              <w:autoSpaceDN w:val="0"/>
              <w:adjustRightInd w:val="0"/>
              <w:ind w:firstLine="0"/>
              <w:rPr>
                <w:sz w:val="24"/>
                <w:szCs w:val="24"/>
              </w:rPr>
            </w:pPr>
          </w:p>
        </w:tc>
        <w:tc>
          <w:tcPr>
            <w:tcW w:w="283" w:type="dxa"/>
          </w:tcPr>
          <w:p w:rsidR="009361E5" w:rsidRPr="009361E5" w:rsidRDefault="009361E5" w:rsidP="00665B1B">
            <w:pPr>
              <w:autoSpaceDE w:val="0"/>
              <w:autoSpaceDN w:val="0"/>
              <w:adjustRightInd w:val="0"/>
              <w:ind w:firstLine="0"/>
              <w:rPr>
                <w:sz w:val="24"/>
                <w:szCs w:val="24"/>
              </w:rPr>
            </w:pPr>
          </w:p>
        </w:tc>
        <w:tc>
          <w:tcPr>
            <w:tcW w:w="2268" w:type="dxa"/>
            <w:tcBorders>
              <w:top w:val="nil"/>
              <w:left w:val="nil"/>
              <w:bottom w:val="single" w:sz="4" w:space="0" w:color="auto"/>
              <w:right w:val="nil"/>
            </w:tcBorders>
          </w:tcPr>
          <w:p w:rsidR="009361E5" w:rsidRPr="009361E5" w:rsidRDefault="009361E5" w:rsidP="00665B1B">
            <w:pPr>
              <w:autoSpaceDE w:val="0"/>
              <w:autoSpaceDN w:val="0"/>
              <w:adjustRightInd w:val="0"/>
              <w:ind w:firstLine="0"/>
              <w:rPr>
                <w:sz w:val="24"/>
                <w:szCs w:val="24"/>
              </w:rPr>
            </w:pPr>
          </w:p>
        </w:tc>
        <w:tc>
          <w:tcPr>
            <w:tcW w:w="284" w:type="dxa"/>
          </w:tcPr>
          <w:p w:rsidR="009361E5" w:rsidRPr="009361E5" w:rsidRDefault="009361E5" w:rsidP="00665B1B">
            <w:pPr>
              <w:autoSpaceDE w:val="0"/>
              <w:autoSpaceDN w:val="0"/>
              <w:adjustRightInd w:val="0"/>
              <w:ind w:firstLine="0"/>
              <w:rPr>
                <w:sz w:val="24"/>
                <w:szCs w:val="24"/>
              </w:rPr>
            </w:pPr>
          </w:p>
        </w:tc>
        <w:tc>
          <w:tcPr>
            <w:tcW w:w="2976" w:type="dxa"/>
            <w:tcBorders>
              <w:top w:val="nil"/>
              <w:left w:val="nil"/>
              <w:bottom w:val="single" w:sz="4" w:space="0" w:color="auto"/>
              <w:right w:val="nil"/>
            </w:tcBorders>
          </w:tcPr>
          <w:p w:rsidR="009361E5" w:rsidRPr="009361E5" w:rsidRDefault="009361E5" w:rsidP="00665B1B">
            <w:pPr>
              <w:autoSpaceDE w:val="0"/>
              <w:autoSpaceDN w:val="0"/>
              <w:adjustRightInd w:val="0"/>
              <w:ind w:firstLine="0"/>
              <w:rPr>
                <w:sz w:val="24"/>
                <w:szCs w:val="24"/>
              </w:rPr>
            </w:pPr>
          </w:p>
        </w:tc>
      </w:tr>
      <w:tr w:rsidR="009361E5" w:rsidRPr="009361E5" w:rsidTr="009361E5">
        <w:tc>
          <w:tcPr>
            <w:tcW w:w="3828" w:type="dxa"/>
            <w:tcBorders>
              <w:top w:val="single" w:sz="4" w:space="0" w:color="auto"/>
              <w:left w:val="nil"/>
              <w:bottom w:val="nil"/>
              <w:right w:val="nil"/>
            </w:tcBorders>
            <w:hideMark/>
          </w:tcPr>
          <w:p w:rsidR="009361E5" w:rsidRPr="009361E5" w:rsidRDefault="009361E5" w:rsidP="00665B1B">
            <w:pPr>
              <w:autoSpaceDE w:val="0"/>
              <w:autoSpaceDN w:val="0"/>
              <w:adjustRightInd w:val="0"/>
              <w:ind w:firstLine="0"/>
              <w:jc w:val="center"/>
              <w:rPr>
                <w:sz w:val="24"/>
                <w:szCs w:val="24"/>
                <w:vertAlign w:val="superscript"/>
              </w:rPr>
            </w:pPr>
            <w:r w:rsidRPr="009361E5">
              <w:rPr>
                <w:sz w:val="24"/>
                <w:szCs w:val="24"/>
                <w:vertAlign w:val="superscript"/>
              </w:rPr>
              <w:t>(должность представителя юридического лица)</w:t>
            </w:r>
          </w:p>
        </w:tc>
        <w:tc>
          <w:tcPr>
            <w:tcW w:w="283" w:type="dxa"/>
          </w:tcPr>
          <w:p w:rsidR="009361E5" w:rsidRPr="009361E5" w:rsidRDefault="009361E5" w:rsidP="00665B1B">
            <w:pPr>
              <w:autoSpaceDE w:val="0"/>
              <w:autoSpaceDN w:val="0"/>
              <w:adjustRightInd w:val="0"/>
              <w:ind w:firstLine="0"/>
              <w:jc w:val="center"/>
              <w:rPr>
                <w:sz w:val="24"/>
                <w:szCs w:val="24"/>
                <w:vertAlign w:val="superscript"/>
              </w:rPr>
            </w:pPr>
          </w:p>
        </w:tc>
        <w:tc>
          <w:tcPr>
            <w:tcW w:w="2268" w:type="dxa"/>
            <w:tcBorders>
              <w:top w:val="single" w:sz="4" w:space="0" w:color="auto"/>
              <w:left w:val="nil"/>
              <w:bottom w:val="nil"/>
              <w:right w:val="nil"/>
            </w:tcBorders>
            <w:hideMark/>
          </w:tcPr>
          <w:p w:rsidR="009361E5" w:rsidRPr="009361E5" w:rsidRDefault="009361E5" w:rsidP="00665B1B">
            <w:pPr>
              <w:autoSpaceDE w:val="0"/>
              <w:autoSpaceDN w:val="0"/>
              <w:adjustRightInd w:val="0"/>
              <w:ind w:firstLine="0"/>
              <w:jc w:val="center"/>
              <w:rPr>
                <w:sz w:val="24"/>
                <w:szCs w:val="24"/>
                <w:vertAlign w:val="superscript"/>
              </w:rPr>
            </w:pPr>
            <w:r w:rsidRPr="009361E5">
              <w:rPr>
                <w:sz w:val="24"/>
                <w:szCs w:val="24"/>
                <w:vertAlign w:val="superscript"/>
              </w:rPr>
              <w:t>(подпись)</w:t>
            </w:r>
          </w:p>
        </w:tc>
        <w:tc>
          <w:tcPr>
            <w:tcW w:w="284" w:type="dxa"/>
          </w:tcPr>
          <w:p w:rsidR="009361E5" w:rsidRPr="009361E5" w:rsidRDefault="009361E5" w:rsidP="00665B1B">
            <w:pPr>
              <w:autoSpaceDE w:val="0"/>
              <w:autoSpaceDN w:val="0"/>
              <w:adjustRightInd w:val="0"/>
              <w:ind w:firstLine="0"/>
              <w:jc w:val="center"/>
              <w:rPr>
                <w:sz w:val="24"/>
                <w:szCs w:val="24"/>
                <w:vertAlign w:val="superscript"/>
              </w:rPr>
            </w:pPr>
          </w:p>
        </w:tc>
        <w:tc>
          <w:tcPr>
            <w:tcW w:w="2976" w:type="dxa"/>
            <w:tcBorders>
              <w:top w:val="single" w:sz="4" w:space="0" w:color="auto"/>
              <w:left w:val="nil"/>
              <w:bottom w:val="nil"/>
              <w:right w:val="nil"/>
            </w:tcBorders>
            <w:hideMark/>
          </w:tcPr>
          <w:p w:rsidR="009361E5" w:rsidRPr="009361E5" w:rsidRDefault="009361E5" w:rsidP="00665B1B">
            <w:pPr>
              <w:autoSpaceDE w:val="0"/>
              <w:autoSpaceDN w:val="0"/>
              <w:adjustRightInd w:val="0"/>
              <w:ind w:firstLine="0"/>
              <w:jc w:val="center"/>
              <w:rPr>
                <w:sz w:val="24"/>
                <w:szCs w:val="24"/>
                <w:vertAlign w:val="superscript"/>
              </w:rPr>
            </w:pPr>
            <w:proofErr w:type="gramStart"/>
            <w:r w:rsidRPr="009361E5">
              <w:rPr>
                <w:sz w:val="24"/>
                <w:szCs w:val="24"/>
                <w:vertAlign w:val="superscript"/>
              </w:rPr>
              <w:t>(Ф.И.О. заявителя (его представителя)</w:t>
            </w:r>
            <w:proofErr w:type="gramEnd"/>
          </w:p>
        </w:tc>
      </w:tr>
    </w:tbl>
    <w:p w:rsidR="009361E5" w:rsidRPr="009361E5" w:rsidRDefault="009361E5" w:rsidP="00665B1B">
      <w:pPr>
        <w:autoSpaceDE w:val="0"/>
        <w:autoSpaceDN w:val="0"/>
        <w:adjustRightInd w:val="0"/>
        <w:ind w:firstLine="0"/>
        <w:rPr>
          <w:sz w:val="24"/>
          <w:szCs w:val="24"/>
        </w:rPr>
      </w:pPr>
    </w:p>
    <w:p w:rsidR="009361E5" w:rsidRPr="009361E5" w:rsidRDefault="009361E5" w:rsidP="00665B1B">
      <w:pPr>
        <w:autoSpaceDE w:val="0"/>
        <w:autoSpaceDN w:val="0"/>
        <w:adjustRightInd w:val="0"/>
        <w:ind w:firstLine="0"/>
        <w:rPr>
          <w:sz w:val="24"/>
          <w:szCs w:val="24"/>
        </w:rPr>
      </w:pPr>
      <w:r w:rsidRPr="009361E5">
        <w:rPr>
          <w:sz w:val="24"/>
          <w:szCs w:val="24"/>
        </w:rPr>
        <w:t>___ ______________ 20__ г.</w:t>
      </w:r>
    </w:p>
    <w:p w:rsidR="009361E5" w:rsidRPr="009361E5" w:rsidRDefault="009361E5" w:rsidP="00665B1B">
      <w:pPr>
        <w:ind w:firstLine="0"/>
        <w:rPr>
          <w:rFonts w:eastAsia="Times New Roman"/>
          <w:sz w:val="24"/>
          <w:szCs w:val="24"/>
          <w:lang w:eastAsia="ru-RU"/>
        </w:rPr>
      </w:pPr>
    </w:p>
    <w:tbl>
      <w:tblPr>
        <w:tblW w:w="0" w:type="auto"/>
        <w:tblInd w:w="108" w:type="dxa"/>
        <w:tblLook w:val="04A0" w:firstRow="1" w:lastRow="0" w:firstColumn="1" w:lastColumn="0" w:noHBand="0" w:noVBand="1"/>
      </w:tblPr>
      <w:tblGrid>
        <w:gridCol w:w="4536"/>
        <w:gridCol w:w="426"/>
        <w:gridCol w:w="2268"/>
      </w:tblGrid>
      <w:tr w:rsidR="009361E5" w:rsidRPr="009361E5" w:rsidTr="009361E5">
        <w:tc>
          <w:tcPr>
            <w:tcW w:w="4536" w:type="dxa"/>
            <w:tcBorders>
              <w:top w:val="nil"/>
              <w:left w:val="nil"/>
              <w:bottom w:val="single" w:sz="4" w:space="0" w:color="auto"/>
              <w:right w:val="nil"/>
            </w:tcBorders>
          </w:tcPr>
          <w:p w:rsidR="009361E5" w:rsidRPr="009361E5" w:rsidRDefault="009361E5" w:rsidP="00665B1B">
            <w:pPr>
              <w:ind w:firstLine="0"/>
              <w:rPr>
                <w:rFonts w:eastAsia="Times New Roman"/>
                <w:sz w:val="24"/>
                <w:szCs w:val="24"/>
                <w:lang w:eastAsia="ru-RU"/>
              </w:rPr>
            </w:pPr>
          </w:p>
        </w:tc>
        <w:tc>
          <w:tcPr>
            <w:tcW w:w="426" w:type="dxa"/>
          </w:tcPr>
          <w:p w:rsidR="009361E5" w:rsidRPr="009361E5" w:rsidRDefault="009361E5" w:rsidP="00665B1B">
            <w:pPr>
              <w:ind w:firstLine="0"/>
              <w:rPr>
                <w:rFonts w:eastAsia="Times New Roman"/>
                <w:sz w:val="24"/>
                <w:szCs w:val="24"/>
                <w:lang w:eastAsia="ru-RU"/>
              </w:rPr>
            </w:pPr>
          </w:p>
        </w:tc>
        <w:tc>
          <w:tcPr>
            <w:tcW w:w="2268" w:type="dxa"/>
            <w:tcBorders>
              <w:top w:val="nil"/>
              <w:left w:val="nil"/>
              <w:bottom w:val="single" w:sz="4" w:space="0" w:color="auto"/>
              <w:right w:val="nil"/>
            </w:tcBorders>
          </w:tcPr>
          <w:p w:rsidR="009361E5" w:rsidRPr="009361E5" w:rsidRDefault="009361E5" w:rsidP="00665B1B">
            <w:pPr>
              <w:ind w:firstLine="0"/>
              <w:rPr>
                <w:rFonts w:eastAsia="Times New Roman"/>
                <w:sz w:val="24"/>
                <w:szCs w:val="24"/>
                <w:lang w:eastAsia="ru-RU"/>
              </w:rPr>
            </w:pPr>
          </w:p>
        </w:tc>
      </w:tr>
      <w:tr w:rsidR="009361E5" w:rsidRPr="009361E5" w:rsidTr="009361E5">
        <w:tc>
          <w:tcPr>
            <w:tcW w:w="4536" w:type="dxa"/>
            <w:tcBorders>
              <w:top w:val="single" w:sz="4" w:space="0" w:color="auto"/>
              <w:left w:val="nil"/>
              <w:bottom w:val="nil"/>
              <w:right w:val="nil"/>
            </w:tcBorders>
            <w:hideMark/>
          </w:tcPr>
          <w:p w:rsidR="009361E5" w:rsidRPr="009361E5" w:rsidRDefault="009361E5" w:rsidP="00665B1B">
            <w:pPr>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(Ф.И.О. специалиста, принявшего документы)</w:t>
            </w:r>
          </w:p>
        </w:tc>
        <w:tc>
          <w:tcPr>
            <w:tcW w:w="426" w:type="dxa"/>
          </w:tcPr>
          <w:p w:rsidR="009361E5" w:rsidRPr="009361E5" w:rsidRDefault="009361E5" w:rsidP="00665B1B">
            <w:pPr>
              <w:ind w:firstLine="0"/>
              <w:jc w:val="center"/>
              <w:rPr>
                <w:rFonts w:eastAsia="Times New Roman"/>
                <w:sz w:val="24"/>
                <w:szCs w:val="24"/>
                <w:vertAlign w:val="superscript"/>
                <w:lang w:eastAsia="ru-RU"/>
              </w:rPr>
            </w:pPr>
          </w:p>
        </w:tc>
        <w:tc>
          <w:tcPr>
            <w:tcW w:w="2268" w:type="dxa"/>
            <w:tcBorders>
              <w:top w:val="single" w:sz="4" w:space="0" w:color="auto"/>
              <w:left w:val="nil"/>
              <w:bottom w:val="nil"/>
              <w:right w:val="nil"/>
            </w:tcBorders>
            <w:hideMark/>
          </w:tcPr>
          <w:p w:rsidR="009361E5" w:rsidRPr="009361E5" w:rsidRDefault="009361E5" w:rsidP="00665B1B">
            <w:pPr>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(подпись)</w:t>
            </w:r>
          </w:p>
        </w:tc>
      </w:tr>
    </w:tbl>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sectPr w:rsidR="009361E5" w:rsidRPr="009361E5" w:rsidSect="009361E5">
          <w:pgSz w:w="11906" w:h="16838"/>
          <w:pgMar w:top="1134" w:right="851" w:bottom="1134" w:left="1418" w:header="709" w:footer="709" w:gutter="0"/>
          <w:pgNumType w:start="1"/>
          <w:cols w:space="720"/>
          <w:titlePg/>
          <w:docGrid w:linePitch="381"/>
        </w:sectPr>
      </w:pPr>
    </w:p>
    <w:p w:rsidR="009361E5" w:rsidRPr="009361E5" w:rsidRDefault="009361E5" w:rsidP="00665B1B">
      <w:pPr>
        <w:ind w:left="4536" w:firstLine="0"/>
        <w:jc w:val="left"/>
        <w:rPr>
          <w:sz w:val="24"/>
          <w:szCs w:val="24"/>
        </w:rPr>
      </w:pPr>
      <w:r w:rsidRPr="009361E5">
        <w:rPr>
          <w:sz w:val="24"/>
          <w:szCs w:val="24"/>
        </w:rPr>
        <w:lastRenderedPageBreak/>
        <w:t>ПРИЛОЖЕНИЕ 4</w:t>
      </w:r>
    </w:p>
    <w:p w:rsidR="009361E5" w:rsidRPr="009361E5" w:rsidRDefault="009361E5" w:rsidP="00665B1B">
      <w:pPr>
        <w:ind w:left="4536" w:firstLine="0"/>
        <w:jc w:val="left"/>
        <w:rPr>
          <w:sz w:val="24"/>
          <w:szCs w:val="24"/>
        </w:rPr>
      </w:pPr>
    </w:p>
    <w:p w:rsidR="009361E5" w:rsidRPr="009361E5" w:rsidRDefault="009361E5" w:rsidP="00665B1B">
      <w:pPr>
        <w:ind w:left="4536" w:firstLine="0"/>
        <w:jc w:val="left"/>
        <w:rPr>
          <w:sz w:val="24"/>
          <w:szCs w:val="24"/>
        </w:rPr>
      </w:pPr>
    </w:p>
    <w:p w:rsidR="009361E5" w:rsidRPr="009361E5" w:rsidRDefault="009361E5" w:rsidP="00665B1B">
      <w:pPr>
        <w:ind w:left="4536" w:firstLine="0"/>
        <w:rPr>
          <w:sz w:val="24"/>
          <w:szCs w:val="24"/>
        </w:rPr>
      </w:pPr>
      <w:r w:rsidRPr="009361E5">
        <w:rPr>
          <w:sz w:val="24"/>
          <w:szCs w:val="24"/>
        </w:rPr>
        <w:t>к административному регламенту предоставления муниципальной услуги "Принятие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9361E5">
        <w:rPr>
          <w:sz w:val="24"/>
          <w:szCs w:val="24"/>
        </w:rPr>
        <w:t>Старополтавского</w:t>
      </w:r>
      <w:proofErr w:type="spellEnd"/>
      <w:r w:rsidRPr="009361E5">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xml:space="preserve"> муниципального района"</w:t>
      </w:r>
    </w:p>
    <w:p w:rsidR="009361E5" w:rsidRPr="009361E5" w:rsidRDefault="009361E5" w:rsidP="00665B1B">
      <w:pPr>
        <w:ind w:firstLine="0"/>
        <w:rPr>
          <w:sz w:val="24"/>
          <w:szCs w:val="24"/>
        </w:rPr>
      </w:pPr>
    </w:p>
    <w:p w:rsidR="009361E5" w:rsidRPr="009361E5" w:rsidRDefault="009361E5" w:rsidP="00665B1B">
      <w:pPr>
        <w:ind w:firstLine="0"/>
        <w:rPr>
          <w:sz w:val="24"/>
          <w:szCs w:val="24"/>
        </w:rPr>
      </w:pPr>
    </w:p>
    <w:p w:rsidR="009361E5" w:rsidRPr="009361E5" w:rsidRDefault="009361E5" w:rsidP="00665B1B">
      <w:pPr>
        <w:ind w:firstLine="0"/>
        <w:rPr>
          <w:sz w:val="24"/>
          <w:szCs w:val="24"/>
        </w:rPr>
      </w:pPr>
    </w:p>
    <w:p w:rsidR="009361E5" w:rsidRPr="009361E5" w:rsidRDefault="009361E5" w:rsidP="00665B1B">
      <w:pPr>
        <w:ind w:firstLine="0"/>
        <w:rPr>
          <w:sz w:val="24"/>
          <w:szCs w:val="24"/>
        </w:rPr>
      </w:pPr>
    </w:p>
    <w:p w:rsidR="009361E5" w:rsidRPr="009361E5" w:rsidRDefault="009361E5" w:rsidP="00665B1B">
      <w:pPr>
        <w:widowControl w:val="0"/>
        <w:autoSpaceDE w:val="0"/>
        <w:autoSpaceDN w:val="0"/>
        <w:ind w:left="4536" w:firstLine="0"/>
        <w:jc w:val="left"/>
        <w:rPr>
          <w:rFonts w:eastAsia="Times New Roman"/>
          <w:sz w:val="24"/>
          <w:szCs w:val="24"/>
          <w:lang w:eastAsia="ru-RU"/>
        </w:rPr>
      </w:pPr>
      <w:r w:rsidRPr="009361E5">
        <w:rPr>
          <w:rFonts w:eastAsia="Times New Roman"/>
          <w:sz w:val="24"/>
          <w:szCs w:val="24"/>
          <w:lang w:eastAsia="ru-RU"/>
        </w:rPr>
        <w:t xml:space="preserve">Главе </w:t>
      </w:r>
      <w:proofErr w:type="spellStart"/>
      <w:r w:rsidRPr="009361E5">
        <w:rPr>
          <w:rFonts w:eastAsia="Times New Roman"/>
          <w:sz w:val="24"/>
          <w:szCs w:val="24"/>
          <w:lang w:eastAsia="ru-RU"/>
        </w:rPr>
        <w:t>Старополтавского</w:t>
      </w:r>
      <w:proofErr w:type="spellEnd"/>
      <w:r w:rsidRPr="009361E5">
        <w:rPr>
          <w:rFonts w:eastAsia="Times New Roman"/>
          <w:sz w:val="24"/>
          <w:szCs w:val="24"/>
          <w:lang w:eastAsia="ru-RU"/>
        </w:rPr>
        <w:t xml:space="preserve"> муниципального района</w:t>
      </w:r>
    </w:p>
    <w:p w:rsidR="009361E5" w:rsidRPr="009361E5" w:rsidRDefault="009361E5" w:rsidP="00665B1B">
      <w:pPr>
        <w:widowControl w:val="0"/>
        <w:tabs>
          <w:tab w:val="left" w:pos="9637"/>
        </w:tabs>
        <w:autoSpaceDE w:val="0"/>
        <w:autoSpaceDN w:val="0"/>
        <w:ind w:left="4536" w:firstLine="0"/>
        <w:jc w:val="left"/>
        <w:rPr>
          <w:rFonts w:eastAsia="Times New Roman"/>
          <w:sz w:val="24"/>
          <w:szCs w:val="24"/>
          <w:lang w:eastAsia="ru-RU"/>
        </w:rPr>
      </w:pPr>
      <w:r w:rsidRPr="009361E5">
        <w:rPr>
          <w:rFonts w:eastAsia="Times New Roman"/>
          <w:sz w:val="24"/>
          <w:szCs w:val="24"/>
          <w:lang w:eastAsia="ru-RU"/>
        </w:rPr>
        <w:t xml:space="preserve">от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ind w:left="4536"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(фамилия, имя, отчество гражданина)</w:t>
      </w:r>
    </w:p>
    <w:p w:rsidR="009361E5" w:rsidRPr="009361E5" w:rsidRDefault="009361E5" w:rsidP="00665B1B">
      <w:pPr>
        <w:widowControl w:val="0"/>
        <w:tabs>
          <w:tab w:val="left" w:pos="9637"/>
        </w:tabs>
        <w:autoSpaceDE w:val="0"/>
        <w:autoSpaceDN w:val="0"/>
        <w:ind w:left="4536" w:firstLine="0"/>
        <w:jc w:val="left"/>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ind w:left="4536"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(документ, удостоверяющий личность)</w:t>
      </w:r>
    </w:p>
    <w:p w:rsidR="009361E5" w:rsidRPr="009361E5" w:rsidRDefault="009361E5" w:rsidP="00665B1B">
      <w:pPr>
        <w:widowControl w:val="0"/>
        <w:autoSpaceDE w:val="0"/>
        <w:autoSpaceDN w:val="0"/>
        <w:ind w:left="4536"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ind w:left="4536" w:firstLine="0"/>
        <w:jc w:val="left"/>
        <w:rPr>
          <w:rFonts w:eastAsia="Times New Roman"/>
          <w:sz w:val="24"/>
          <w:szCs w:val="24"/>
          <w:u w:val="single"/>
          <w:lang w:eastAsia="ru-RU"/>
        </w:rPr>
      </w:pPr>
      <w:r w:rsidRPr="009361E5">
        <w:rPr>
          <w:rFonts w:eastAsia="Times New Roman"/>
          <w:sz w:val="24"/>
          <w:szCs w:val="24"/>
          <w:lang w:eastAsia="ru-RU"/>
        </w:rPr>
        <w:t xml:space="preserve">выдан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ind w:left="4536" w:firstLine="0"/>
        <w:jc w:val="left"/>
        <w:rPr>
          <w:rFonts w:eastAsia="Times New Roman"/>
          <w:sz w:val="24"/>
          <w:szCs w:val="24"/>
          <w:u w:val="single"/>
          <w:lang w:eastAsia="ru-RU"/>
        </w:rPr>
      </w:pPr>
      <w:r w:rsidRPr="009361E5">
        <w:rPr>
          <w:rFonts w:eastAsia="Times New Roman"/>
          <w:sz w:val="24"/>
          <w:szCs w:val="24"/>
          <w:lang w:eastAsia="ru-RU"/>
        </w:rPr>
        <w:t xml:space="preserve">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ind w:left="4536" w:firstLine="0"/>
        <w:jc w:val="left"/>
        <w:rPr>
          <w:rFonts w:eastAsia="Times New Roman"/>
          <w:sz w:val="24"/>
          <w:szCs w:val="24"/>
          <w:lang w:eastAsia="ru-RU"/>
        </w:rPr>
      </w:pPr>
    </w:p>
    <w:p w:rsidR="009361E5" w:rsidRPr="009361E5" w:rsidRDefault="009361E5" w:rsidP="00665B1B">
      <w:pPr>
        <w:widowControl w:val="0"/>
        <w:autoSpaceDE w:val="0"/>
        <w:autoSpaceDN w:val="0"/>
        <w:ind w:left="4536" w:firstLine="0"/>
        <w:jc w:val="left"/>
        <w:rPr>
          <w:rFonts w:eastAsia="Times New Roman"/>
          <w:sz w:val="24"/>
          <w:szCs w:val="24"/>
          <w:lang w:eastAsia="ru-RU"/>
        </w:rPr>
      </w:pPr>
      <w:r w:rsidRPr="009361E5">
        <w:rPr>
          <w:rFonts w:eastAsia="Times New Roman"/>
          <w:sz w:val="24"/>
          <w:szCs w:val="24"/>
          <w:lang w:eastAsia="ru-RU"/>
        </w:rPr>
        <w:t>адрес постоянного места жительства на территории Волгоградской области:</w:t>
      </w:r>
    </w:p>
    <w:p w:rsidR="009361E5" w:rsidRPr="009361E5" w:rsidRDefault="009361E5" w:rsidP="00665B1B">
      <w:pPr>
        <w:widowControl w:val="0"/>
        <w:tabs>
          <w:tab w:val="left" w:pos="9637"/>
        </w:tabs>
        <w:autoSpaceDE w:val="0"/>
        <w:autoSpaceDN w:val="0"/>
        <w:ind w:left="4536" w:firstLine="0"/>
        <w:jc w:val="left"/>
        <w:rPr>
          <w:rFonts w:eastAsia="Times New Roman"/>
          <w:sz w:val="24"/>
          <w:szCs w:val="24"/>
          <w:u w:val="single"/>
          <w:lang w:eastAsia="ru-RU"/>
        </w:rPr>
      </w:pPr>
      <w:r w:rsidRPr="009361E5">
        <w:rPr>
          <w:rFonts w:eastAsia="Times New Roman"/>
          <w:sz w:val="24"/>
          <w:szCs w:val="24"/>
          <w:lang w:eastAsia="ru-RU"/>
        </w:rPr>
        <w:t xml:space="preserve">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ind w:left="4536" w:firstLine="0"/>
        <w:jc w:val="left"/>
        <w:rPr>
          <w:rFonts w:eastAsia="Times New Roman"/>
          <w:sz w:val="24"/>
          <w:szCs w:val="24"/>
          <w:u w:val="single"/>
          <w:lang w:eastAsia="ru-RU"/>
        </w:rPr>
      </w:pPr>
      <w:r w:rsidRPr="009361E5">
        <w:rPr>
          <w:rFonts w:eastAsia="Times New Roman"/>
          <w:sz w:val="24"/>
          <w:szCs w:val="24"/>
          <w:lang w:eastAsia="ru-RU"/>
        </w:rPr>
        <w:t xml:space="preserve">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ind w:left="4536" w:firstLine="0"/>
        <w:jc w:val="left"/>
        <w:rPr>
          <w:rFonts w:eastAsia="Times New Roman"/>
          <w:sz w:val="24"/>
          <w:szCs w:val="24"/>
          <w:u w:val="single"/>
          <w:lang w:eastAsia="ru-RU"/>
        </w:rPr>
      </w:pPr>
      <w:r w:rsidRPr="009361E5">
        <w:rPr>
          <w:rFonts w:eastAsia="Times New Roman"/>
          <w:sz w:val="24"/>
          <w:szCs w:val="24"/>
          <w:lang w:eastAsia="ru-RU"/>
        </w:rPr>
        <w:t xml:space="preserve">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ind w:left="4536"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(адрес регистрации)</w:t>
      </w:r>
    </w:p>
    <w:p w:rsidR="009361E5" w:rsidRPr="009361E5" w:rsidRDefault="009361E5" w:rsidP="00665B1B">
      <w:pPr>
        <w:widowControl w:val="0"/>
        <w:autoSpaceDE w:val="0"/>
        <w:autoSpaceDN w:val="0"/>
        <w:ind w:left="4536"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ind w:left="4536" w:firstLine="0"/>
        <w:jc w:val="left"/>
        <w:rPr>
          <w:rFonts w:eastAsia="Times New Roman"/>
          <w:sz w:val="24"/>
          <w:szCs w:val="24"/>
          <w:u w:val="single"/>
          <w:lang w:eastAsia="ru-RU"/>
        </w:rPr>
      </w:pPr>
      <w:r w:rsidRPr="009361E5">
        <w:rPr>
          <w:rFonts w:eastAsia="Times New Roman"/>
          <w:sz w:val="24"/>
          <w:szCs w:val="24"/>
          <w:lang w:eastAsia="ru-RU"/>
        </w:rPr>
        <w:t xml:space="preserve">контактный телефон: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ind w:firstLine="0"/>
        <w:jc w:val="left"/>
        <w:rPr>
          <w:rFonts w:eastAsia="Times New Roman"/>
          <w:sz w:val="24"/>
          <w:szCs w:val="24"/>
          <w:lang w:eastAsia="ru-RU"/>
        </w:rPr>
      </w:pPr>
    </w:p>
    <w:p w:rsidR="009361E5" w:rsidRPr="009361E5" w:rsidRDefault="009361E5" w:rsidP="00665B1B">
      <w:pPr>
        <w:widowControl w:val="0"/>
        <w:autoSpaceDE w:val="0"/>
        <w:autoSpaceDN w:val="0"/>
        <w:ind w:firstLine="0"/>
        <w:rPr>
          <w:rFonts w:eastAsia="Times New Roman"/>
          <w:sz w:val="24"/>
          <w:szCs w:val="24"/>
          <w:lang w:eastAsia="ru-RU"/>
        </w:rPr>
      </w:pPr>
    </w:p>
    <w:p w:rsidR="009361E5" w:rsidRPr="009361E5" w:rsidRDefault="009361E5" w:rsidP="00665B1B">
      <w:pPr>
        <w:widowControl w:val="0"/>
        <w:autoSpaceDE w:val="0"/>
        <w:autoSpaceDN w:val="0"/>
        <w:ind w:firstLine="0"/>
        <w:jc w:val="center"/>
        <w:rPr>
          <w:rFonts w:eastAsia="Times New Roman"/>
          <w:sz w:val="24"/>
          <w:szCs w:val="24"/>
          <w:lang w:eastAsia="ru-RU"/>
        </w:rPr>
      </w:pPr>
      <w:r w:rsidRPr="009361E5">
        <w:rPr>
          <w:rFonts w:eastAsia="Times New Roman"/>
          <w:sz w:val="24"/>
          <w:szCs w:val="24"/>
          <w:lang w:eastAsia="ru-RU"/>
        </w:rPr>
        <w:t xml:space="preserve">СОГЛАСИЕ </w:t>
      </w:r>
      <w:r w:rsidRPr="009361E5">
        <w:rPr>
          <w:rFonts w:eastAsia="Times New Roman"/>
          <w:sz w:val="24"/>
          <w:szCs w:val="24"/>
          <w:lang w:eastAsia="ru-RU"/>
        </w:rPr>
        <w:br/>
        <w:t>субъекта персональных данных на обработку персональных данных</w:t>
      </w:r>
    </w:p>
    <w:p w:rsidR="009361E5" w:rsidRPr="009361E5" w:rsidRDefault="009361E5" w:rsidP="00665B1B">
      <w:pPr>
        <w:widowControl w:val="0"/>
        <w:tabs>
          <w:tab w:val="left" w:pos="9556"/>
        </w:tabs>
        <w:autoSpaceDE w:val="0"/>
        <w:autoSpaceDN w:val="0"/>
        <w:ind w:firstLine="0"/>
        <w:jc w:val="left"/>
        <w:rPr>
          <w:rFonts w:eastAsia="Times New Roman"/>
          <w:sz w:val="24"/>
          <w:szCs w:val="24"/>
          <w:lang w:eastAsia="ru-RU"/>
        </w:rPr>
      </w:pPr>
      <w:r w:rsidRPr="009361E5">
        <w:rPr>
          <w:rFonts w:eastAsia="Times New Roman"/>
          <w:sz w:val="24"/>
          <w:szCs w:val="24"/>
          <w:lang w:eastAsia="ru-RU"/>
        </w:rPr>
        <w:t xml:space="preserve">Я, </w:t>
      </w:r>
    </w:p>
    <w:p w:rsidR="009361E5" w:rsidRPr="009361E5" w:rsidRDefault="009361E5" w:rsidP="00665B1B">
      <w:pPr>
        <w:widowControl w:val="0"/>
        <w:pBdr>
          <w:top w:val="single" w:sz="4" w:space="1" w:color="auto"/>
        </w:pBdr>
        <w:autoSpaceDE w:val="0"/>
        <w:autoSpaceDN w:val="0"/>
        <w:ind w:right="140"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(фамилия, имя, отчество лица, выражающего согласие на обработку персональных данных)</w:t>
      </w:r>
    </w:p>
    <w:p w:rsidR="009361E5" w:rsidRPr="009361E5" w:rsidRDefault="009361E5" w:rsidP="00665B1B">
      <w:pPr>
        <w:widowControl w:val="0"/>
        <w:tabs>
          <w:tab w:val="left" w:pos="9637"/>
        </w:tabs>
        <w:autoSpaceDE w:val="0"/>
        <w:autoSpaceDN w:val="0"/>
        <w:ind w:firstLine="0"/>
        <w:jc w:val="left"/>
        <w:rPr>
          <w:rFonts w:eastAsia="Times New Roman"/>
          <w:sz w:val="24"/>
          <w:szCs w:val="24"/>
          <w:u w:val="single"/>
          <w:lang w:eastAsia="ru-RU"/>
        </w:rPr>
      </w:pPr>
      <w:r w:rsidRPr="009361E5">
        <w:rPr>
          <w:rFonts w:eastAsia="Times New Roman"/>
          <w:sz w:val="24"/>
          <w:szCs w:val="24"/>
          <w:lang w:eastAsia="ru-RU"/>
        </w:rPr>
        <w:t>проживающи</w:t>
      </w:r>
      <w:proofErr w:type="gramStart"/>
      <w:r w:rsidRPr="009361E5">
        <w:rPr>
          <w:rFonts w:eastAsia="Times New Roman"/>
          <w:sz w:val="24"/>
          <w:szCs w:val="24"/>
          <w:lang w:eastAsia="ru-RU"/>
        </w:rPr>
        <w:t>й(</w:t>
      </w:r>
      <w:proofErr w:type="spellStart"/>
      <w:proofErr w:type="gramEnd"/>
      <w:r w:rsidRPr="009361E5">
        <w:rPr>
          <w:rFonts w:eastAsia="Times New Roman"/>
          <w:sz w:val="24"/>
          <w:szCs w:val="24"/>
          <w:lang w:eastAsia="ru-RU"/>
        </w:rPr>
        <w:t>ая</w:t>
      </w:r>
      <w:proofErr w:type="spellEnd"/>
      <w:r w:rsidRPr="009361E5">
        <w:rPr>
          <w:rFonts w:eastAsia="Times New Roman"/>
          <w:sz w:val="24"/>
          <w:szCs w:val="24"/>
          <w:lang w:eastAsia="ru-RU"/>
        </w:rPr>
        <w:t>) по адресу:</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ind w:firstLine="0"/>
        <w:jc w:val="left"/>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ind w:firstLine="0"/>
        <w:jc w:val="left"/>
        <w:rPr>
          <w:rFonts w:eastAsia="Times New Roman"/>
          <w:sz w:val="24"/>
          <w:szCs w:val="24"/>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lang w:eastAsia="ru-RU"/>
        </w:rPr>
        <w:t>.</w:t>
      </w:r>
    </w:p>
    <w:p w:rsidR="009361E5" w:rsidRPr="009361E5" w:rsidRDefault="009361E5" w:rsidP="00665B1B">
      <w:pPr>
        <w:widowControl w:val="0"/>
        <w:autoSpaceDE w:val="0"/>
        <w:autoSpaceDN w:val="0"/>
        <w:ind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ind w:firstLine="0"/>
        <w:jc w:val="left"/>
        <w:rPr>
          <w:rFonts w:eastAsia="Times New Roman"/>
          <w:sz w:val="24"/>
          <w:szCs w:val="24"/>
          <w:u w:val="single"/>
          <w:lang w:eastAsia="ru-RU"/>
        </w:rPr>
      </w:pPr>
      <w:r w:rsidRPr="009361E5">
        <w:rPr>
          <w:rFonts w:eastAsia="Times New Roman"/>
          <w:sz w:val="24"/>
          <w:szCs w:val="24"/>
          <w:lang w:eastAsia="ru-RU"/>
        </w:rPr>
        <w:t>основной документ, удостоверяющий личность:</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ind w:firstLine="0"/>
        <w:jc w:val="left"/>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ind w:firstLine="0"/>
        <w:jc w:val="left"/>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(наименование документа; серия, номер, дата выдачи документа; наименование органа, выдавшего документ)</w:t>
      </w:r>
    </w:p>
    <w:p w:rsidR="009361E5" w:rsidRPr="009361E5" w:rsidRDefault="009361E5" w:rsidP="00665B1B">
      <w:pPr>
        <w:widowControl w:val="0"/>
        <w:autoSpaceDE w:val="0"/>
        <w:autoSpaceDN w:val="0"/>
        <w:ind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ind w:firstLine="0"/>
        <w:jc w:val="left"/>
        <w:rPr>
          <w:rFonts w:eastAsia="Times New Roman"/>
          <w:sz w:val="24"/>
          <w:szCs w:val="24"/>
          <w:u w:val="single"/>
          <w:lang w:eastAsia="ru-RU"/>
        </w:rPr>
      </w:pPr>
      <w:r w:rsidRPr="009361E5">
        <w:rPr>
          <w:rFonts w:eastAsia="Times New Roman"/>
          <w:sz w:val="24"/>
          <w:szCs w:val="24"/>
          <w:lang w:eastAsia="ru-RU"/>
        </w:rPr>
        <w:lastRenderedPageBreak/>
        <w:t xml:space="preserve">даю свое согласие: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ind w:firstLine="0"/>
        <w:jc w:val="left"/>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ind w:firstLine="0"/>
        <w:jc w:val="left"/>
        <w:rPr>
          <w:rFonts w:eastAsia="Times New Roman"/>
          <w:sz w:val="24"/>
          <w:szCs w:val="24"/>
          <w:u w:val="single"/>
          <w:lang w:eastAsia="ru-RU"/>
        </w:rPr>
      </w:pPr>
      <w:r w:rsidRPr="009361E5">
        <w:rPr>
          <w:rFonts w:eastAsia="Times New Roman"/>
          <w:sz w:val="24"/>
          <w:szCs w:val="24"/>
          <w:u w:val="single"/>
          <w:lang w:eastAsia="ru-RU"/>
        </w:rPr>
        <w:tab/>
      </w:r>
    </w:p>
    <w:p w:rsidR="009361E5" w:rsidRPr="009361E5" w:rsidRDefault="009361E5" w:rsidP="00665B1B">
      <w:pPr>
        <w:widowControl w:val="0"/>
        <w:autoSpaceDE w:val="0"/>
        <w:autoSpaceDN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(название и адрес оператора - уполномоченного органа, получающего согласие субъекта персональных данных)</w:t>
      </w:r>
    </w:p>
    <w:p w:rsidR="009361E5" w:rsidRPr="009361E5" w:rsidRDefault="009361E5" w:rsidP="00665B1B">
      <w:pPr>
        <w:widowControl w:val="0"/>
        <w:autoSpaceDE w:val="0"/>
        <w:autoSpaceDN w:val="0"/>
        <w:ind w:firstLine="0"/>
        <w:jc w:val="center"/>
        <w:rPr>
          <w:rFonts w:eastAsia="Times New Roman"/>
          <w:sz w:val="24"/>
          <w:szCs w:val="24"/>
          <w:lang w:eastAsia="ru-RU"/>
        </w:rPr>
      </w:pPr>
    </w:p>
    <w:p w:rsidR="009361E5" w:rsidRPr="009361E5" w:rsidRDefault="009361E5" w:rsidP="00665B1B">
      <w:pPr>
        <w:widowControl w:val="0"/>
        <w:autoSpaceDE w:val="0"/>
        <w:autoSpaceDN w:val="0"/>
        <w:ind w:firstLine="0"/>
        <w:rPr>
          <w:rFonts w:eastAsia="Times New Roman"/>
          <w:sz w:val="24"/>
          <w:szCs w:val="24"/>
          <w:lang w:eastAsia="ru-RU"/>
        </w:rPr>
      </w:pPr>
      <w:proofErr w:type="gramStart"/>
      <w:r w:rsidRPr="009361E5">
        <w:rPr>
          <w:rFonts w:eastAsia="Times New Roman"/>
          <w:sz w:val="24"/>
          <w:szCs w:val="24"/>
          <w:lang w:eastAsia="ru-RU"/>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получивших земельные участки в собственность бесплатно на территории Волгоградской области.</w:t>
      </w:r>
      <w:proofErr w:type="gramEnd"/>
    </w:p>
    <w:p w:rsidR="009361E5" w:rsidRPr="009361E5" w:rsidRDefault="009361E5" w:rsidP="00665B1B">
      <w:pPr>
        <w:widowControl w:val="0"/>
        <w:autoSpaceDE w:val="0"/>
        <w:autoSpaceDN w:val="0"/>
        <w:ind w:firstLine="0"/>
        <w:rPr>
          <w:rFonts w:eastAsia="Times New Roman"/>
          <w:sz w:val="24"/>
          <w:szCs w:val="24"/>
          <w:lang w:eastAsia="ru-RU"/>
        </w:rPr>
      </w:pPr>
    </w:p>
    <w:p w:rsidR="009361E5" w:rsidRPr="009361E5" w:rsidRDefault="009361E5" w:rsidP="00665B1B">
      <w:pPr>
        <w:widowControl w:val="0"/>
        <w:autoSpaceDE w:val="0"/>
        <w:autoSpaceDN w:val="0"/>
        <w:ind w:firstLine="0"/>
        <w:rPr>
          <w:rFonts w:eastAsia="Times New Roman"/>
          <w:sz w:val="24"/>
          <w:szCs w:val="24"/>
          <w:lang w:eastAsia="ru-RU"/>
        </w:rPr>
      </w:pPr>
      <w:r w:rsidRPr="009361E5">
        <w:rPr>
          <w:rFonts w:eastAsia="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361E5" w:rsidRPr="009361E5" w:rsidRDefault="009361E5" w:rsidP="00665B1B">
      <w:pPr>
        <w:widowControl w:val="0"/>
        <w:autoSpaceDE w:val="0"/>
        <w:autoSpaceDN w:val="0"/>
        <w:ind w:firstLine="0"/>
        <w:rPr>
          <w:rFonts w:eastAsia="Times New Roman"/>
          <w:sz w:val="24"/>
          <w:szCs w:val="24"/>
          <w:lang w:eastAsia="ru-RU"/>
        </w:rPr>
      </w:pPr>
    </w:p>
    <w:p w:rsidR="009361E5" w:rsidRPr="009361E5" w:rsidRDefault="009361E5" w:rsidP="00665B1B">
      <w:pPr>
        <w:widowControl w:val="0"/>
        <w:autoSpaceDE w:val="0"/>
        <w:autoSpaceDN w:val="0"/>
        <w:ind w:firstLine="0"/>
        <w:rPr>
          <w:rFonts w:eastAsia="Times New Roman"/>
          <w:sz w:val="24"/>
          <w:szCs w:val="24"/>
          <w:lang w:eastAsia="ru-RU"/>
        </w:rPr>
      </w:pPr>
      <w:r w:rsidRPr="009361E5">
        <w:rPr>
          <w:rFonts w:eastAsia="Times New Roman"/>
          <w:sz w:val="24"/>
          <w:szCs w:val="24"/>
          <w:lang w:eastAsia="ru-RU"/>
        </w:rPr>
        <w:t>Об ответственности за достоверность представленных сведений предупрежде</w:t>
      </w:r>
      <w:proofErr w:type="gramStart"/>
      <w:r w:rsidRPr="009361E5">
        <w:rPr>
          <w:rFonts w:eastAsia="Times New Roman"/>
          <w:sz w:val="24"/>
          <w:szCs w:val="24"/>
          <w:lang w:eastAsia="ru-RU"/>
        </w:rPr>
        <w:t>н(</w:t>
      </w:r>
      <w:proofErr w:type="gramEnd"/>
      <w:r w:rsidRPr="009361E5">
        <w:rPr>
          <w:rFonts w:eastAsia="Times New Roman"/>
          <w:sz w:val="24"/>
          <w:szCs w:val="24"/>
          <w:lang w:eastAsia="ru-RU"/>
        </w:rPr>
        <w:t>на).</w:t>
      </w:r>
    </w:p>
    <w:p w:rsidR="009361E5" w:rsidRPr="009361E5" w:rsidRDefault="009361E5" w:rsidP="00665B1B">
      <w:pPr>
        <w:widowControl w:val="0"/>
        <w:autoSpaceDE w:val="0"/>
        <w:autoSpaceDN w:val="0"/>
        <w:ind w:firstLine="0"/>
        <w:jc w:val="left"/>
        <w:rPr>
          <w:rFonts w:eastAsia="Times New Roman"/>
          <w:sz w:val="24"/>
          <w:szCs w:val="24"/>
          <w:lang w:eastAsia="ru-RU"/>
        </w:rPr>
      </w:pPr>
    </w:p>
    <w:tbl>
      <w:tblPr>
        <w:tblW w:w="9639" w:type="dxa"/>
        <w:tblInd w:w="28" w:type="dxa"/>
        <w:tblCellMar>
          <w:left w:w="28" w:type="dxa"/>
          <w:right w:w="28" w:type="dxa"/>
        </w:tblCellMar>
        <w:tblLook w:val="01E0" w:firstRow="1" w:lastRow="1" w:firstColumn="1" w:lastColumn="1" w:noHBand="0" w:noVBand="0"/>
      </w:tblPr>
      <w:tblGrid>
        <w:gridCol w:w="170"/>
        <w:gridCol w:w="425"/>
        <w:gridCol w:w="163"/>
        <w:gridCol w:w="1964"/>
        <w:gridCol w:w="425"/>
        <w:gridCol w:w="425"/>
        <w:gridCol w:w="1276"/>
        <w:gridCol w:w="1673"/>
        <w:gridCol w:w="142"/>
        <w:gridCol w:w="2976"/>
      </w:tblGrid>
      <w:tr w:rsidR="009361E5" w:rsidRPr="009361E5" w:rsidTr="009361E5">
        <w:tc>
          <w:tcPr>
            <w:tcW w:w="170" w:type="dxa"/>
            <w:shd w:val="clear" w:color="auto" w:fill="auto"/>
          </w:tcPr>
          <w:p w:rsidR="009361E5" w:rsidRPr="009361E5" w:rsidRDefault="009361E5" w:rsidP="00665B1B">
            <w:pPr>
              <w:widowControl w:val="0"/>
              <w:autoSpaceDE w:val="0"/>
              <w:autoSpaceDN w:val="0"/>
              <w:ind w:firstLine="0"/>
              <w:jc w:val="left"/>
              <w:rPr>
                <w:rFonts w:eastAsia="Times New Roman"/>
                <w:sz w:val="24"/>
                <w:szCs w:val="24"/>
                <w:lang w:eastAsia="ru-RU"/>
              </w:rPr>
            </w:pPr>
            <w:r w:rsidRPr="009361E5">
              <w:rPr>
                <w:rFonts w:eastAsia="Times New Roman"/>
                <w:sz w:val="24"/>
                <w:szCs w:val="24"/>
                <w:lang w:eastAsia="ru-RU"/>
              </w:rPr>
              <w:t>"</w:t>
            </w:r>
          </w:p>
        </w:tc>
        <w:tc>
          <w:tcPr>
            <w:tcW w:w="425" w:type="dxa"/>
            <w:tcBorders>
              <w:bottom w:val="single" w:sz="4" w:space="0" w:color="auto"/>
            </w:tcBorders>
            <w:shd w:val="clear" w:color="auto" w:fill="auto"/>
          </w:tcPr>
          <w:p w:rsidR="009361E5" w:rsidRPr="009361E5" w:rsidRDefault="009361E5" w:rsidP="00665B1B">
            <w:pPr>
              <w:widowControl w:val="0"/>
              <w:autoSpaceDE w:val="0"/>
              <w:autoSpaceDN w:val="0"/>
              <w:ind w:firstLine="0"/>
              <w:jc w:val="center"/>
              <w:rPr>
                <w:rFonts w:eastAsia="Times New Roman"/>
                <w:sz w:val="24"/>
                <w:szCs w:val="24"/>
                <w:lang w:eastAsia="ru-RU"/>
              </w:rPr>
            </w:pPr>
          </w:p>
        </w:tc>
        <w:tc>
          <w:tcPr>
            <w:tcW w:w="163" w:type="dxa"/>
            <w:shd w:val="clear" w:color="auto" w:fill="auto"/>
          </w:tcPr>
          <w:p w:rsidR="009361E5" w:rsidRPr="009361E5" w:rsidRDefault="009361E5" w:rsidP="00665B1B">
            <w:pPr>
              <w:widowControl w:val="0"/>
              <w:autoSpaceDE w:val="0"/>
              <w:autoSpaceDN w:val="0"/>
              <w:ind w:firstLine="0"/>
              <w:jc w:val="left"/>
              <w:rPr>
                <w:rFonts w:eastAsia="Times New Roman"/>
                <w:sz w:val="24"/>
                <w:szCs w:val="24"/>
                <w:lang w:eastAsia="ru-RU"/>
              </w:rPr>
            </w:pPr>
            <w:r w:rsidRPr="009361E5">
              <w:rPr>
                <w:rFonts w:eastAsia="Times New Roman"/>
                <w:sz w:val="24"/>
                <w:szCs w:val="24"/>
                <w:lang w:eastAsia="ru-RU"/>
              </w:rPr>
              <w:t>"</w:t>
            </w:r>
          </w:p>
        </w:tc>
        <w:tc>
          <w:tcPr>
            <w:tcW w:w="1964" w:type="dxa"/>
            <w:tcBorders>
              <w:bottom w:val="single" w:sz="4" w:space="0" w:color="auto"/>
            </w:tcBorders>
            <w:shd w:val="clear" w:color="auto" w:fill="auto"/>
          </w:tcPr>
          <w:p w:rsidR="009361E5" w:rsidRPr="009361E5" w:rsidRDefault="009361E5" w:rsidP="00665B1B">
            <w:pPr>
              <w:widowControl w:val="0"/>
              <w:autoSpaceDE w:val="0"/>
              <w:autoSpaceDN w:val="0"/>
              <w:ind w:firstLine="0"/>
              <w:jc w:val="center"/>
              <w:rPr>
                <w:rFonts w:eastAsia="Times New Roman"/>
                <w:sz w:val="24"/>
                <w:szCs w:val="24"/>
                <w:lang w:eastAsia="ru-RU"/>
              </w:rPr>
            </w:pPr>
          </w:p>
        </w:tc>
        <w:tc>
          <w:tcPr>
            <w:tcW w:w="425" w:type="dxa"/>
            <w:shd w:val="clear" w:color="auto" w:fill="auto"/>
          </w:tcPr>
          <w:p w:rsidR="009361E5" w:rsidRPr="009361E5" w:rsidRDefault="009361E5" w:rsidP="00665B1B">
            <w:pPr>
              <w:widowControl w:val="0"/>
              <w:autoSpaceDE w:val="0"/>
              <w:autoSpaceDN w:val="0"/>
              <w:ind w:firstLine="0"/>
              <w:jc w:val="right"/>
              <w:rPr>
                <w:rFonts w:eastAsia="Times New Roman"/>
                <w:sz w:val="24"/>
                <w:szCs w:val="24"/>
                <w:lang w:eastAsia="ru-RU"/>
              </w:rPr>
            </w:pPr>
            <w:r w:rsidRPr="009361E5">
              <w:rPr>
                <w:rFonts w:eastAsia="Times New Roman"/>
                <w:sz w:val="24"/>
                <w:szCs w:val="24"/>
                <w:lang w:eastAsia="ru-RU"/>
              </w:rPr>
              <w:t>20</w:t>
            </w:r>
          </w:p>
        </w:tc>
        <w:tc>
          <w:tcPr>
            <w:tcW w:w="425" w:type="dxa"/>
            <w:tcBorders>
              <w:bottom w:val="single" w:sz="4" w:space="0" w:color="auto"/>
            </w:tcBorders>
            <w:shd w:val="clear" w:color="auto" w:fill="auto"/>
          </w:tcPr>
          <w:p w:rsidR="009361E5" w:rsidRPr="009361E5" w:rsidRDefault="009361E5" w:rsidP="00665B1B">
            <w:pPr>
              <w:widowControl w:val="0"/>
              <w:autoSpaceDE w:val="0"/>
              <w:autoSpaceDN w:val="0"/>
              <w:ind w:firstLine="0"/>
              <w:jc w:val="left"/>
              <w:rPr>
                <w:rFonts w:eastAsia="Times New Roman"/>
                <w:sz w:val="24"/>
                <w:szCs w:val="24"/>
                <w:lang w:eastAsia="ru-RU"/>
              </w:rPr>
            </w:pPr>
          </w:p>
        </w:tc>
        <w:tc>
          <w:tcPr>
            <w:tcW w:w="1276" w:type="dxa"/>
            <w:shd w:val="clear" w:color="auto" w:fill="auto"/>
          </w:tcPr>
          <w:p w:rsidR="009361E5" w:rsidRPr="009361E5" w:rsidRDefault="009361E5" w:rsidP="00665B1B">
            <w:pPr>
              <w:widowControl w:val="0"/>
              <w:autoSpaceDE w:val="0"/>
              <w:autoSpaceDN w:val="0"/>
              <w:ind w:firstLine="0"/>
              <w:jc w:val="left"/>
              <w:rPr>
                <w:rFonts w:eastAsia="Times New Roman"/>
                <w:sz w:val="24"/>
                <w:szCs w:val="24"/>
                <w:lang w:eastAsia="ru-RU"/>
              </w:rPr>
            </w:pPr>
            <w:r w:rsidRPr="009361E5">
              <w:rPr>
                <w:rFonts w:eastAsia="Times New Roman"/>
                <w:sz w:val="24"/>
                <w:szCs w:val="24"/>
                <w:lang w:eastAsia="ru-RU"/>
              </w:rPr>
              <w:t>года</w:t>
            </w:r>
          </w:p>
        </w:tc>
        <w:tc>
          <w:tcPr>
            <w:tcW w:w="1673" w:type="dxa"/>
            <w:tcBorders>
              <w:bottom w:val="single" w:sz="4" w:space="0" w:color="auto"/>
            </w:tcBorders>
            <w:shd w:val="clear" w:color="auto" w:fill="auto"/>
          </w:tcPr>
          <w:p w:rsidR="009361E5" w:rsidRPr="009361E5" w:rsidRDefault="009361E5" w:rsidP="00665B1B">
            <w:pPr>
              <w:widowControl w:val="0"/>
              <w:autoSpaceDE w:val="0"/>
              <w:autoSpaceDN w:val="0"/>
              <w:ind w:firstLine="0"/>
              <w:jc w:val="center"/>
              <w:rPr>
                <w:rFonts w:eastAsia="Times New Roman"/>
                <w:sz w:val="24"/>
                <w:szCs w:val="24"/>
                <w:lang w:eastAsia="ru-RU"/>
              </w:rPr>
            </w:pPr>
          </w:p>
        </w:tc>
        <w:tc>
          <w:tcPr>
            <w:tcW w:w="142" w:type="dxa"/>
            <w:shd w:val="clear" w:color="auto" w:fill="auto"/>
          </w:tcPr>
          <w:p w:rsidR="009361E5" w:rsidRPr="009361E5" w:rsidRDefault="009361E5" w:rsidP="00665B1B">
            <w:pPr>
              <w:widowControl w:val="0"/>
              <w:autoSpaceDE w:val="0"/>
              <w:autoSpaceDN w:val="0"/>
              <w:ind w:firstLine="0"/>
              <w:jc w:val="left"/>
              <w:rPr>
                <w:rFonts w:eastAsia="Times New Roman"/>
                <w:sz w:val="24"/>
                <w:szCs w:val="24"/>
                <w:lang w:eastAsia="ru-RU"/>
              </w:rPr>
            </w:pPr>
            <w:r w:rsidRPr="009361E5">
              <w:rPr>
                <w:rFonts w:eastAsia="Times New Roman"/>
                <w:sz w:val="24"/>
                <w:szCs w:val="24"/>
                <w:lang w:eastAsia="ru-RU"/>
              </w:rPr>
              <w:t>/</w:t>
            </w:r>
          </w:p>
        </w:tc>
        <w:tc>
          <w:tcPr>
            <w:tcW w:w="2976" w:type="dxa"/>
            <w:tcBorders>
              <w:bottom w:val="single" w:sz="4" w:space="0" w:color="auto"/>
            </w:tcBorders>
            <w:shd w:val="clear" w:color="auto" w:fill="auto"/>
          </w:tcPr>
          <w:p w:rsidR="009361E5" w:rsidRPr="009361E5" w:rsidRDefault="009361E5" w:rsidP="00665B1B">
            <w:pPr>
              <w:widowControl w:val="0"/>
              <w:autoSpaceDE w:val="0"/>
              <w:autoSpaceDN w:val="0"/>
              <w:ind w:firstLine="0"/>
              <w:jc w:val="center"/>
              <w:rPr>
                <w:rFonts w:eastAsia="Times New Roman"/>
                <w:sz w:val="24"/>
                <w:szCs w:val="24"/>
                <w:lang w:eastAsia="ru-RU"/>
              </w:rPr>
            </w:pPr>
          </w:p>
        </w:tc>
      </w:tr>
      <w:tr w:rsidR="009361E5" w:rsidRPr="009361E5" w:rsidTr="009361E5">
        <w:tc>
          <w:tcPr>
            <w:tcW w:w="4848" w:type="dxa"/>
            <w:gridSpan w:val="7"/>
            <w:shd w:val="clear" w:color="auto" w:fill="auto"/>
          </w:tcPr>
          <w:p w:rsidR="009361E5" w:rsidRPr="009361E5" w:rsidRDefault="009361E5" w:rsidP="00665B1B">
            <w:pPr>
              <w:widowControl w:val="0"/>
              <w:autoSpaceDE w:val="0"/>
              <w:autoSpaceDN w:val="0"/>
              <w:ind w:firstLine="0"/>
              <w:jc w:val="center"/>
              <w:rPr>
                <w:rFonts w:eastAsia="Times New Roman"/>
                <w:sz w:val="24"/>
                <w:szCs w:val="24"/>
                <w:vertAlign w:val="superscript"/>
                <w:lang w:eastAsia="ru-RU"/>
              </w:rPr>
            </w:pPr>
          </w:p>
        </w:tc>
        <w:tc>
          <w:tcPr>
            <w:tcW w:w="1673" w:type="dxa"/>
            <w:tcBorders>
              <w:top w:val="single" w:sz="4" w:space="0" w:color="auto"/>
            </w:tcBorders>
            <w:shd w:val="clear" w:color="auto" w:fill="auto"/>
          </w:tcPr>
          <w:p w:rsidR="009361E5" w:rsidRPr="009361E5" w:rsidRDefault="009361E5" w:rsidP="00665B1B">
            <w:pPr>
              <w:widowControl w:val="0"/>
              <w:autoSpaceDE w:val="0"/>
              <w:autoSpaceDN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(подпись)</w:t>
            </w:r>
          </w:p>
        </w:tc>
        <w:tc>
          <w:tcPr>
            <w:tcW w:w="142" w:type="dxa"/>
            <w:shd w:val="clear" w:color="auto" w:fill="auto"/>
          </w:tcPr>
          <w:p w:rsidR="009361E5" w:rsidRPr="009361E5" w:rsidRDefault="009361E5" w:rsidP="00665B1B">
            <w:pPr>
              <w:widowControl w:val="0"/>
              <w:autoSpaceDE w:val="0"/>
              <w:autoSpaceDN w:val="0"/>
              <w:ind w:firstLine="0"/>
              <w:jc w:val="center"/>
              <w:rPr>
                <w:rFonts w:eastAsia="Times New Roman"/>
                <w:sz w:val="24"/>
                <w:szCs w:val="24"/>
                <w:vertAlign w:val="superscript"/>
                <w:lang w:eastAsia="ru-RU"/>
              </w:rPr>
            </w:pPr>
          </w:p>
        </w:tc>
        <w:tc>
          <w:tcPr>
            <w:tcW w:w="2976" w:type="dxa"/>
            <w:tcBorders>
              <w:top w:val="single" w:sz="4" w:space="0" w:color="auto"/>
            </w:tcBorders>
            <w:shd w:val="clear" w:color="auto" w:fill="auto"/>
          </w:tcPr>
          <w:p w:rsidR="009361E5" w:rsidRPr="009361E5" w:rsidRDefault="009361E5" w:rsidP="00665B1B">
            <w:pPr>
              <w:widowControl w:val="0"/>
              <w:autoSpaceDE w:val="0"/>
              <w:autoSpaceDN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(Ф.И.О. указывается полностью)</w:t>
            </w:r>
          </w:p>
        </w:tc>
      </w:tr>
    </w:tbl>
    <w:p w:rsidR="009361E5" w:rsidRPr="009361E5" w:rsidRDefault="009361E5" w:rsidP="00665B1B">
      <w:pPr>
        <w:widowControl w:val="0"/>
        <w:autoSpaceDE w:val="0"/>
        <w:autoSpaceDN w:val="0"/>
        <w:ind w:firstLine="0"/>
        <w:jc w:val="left"/>
        <w:rPr>
          <w:rFonts w:eastAsia="Times New Roman"/>
          <w:sz w:val="24"/>
          <w:szCs w:val="24"/>
          <w:lang w:eastAsia="ru-RU"/>
        </w:rPr>
      </w:pPr>
    </w:p>
    <w:p w:rsidR="009361E5" w:rsidRPr="009361E5" w:rsidRDefault="009361E5" w:rsidP="00665B1B">
      <w:pPr>
        <w:widowControl w:val="0"/>
        <w:autoSpaceDE w:val="0"/>
        <w:autoSpaceDN w:val="0"/>
        <w:ind w:firstLine="0"/>
        <w:jc w:val="left"/>
        <w:rPr>
          <w:rFonts w:eastAsia="Times New Roman"/>
          <w:sz w:val="24"/>
          <w:szCs w:val="24"/>
          <w:lang w:eastAsia="ru-RU"/>
        </w:rPr>
      </w:pPr>
    </w:p>
    <w:p w:rsidR="009361E5" w:rsidRPr="009361E5" w:rsidRDefault="009361E5" w:rsidP="00665B1B">
      <w:pPr>
        <w:tabs>
          <w:tab w:val="left" w:pos="9642"/>
          <w:tab w:val="left" w:pos="9873"/>
        </w:tabs>
        <w:ind w:firstLine="0"/>
        <w:rPr>
          <w:rFonts w:eastAsia="Times New Roman"/>
          <w:sz w:val="24"/>
          <w:szCs w:val="24"/>
          <w:lang w:eastAsia="ru-RU"/>
        </w:rPr>
      </w:pPr>
      <w:r w:rsidRPr="009361E5">
        <w:rPr>
          <w:rFonts w:eastAsia="Times New Roman"/>
          <w:sz w:val="24"/>
          <w:szCs w:val="24"/>
          <w:lang w:eastAsia="ru-RU"/>
        </w:rPr>
        <w:t>Примечание: согласие на обработку персональных данных несовершеннолетних (недееспособных) лиц подписывают их законные представители.</w:t>
      </w:r>
    </w:p>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sectPr w:rsidR="009361E5" w:rsidRPr="009361E5" w:rsidSect="009361E5">
          <w:pgSz w:w="11906" w:h="16838"/>
          <w:pgMar w:top="1134" w:right="851" w:bottom="1134" w:left="1418" w:header="709" w:footer="709" w:gutter="0"/>
          <w:pgNumType w:start="1"/>
          <w:cols w:space="720"/>
          <w:titlePg/>
          <w:docGrid w:linePitch="381"/>
        </w:sectPr>
      </w:pPr>
    </w:p>
    <w:p w:rsidR="009361E5" w:rsidRPr="009361E5" w:rsidRDefault="009361E5" w:rsidP="00665B1B">
      <w:pPr>
        <w:ind w:left="4536" w:firstLine="0"/>
        <w:jc w:val="left"/>
        <w:rPr>
          <w:sz w:val="24"/>
          <w:szCs w:val="24"/>
        </w:rPr>
      </w:pPr>
      <w:r w:rsidRPr="009361E5">
        <w:rPr>
          <w:sz w:val="24"/>
          <w:szCs w:val="24"/>
        </w:rPr>
        <w:lastRenderedPageBreak/>
        <w:t>ПРИЛОЖЕНИЕ 5</w:t>
      </w:r>
    </w:p>
    <w:p w:rsidR="009361E5" w:rsidRPr="009361E5" w:rsidRDefault="009361E5" w:rsidP="00665B1B">
      <w:pPr>
        <w:ind w:left="4536" w:firstLine="0"/>
        <w:jc w:val="left"/>
        <w:rPr>
          <w:sz w:val="24"/>
          <w:szCs w:val="24"/>
        </w:rPr>
      </w:pPr>
    </w:p>
    <w:p w:rsidR="009361E5" w:rsidRPr="009361E5" w:rsidRDefault="009361E5" w:rsidP="00665B1B">
      <w:pPr>
        <w:ind w:left="4536" w:firstLine="0"/>
        <w:jc w:val="left"/>
        <w:rPr>
          <w:sz w:val="24"/>
          <w:szCs w:val="24"/>
        </w:rPr>
      </w:pPr>
    </w:p>
    <w:p w:rsidR="009361E5" w:rsidRPr="009361E5" w:rsidRDefault="009361E5" w:rsidP="00665B1B">
      <w:pPr>
        <w:ind w:left="4536" w:firstLine="0"/>
        <w:rPr>
          <w:bCs/>
          <w:sz w:val="24"/>
          <w:szCs w:val="24"/>
        </w:rPr>
      </w:pPr>
      <w:r w:rsidRPr="009361E5">
        <w:rPr>
          <w:sz w:val="24"/>
          <w:szCs w:val="24"/>
        </w:rPr>
        <w:t>к административному регламенту предоставления муниципальной услуги "Принятие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9361E5">
        <w:rPr>
          <w:sz w:val="24"/>
          <w:szCs w:val="24"/>
        </w:rPr>
        <w:t>Старополтавского</w:t>
      </w:r>
      <w:proofErr w:type="spellEnd"/>
      <w:r w:rsidRPr="009361E5">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xml:space="preserve"> муниципального района"</w:t>
      </w:r>
    </w:p>
    <w:p w:rsidR="009361E5" w:rsidRPr="009361E5" w:rsidRDefault="009361E5" w:rsidP="00665B1B">
      <w:pPr>
        <w:ind w:firstLine="0"/>
        <w:rPr>
          <w:sz w:val="24"/>
          <w:szCs w:val="24"/>
        </w:rPr>
      </w:pPr>
    </w:p>
    <w:p w:rsidR="009361E5" w:rsidRPr="009361E5" w:rsidRDefault="009361E5" w:rsidP="00665B1B">
      <w:pPr>
        <w:ind w:firstLine="0"/>
        <w:rPr>
          <w:sz w:val="24"/>
          <w:szCs w:val="24"/>
        </w:rPr>
      </w:pPr>
    </w:p>
    <w:p w:rsidR="009361E5" w:rsidRPr="009361E5" w:rsidRDefault="009361E5" w:rsidP="00665B1B">
      <w:pPr>
        <w:ind w:firstLine="0"/>
        <w:rPr>
          <w:sz w:val="24"/>
          <w:szCs w:val="24"/>
        </w:rPr>
      </w:pPr>
    </w:p>
    <w:p w:rsidR="009361E5" w:rsidRPr="009361E5" w:rsidRDefault="009361E5" w:rsidP="00665B1B">
      <w:pPr>
        <w:widowControl w:val="0"/>
        <w:suppressAutoHyphens/>
        <w:autoSpaceDE w:val="0"/>
        <w:ind w:firstLine="0"/>
        <w:rPr>
          <w:rFonts w:eastAsia="Times New Roman"/>
          <w:sz w:val="24"/>
          <w:szCs w:val="24"/>
          <w:lang w:eastAsia="ar-SA"/>
        </w:rPr>
      </w:pP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ЖАЛОБА</w:t>
      </w:r>
    </w:p>
    <w:p w:rsidR="009361E5" w:rsidRPr="009361E5" w:rsidRDefault="009361E5" w:rsidP="00665B1B">
      <w:pPr>
        <w:widowControl w:val="0"/>
        <w:autoSpaceDE w:val="0"/>
        <w:autoSpaceDN w:val="0"/>
        <w:adjustRightInd w:val="0"/>
        <w:ind w:firstLine="0"/>
        <w:rPr>
          <w:rFonts w:eastAsia="Times New Roman"/>
          <w:sz w:val="24"/>
          <w:szCs w:val="24"/>
          <w:lang w:eastAsia="ru-RU"/>
        </w:rPr>
      </w:pPr>
    </w:p>
    <w:tbl>
      <w:tblPr>
        <w:tblW w:w="0" w:type="auto"/>
        <w:tblLook w:val="04A0" w:firstRow="1" w:lastRow="0" w:firstColumn="1" w:lastColumn="0" w:noHBand="0" w:noVBand="1"/>
      </w:tblPr>
      <w:tblGrid>
        <w:gridCol w:w="4926"/>
        <w:gridCol w:w="4927"/>
      </w:tblGrid>
      <w:tr w:rsidR="009361E5" w:rsidRPr="009361E5" w:rsidTr="009361E5">
        <w:tc>
          <w:tcPr>
            <w:tcW w:w="4926" w:type="dxa"/>
            <w:hideMark/>
          </w:tcPr>
          <w:p w:rsidR="009361E5" w:rsidRPr="009361E5" w:rsidRDefault="009361E5" w:rsidP="00665B1B">
            <w:pPr>
              <w:widowControl w:val="0"/>
              <w:autoSpaceDE w:val="0"/>
              <w:autoSpaceDN w:val="0"/>
              <w:adjustRightInd w:val="0"/>
              <w:ind w:firstLine="0"/>
              <w:rPr>
                <w:rFonts w:eastAsia="Times New Roman"/>
                <w:sz w:val="24"/>
                <w:szCs w:val="24"/>
                <w:lang w:eastAsia="ru-RU"/>
              </w:rPr>
            </w:pPr>
            <w:r w:rsidRPr="009361E5">
              <w:rPr>
                <w:rFonts w:eastAsia="Times New Roman"/>
                <w:sz w:val="24"/>
                <w:szCs w:val="24"/>
                <w:lang w:eastAsia="ru-RU"/>
              </w:rPr>
              <w:t>от ___ ______________ 20__ г.</w:t>
            </w:r>
          </w:p>
        </w:tc>
        <w:tc>
          <w:tcPr>
            <w:tcW w:w="4927" w:type="dxa"/>
            <w:hideMark/>
          </w:tcPr>
          <w:p w:rsidR="009361E5" w:rsidRPr="009361E5" w:rsidRDefault="009361E5" w:rsidP="00665B1B">
            <w:pPr>
              <w:widowControl w:val="0"/>
              <w:autoSpaceDE w:val="0"/>
              <w:autoSpaceDN w:val="0"/>
              <w:adjustRightInd w:val="0"/>
              <w:ind w:firstLine="0"/>
              <w:jc w:val="right"/>
              <w:rPr>
                <w:rFonts w:eastAsia="Times New Roman"/>
                <w:sz w:val="24"/>
                <w:szCs w:val="24"/>
                <w:lang w:eastAsia="ru-RU"/>
              </w:rPr>
            </w:pPr>
            <w:r w:rsidRPr="009361E5">
              <w:rPr>
                <w:rFonts w:eastAsia="Times New Roman"/>
                <w:sz w:val="24"/>
                <w:szCs w:val="24"/>
                <w:lang w:eastAsia="ru-RU"/>
              </w:rPr>
              <w:t>№ _______</w:t>
            </w:r>
          </w:p>
        </w:tc>
      </w:tr>
    </w:tbl>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(полное наименование юридического лица, Ф.И.О. физического лица)</w:t>
      </w:r>
    </w:p>
    <w:p w:rsidR="009361E5" w:rsidRPr="009361E5" w:rsidRDefault="009361E5" w:rsidP="00665B1B">
      <w:pPr>
        <w:widowControl w:val="0"/>
        <w:autoSpaceDE w:val="0"/>
        <w:autoSpaceDN w:val="0"/>
        <w:adjustRightInd w:val="0"/>
        <w:ind w:firstLine="0"/>
        <w:rPr>
          <w:rFonts w:eastAsia="Times New Roman"/>
          <w:sz w:val="24"/>
          <w:szCs w:val="24"/>
          <w:lang w:eastAsia="ru-RU"/>
        </w:rPr>
      </w:pPr>
      <w:r w:rsidRPr="009361E5">
        <w:rPr>
          <w:rFonts w:eastAsia="Times New Roman"/>
          <w:sz w:val="24"/>
          <w:szCs w:val="24"/>
          <w:lang w:eastAsia="ru-RU"/>
        </w:rPr>
        <w:t>___________________________________________________________________________</w:t>
      </w:r>
    </w:p>
    <w:p w:rsidR="009361E5" w:rsidRPr="009361E5" w:rsidRDefault="009361E5" w:rsidP="00665B1B">
      <w:pPr>
        <w:widowControl w:val="0"/>
        <w:autoSpaceDE w:val="0"/>
        <w:autoSpaceDN w:val="0"/>
        <w:adjustRightInd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(местонахождение юридического лица, физического лица)</w:t>
      </w: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(фактический адрес)</w:t>
      </w: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 xml:space="preserve">телефон: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 xml:space="preserve">на действия (бездействие):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(наименование органа или должность, ФИО должностного лица органа)</w:t>
      </w: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существо жалобы:</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center"/>
        <w:rPr>
          <w:rFonts w:eastAsia="Times New Roman"/>
          <w:sz w:val="24"/>
          <w:szCs w:val="24"/>
          <w:vertAlign w:val="superscript"/>
          <w:lang w:eastAsia="ru-RU"/>
        </w:rPr>
      </w:pPr>
      <w:proofErr w:type="gramStart"/>
      <w:r w:rsidRPr="009361E5">
        <w:rPr>
          <w:rFonts w:eastAsia="Times New Roman"/>
          <w:sz w:val="24"/>
          <w:szCs w:val="24"/>
          <w:vertAlign w:val="superscript"/>
          <w:lang w:eastAsia="ru-RU"/>
        </w:rPr>
        <w:t>(краткое изложение обжалуемых действий (бездействия), указать основания, по которым лицо, подающее жалобу,</w:t>
      </w:r>
      <w:proofErr w:type="gramEnd"/>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не согласе</w:t>
      </w:r>
      <w:proofErr w:type="gramStart"/>
      <w:r w:rsidRPr="009361E5">
        <w:rPr>
          <w:rFonts w:eastAsia="Times New Roman"/>
          <w:sz w:val="24"/>
          <w:szCs w:val="24"/>
          <w:vertAlign w:val="superscript"/>
          <w:lang w:eastAsia="ru-RU"/>
        </w:rPr>
        <w:t>н(</w:t>
      </w:r>
      <w:proofErr w:type="gramEnd"/>
      <w:r w:rsidRPr="009361E5">
        <w:rPr>
          <w:rFonts w:eastAsia="Times New Roman"/>
          <w:sz w:val="24"/>
          <w:szCs w:val="24"/>
          <w:vertAlign w:val="superscript"/>
          <w:lang w:eastAsia="ru-RU"/>
        </w:rPr>
        <w:t>а) с действием (бездействием) со ссылками на пункты регламента)</w:t>
      </w: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 xml:space="preserve">Перечень прилагаемой документации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__________________________________________________________</w:t>
      </w:r>
    </w:p>
    <w:p w:rsidR="009361E5" w:rsidRPr="009361E5" w:rsidRDefault="009361E5" w:rsidP="00665B1B">
      <w:pPr>
        <w:ind w:firstLine="0"/>
        <w:jc w:val="center"/>
        <w:rPr>
          <w:sz w:val="24"/>
          <w:szCs w:val="24"/>
          <w:vertAlign w:val="superscript"/>
        </w:rPr>
      </w:pPr>
      <w:r w:rsidRPr="009361E5">
        <w:rPr>
          <w:rFonts w:eastAsia="Times New Roman"/>
          <w:sz w:val="24"/>
          <w:szCs w:val="24"/>
          <w:vertAlign w:val="superscript"/>
          <w:lang w:eastAsia="ru-RU"/>
        </w:rPr>
        <w:t>(подпись руководителя юридического лица, физического лица)</w:t>
      </w:r>
    </w:p>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sectPr w:rsidR="009361E5" w:rsidRPr="009361E5" w:rsidSect="009361E5">
          <w:pgSz w:w="11906" w:h="16838"/>
          <w:pgMar w:top="1134" w:right="851" w:bottom="1134" w:left="1418" w:header="709" w:footer="709" w:gutter="0"/>
          <w:pgNumType w:start="1"/>
          <w:cols w:space="720"/>
          <w:titlePg/>
          <w:docGrid w:linePitch="381"/>
        </w:sectPr>
      </w:pPr>
    </w:p>
    <w:p w:rsidR="009361E5" w:rsidRPr="009361E5" w:rsidRDefault="009361E5" w:rsidP="00665B1B">
      <w:pPr>
        <w:ind w:left="4536" w:firstLine="0"/>
        <w:jc w:val="left"/>
        <w:rPr>
          <w:sz w:val="24"/>
          <w:szCs w:val="24"/>
        </w:rPr>
      </w:pPr>
      <w:r w:rsidRPr="009361E5">
        <w:rPr>
          <w:sz w:val="24"/>
          <w:szCs w:val="24"/>
        </w:rPr>
        <w:lastRenderedPageBreak/>
        <w:t>ПРИЛОЖЕНИЕ 6</w:t>
      </w:r>
    </w:p>
    <w:p w:rsidR="009361E5" w:rsidRPr="009361E5" w:rsidRDefault="009361E5" w:rsidP="00665B1B">
      <w:pPr>
        <w:ind w:left="4536" w:firstLine="0"/>
        <w:jc w:val="left"/>
        <w:rPr>
          <w:sz w:val="24"/>
          <w:szCs w:val="24"/>
        </w:rPr>
      </w:pPr>
    </w:p>
    <w:p w:rsidR="009361E5" w:rsidRPr="009361E5" w:rsidRDefault="009361E5" w:rsidP="00665B1B">
      <w:pPr>
        <w:ind w:left="4536" w:firstLine="0"/>
        <w:jc w:val="left"/>
        <w:rPr>
          <w:sz w:val="24"/>
          <w:szCs w:val="24"/>
        </w:rPr>
      </w:pPr>
    </w:p>
    <w:p w:rsidR="009361E5" w:rsidRPr="009361E5" w:rsidRDefault="009361E5" w:rsidP="00665B1B">
      <w:pPr>
        <w:ind w:left="4536" w:firstLine="0"/>
        <w:rPr>
          <w:bCs/>
          <w:sz w:val="24"/>
          <w:szCs w:val="24"/>
        </w:rPr>
      </w:pPr>
      <w:r w:rsidRPr="009361E5">
        <w:rPr>
          <w:sz w:val="24"/>
          <w:szCs w:val="24"/>
        </w:rPr>
        <w:t>к административному регламенту предоставления муниципальной услуги "Принятие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9361E5">
        <w:rPr>
          <w:sz w:val="24"/>
          <w:szCs w:val="24"/>
        </w:rPr>
        <w:t>Старополтавского</w:t>
      </w:r>
      <w:proofErr w:type="spellEnd"/>
      <w:r w:rsidRPr="009361E5">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xml:space="preserve"> муниципального района"</w:t>
      </w:r>
    </w:p>
    <w:p w:rsidR="009361E5" w:rsidRPr="009361E5" w:rsidRDefault="009361E5" w:rsidP="00665B1B">
      <w:pPr>
        <w:ind w:firstLine="0"/>
        <w:rPr>
          <w:sz w:val="24"/>
          <w:szCs w:val="24"/>
        </w:rPr>
      </w:pPr>
    </w:p>
    <w:p w:rsidR="009361E5" w:rsidRPr="009361E5" w:rsidRDefault="009361E5" w:rsidP="00665B1B">
      <w:pPr>
        <w:widowControl w:val="0"/>
        <w:suppressAutoHyphens/>
        <w:autoSpaceDE w:val="0"/>
        <w:ind w:firstLine="0"/>
        <w:rPr>
          <w:rFonts w:eastAsia="Times New Roman"/>
          <w:sz w:val="24"/>
          <w:szCs w:val="24"/>
          <w:lang w:eastAsia="ar-SA"/>
        </w:rPr>
      </w:pPr>
    </w:p>
    <w:p w:rsidR="009361E5" w:rsidRPr="009361E5" w:rsidRDefault="009361E5" w:rsidP="00665B1B">
      <w:pPr>
        <w:widowControl w:val="0"/>
        <w:suppressAutoHyphens/>
        <w:autoSpaceDE w:val="0"/>
        <w:ind w:firstLine="0"/>
        <w:rPr>
          <w:rFonts w:eastAsia="Times New Roman"/>
          <w:sz w:val="24"/>
          <w:szCs w:val="24"/>
          <w:lang w:eastAsia="ar-SA"/>
        </w:rPr>
      </w:pPr>
    </w:p>
    <w:p w:rsidR="009361E5" w:rsidRPr="009361E5" w:rsidRDefault="009361E5" w:rsidP="00665B1B">
      <w:pPr>
        <w:widowControl w:val="0"/>
        <w:suppressAutoHyphens/>
        <w:autoSpaceDE w:val="0"/>
        <w:ind w:firstLine="0"/>
        <w:rPr>
          <w:rFonts w:eastAsia="Times New Roman"/>
          <w:sz w:val="24"/>
          <w:szCs w:val="24"/>
          <w:lang w:eastAsia="ar-SA"/>
        </w:rPr>
      </w:pP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 xml:space="preserve">РЕШЕНИЕ </w:t>
      </w:r>
      <w:r w:rsidRPr="009361E5">
        <w:rPr>
          <w:rFonts w:eastAsia="Times New Roman"/>
          <w:sz w:val="24"/>
          <w:szCs w:val="24"/>
          <w:lang w:eastAsia="ru-RU"/>
        </w:rPr>
        <w:br/>
        <w:t>по жалобе на решение, действие (бездействие) органа или его должностного лица</w:t>
      </w:r>
    </w:p>
    <w:p w:rsidR="009361E5" w:rsidRPr="009361E5" w:rsidRDefault="009361E5" w:rsidP="00665B1B">
      <w:pPr>
        <w:widowControl w:val="0"/>
        <w:autoSpaceDE w:val="0"/>
        <w:autoSpaceDN w:val="0"/>
        <w:adjustRightInd w:val="0"/>
        <w:ind w:firstLine="0"/>
        <w:rPr>
          <w:rFonts w:eastAsia="Times New Roman"/>
          <w:sz w:val="24"/>
          <w:szCs w:val="24"/>
          <w:lang w:eastAsia="ru-RU"/>
        </w:rPr>
      </w:pPr>
    </w:p>
    <w:tbl>
      <w:tblPr>
        <w:tblW w:w="0" w:type="auto"/>
        <w:tblLook w:val="04A0" w:firstRow="1" w:lastRow="0" w:firstColumn="1" w:lastColumn="0" w:noHBand="0" w:noVBand="1"/>
      </w:tblPr>
      <w:tblGrid>
        <w:gridCol w:w="4926"/>
        <w:gridCol w:w="4927"/>
      </w:tblGrid>
      <w:tr w:rsidR="009361E5" w:rsidRPr="009361E5" w:rsidTr="009361E5">
        <w:tc>
          <w:tcPr>
            <w:tcW w:w="4926" w:type="dxa"/>
            <w:hideMark/>
          </w:tcPr>
          <w:p w:rsidR="009361E5" w:rsidRPr="009361E5" w:rsidRDefault="009361E5" w:rsidP="00665B1B">
            <w:pPr>
              <w:widowControl w:val="0"/>
              <w:autoSpaceDE w:val="0"/>
              <w:autoSpaceDN w:val="0"/>
              <w:adjustRightInd w:val="0"/>
              <w:ind w:firstLine="0"/>
              <w:rPr>
                <w:rFonts w:eastAsia="Times New Roman"/>
                <w:sz w:val="24"/>
                <w:szCs w:val="24"/>
                <w:lang w:eastAsia="ru-RU"/>
              </w:rPr>
            </w:pPr>
            <w:r w:rsidRPr="009361E5">
              <w:rPr>
                <w:rFonts w:eastAsia="Times New Roman"/>
                <w:sz w:val="24"/>
                <w:szCs w:val="24"/>
                <w:lang w:eastAsia="ru-RU"/>
              </w:rPr>
              <w:t>от ___ ______________ 20__ г.</w:t>
            </w:r>
          </w:p>
        </w:tc>
        <w:tc>
          <w:tcPr>
            <w:tcW w:w="4927" w:type="dxa"/>
            <w:hideMark/>
          </w:tcPr>
          <w:p w:rsidR="009361E5" w:rsidRPr="009361E5" w:rsidRDefault="009361E5" w:rsidP="00665B1B">
            <w:pPr>
              <w:widowControl w:val="0"/>
              <w:autoSpaceDE w:val="0"/>
              <w:autoSpaceDN w:val="0"/>
              <w:adjustRightInd w:val="0"/>
              <w:ind w:firstLine="0"/>
              <w:jc w:val="right"/>
              <w:rPr>
                <w:rFonts w:eastAsia="Times New Roman"/>
                <w:sz w:val="24"/>
                <w:szCs w:val="24"/>
                <w:lang w:eastAsia="ru-RU"/>
              </w:rPr>
            </w:pPr>
            <w:r w:rsidRPr="009361E5">
              <w:rPr>
                <w:rFonts w:eastAsia="Times New Roman"/>
                <w:sz w:val="24"/>
                <w:szCs w:val="24"/>
                <w:lang w:eastAsia="ru-RU"/>
              </w:rPr>
              <w:t>№ _______</w:t>
            </w:r>
          </w:p>
        </w:tc>
      </w:tr>
    </w:tbl>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rPr>
          <w:rFonts w:eastAsia="Times New Roman"/>
          <w:sz w:val="24"/>
          <w:szCs w:val="24"/>
          <w:u w:val="single"/>
          <w:lang w:eastAsia="ru-RU"/>
        </w:rPr>
      </w:pPr>
      <w:r w:rsidRPr="009361E5">
        <w:rPr>
          <w:rFonts w:eastAsia="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adjustRightInd w:val="0"/>
        <w:rPr>
          <w:rFonts w:eastAsia="Times New Roman"/>
          <w:sz w:val="24"/>
          <w:szCs w:val="24"/>
          <w:u w:val="single"/>
          <w:lang w:eastAsia="ru-RU"/>
        </w:rPr>
      </w:pPr>
      <w:r w:rsidRPr="009361E5">
        <w:rPr>
          <w:rFonts w:eastAsia="Times New Roman"/>
          <w:sz w:val="24"/>
          <w:szCs w:val="24"/>
          <w:lang w:eastAsia="ru-RU"/>
        </w:rPr>
        <w:t xml:space="preserve">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rPr>
          <w:rFonts w:eastAsia="Times New Roman"/>
          <w:sz w:val="24"/>
          <w:szCs w:val="24"/>
          <w:u w:val="single"/>
          <w:lang w:eastAsia="ru-RU"/>
        </w:rPr>
      </w:pPr>
      <w:r w:rsidRPr="009361E5">
        <w:rPr>
          <w:rFonts w:eastAsia="Times New Roman"/>
          <w:sz w:val="24"/>
          <w:szCs w:val="24"/>
          <w:lang w:eastAsia="ru-RU"/>
        </w:rPr>
        <w:t xml:space="preserve">Наименование юридического лица или Ф.И.О. физического лица, обратившегося с жалобой: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 xml:space="preserve">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rPr>
          <w:rFonts w:eastAsia="Times New Roman"/>
          <w:sz w:val="24"/>
          <w:szCs w:val="24"/>
          <w:u w:val="single"/>
          <w:lang w:eastAsia="ru-RU"/>
        </w:rPr>
      </w:pPr>
      <w:r w:rsidRPr="009361E5">
        <w:rPr>
          <w:rFonts w:eastAsia="Times New Roman"/>
          <w:sz w:val="24"/>
          <w:szCs w:val="24"/>
          <w:lang w:eastAsia="ru-RU"/>
        </w:rPr>
        <w:t xml:space="preserve">Номер жалобы, дата и место принятия решения: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 xml:space="preserve">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rPr>
          <w:rFonts w:eastAsia="Times New Roman"/>
          <w:sz w:val="24"/>
          <w:szCs w:val="24"/>
          <w:u w:val="single"/>
          <w:lang w:eastAsia="ru-RU"/>
        </w:rPr>
      </w:pPr>
      <w:r w:rsidRPr="009361E5">
        <w:rPr>
          <w:rFonts w:eastAsia="Times New Roman"/>
          <w:sz w:val="24"/>
          <w:szCs w:val="24"/>
          <w:lang w:eastAsia="ru-RU"/>
        </w:rPr>
        <w:t xml:space="preserve">Изложение жалобы по существу: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 xml:space="preserve">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 xml:space="preserve">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rPr>
          <w:rFonts w:eastAsia="Times New Roman"/>
          <w:sz w:val="24"/>
          <w:szCs w:val="24"/>
          <w:u w:val="single"/>
          <w:lang w:eastAsia="ru-RU"/>
        </w:rPr>
      </w:pPr>
      <w:r w:rsidRPr="009361E5">
        <w:rPr>
          <w:rFonts w:eastAsia="Times New Roman"/>
          <w:sz w:val="24"/>
          <w:szCs w:val="24"/>
          <w:lang w:eastAsia="ru-RU"/>
        </w:rPr>
        <w:t xml:space="preserve">Изложение возражений, объяснений заявителя: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УСТАНОВЛЕНО:</w:t>
      </w: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 xml:space="preserve">фактические и иные обстоятельства дела, установленные органом или должностным лицом, рассматривающим жалобу: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r w:rsidRPr="009361E5">
        <w:rPr>
          <w:rFonts w:eastAsia="Times New Roman"/>
          <w:sz w:val="24"/>
          <w:szCs w:val="24"/>
          <w:lang w:eastAsia="ru-RU"/>
        </w:rPr>
        <w:t xml:space="preserve">Доказательства, на которых основаны выводы по результатам рассмотрения жалобы: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lastRenderedPageBreak/>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ind w:firstLine="0"/>
        <w:rPr>
          <w:rFonts w:eastAsia="Times New Roman"/>
          <w:sz w:val="24"/>
          <w:szCs w:val="24"/>
          <w:u w:val="single"/>
          <w:lang w:eastAsia="ru-RU"/>
        </w:rPr>
      </w:pPr>
      <w:proofErr w:type="gramStart"/>
      <w:r w:rsidRPr="009361E5">
        <w:rPr>
          <w:rFonts w:eastAsia="Times New Roman"/>
          <w:sz w:val="24"/>
          <w:szCs w:val="24"/>
          <w:lang w:eastAsia="ru-RU"/>
        </w:rPr>
        <w:t xml:space="preserve">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roofErr w:type="gramEnd"/>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r w:rsidRPr="009361E5">
        <w:rPr>
          <w:rFonts w:eastAsia="Times New Roman"/>
          <w:sz w:val="24"/>
          <w:szCs w:val="24"/>
          <w:lang w:eastAsia="ru-RU"/>
        </w:rPr>
        <w:t xml:space="preserve">На основании </w:t>
      </w:r>
      <w:proofErr w:type="gramStart"/>
      <w:r w:rsidRPr="009361E5">
        <w:rPr>
          <w:rFonts w:eastAsia="Times New Roman"/>
          <w:sz w:val="24"/>
          <w:szCs w:val="24"/>
          <w:lang w:eastAsia="ru-RU"/>
        </w:rPr>
        <w:t>изложенного</w:t>
      </w:r>
      <w:proofErr w:type="gramEnd"/>
      <w:r w:rsidRPr="009361E5">
        <w:rPr>
          <w:rFonts w:eastAsia="Times New Roman"/>
          <w:sz w:val="24"/>
          <w:szCs w:val="24"/>
          <w:lang w:eastAsia="ru-RU"/>
        </w:rPr>
        <w:t>,</w:t>
      </w: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p>
    <w:p w:rsidR="009361E5" w:rsidRPr="009361E5" w:rsidRDefault="009361E5" w:rsidP="00665B1B">
      <w:pPr>
        <w:widowControl w:val="0"/>
        <w:autoSpaceDE w:val="0"/>
        <w:autoSpaceDN w:val="0"/>
        <w:adjustRightInd w:val="0"/>
        <w:ind w:firstLine="0"/>
        <w:jc w:val="center"/>
        <w:rPr>
          <w:rFonts w:eastAsia="Times New Roman"/>
          <w:sz w:val="24"/>
          <w:szCs w:val="24"/>
          <w:lang w:eastAsia="ru-RU"/>
        </w:rPr>
      </w:pPr>
      <w:r w:rsidRPr="009361E5">
        <w:rPr>
          <w:rFonts w:eastAsia="Times New Roman"/>
          <w:sz w:val="24"/>
          <w:szCs w:val="24"/>
          <w:lang w:eastAsia="ru-RU"/>
        </w:rPr>
        <w:t>РЕШЕНО:</w:t>
      </w:r>
    </w:p>
    <w:p w:rsidR="009361E5" w:rsidRPr="009361E5" w:rsidRDefault="009361E5" w:rsidP="00665B1B">
      <w:pPr>
        <w:widowControl w:val="0"/>
        <w:numPr>
          <w:ilvl w:val="0"/>
          <w:numId w:val="6"/>
        </w:numPr>
        <w:tabs>
          <w:tab w:val="left" w:pos="426"/>
          <w:tab w:val="left" w:pos="9637"/>
        </w:tabs>
        <w:autoSpaceDE w:val="0"/>
        <w:autoSpaceDN w:val="0"/>
        <w:adjustRightInd w:val="0"/>
        <w:spacing w:after="200"/>
        <w:ind w:left="426"/>
        <w:jc w:val="left"/>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9361E5" w:rsidRPr="009361E5" w:rsidRDefault="009361E5" w:rsidP="00665B1B">
      <w:pPr>
        <w:widowControl w:val="0"/>
        <w:tabs>
          <w:tab w:val="left" w:pos="9637"/>
        </w:tabs>
        <w:autoSpaceDE w:val="0"/>
        <w:autoSpaceDN w:val="0"/>
        <w:adjustRightInd w:val="0"/>
        <w:ind w:left="426" w:firstLine="0"/>
        <w:jc w:val="left"/>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rPr>
          <w:rFonts w:eastAsia="Times New Roman"/>
          <w:sz w:val="24"/>
          <w:szCs w:val="24"/>
          <w:lang w:eastAsia="ru-RU"/>
        </w:rPr>
      </w:pPr>
    </w:p>
    <w:p w:rsidR="009361E5" w:rsidRPr="009361E5" w:rsidRDefault="009361E5" w:rsidP="00665B1B">
      <w:pPr>
        <w:widowControl w:val="0"/>
        <w:numPr>
          <w:ilvl w:val="0"/>
          <w:numId w:val="6"/>
        </w:numPr>
        <w:tabs>
          <w:tab w:val="left" w:pos="426"/>
          <w:tab w:val="left" w:pos="9637"/>
        </w:tabs>
        <w:autoSpaceDE w:val="0"/>
        <w:autoSpaceDN w:val="0"/>
        <w:adjustRightInd w:val="0"/>
        <w:spacing w:after="200"/>
        <w:ind w:left="426"/>
        <w:jc w:val="left"/>
        <w:rPr>
          <w:rFonts w:eastAsia="Times New Roman"/>
          <w:sz w:val="24"/>
          <w:szCs w:val="24"/>
          <w:u w:val="single"/>
          <w:lang w:eastAsia="ru-RU"/>
        </w:rPr>
      </w:pP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left="426"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(решение принято по существу жалобы: удовлетворена или не удовлетворена полностью или частично)</w:t>
      </w:r>
    </w:p>
    <w:p w:rsidR="009361E5" w:rsidRPr="009361E5" w:rsidRDefault="009361E5" w:rsidP="00665B1B">
      <w:pPr>
        <w:widowControl w:val="0"/>
        <w:tabs>
          <w:tab w:val="left" w:pos="9637"/>
        </w:tabs>
        <w:autoSpaceDE w:val="0"/>
        <w:autoSpaceDN w:val="0"/>
        <w:adjustRightInd w:val="0"/>
        <w:ind w:left="426" w:firstLine="0"/>
        <w:jc w:val="left"/>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numPr>
          <w:ilvl w:val="0"/>
          <w:numId w:val="6"/>
        </w:numPr>
        <w:tabs>
          <w:tab w:val="left" w:pos="426"/>
          <w:tab w:val="left" w:pos="9637"/>
        </w:tabs>
        <w:autoSpaceDE w:val="0"/>
        <w:autoSpaceDN w:val="0"/>
        <w:adjustRightInd w:val="0"/>
        <w:spacing w:after="200"/>
        <w:ind w:left="426"/>
        <w:jc w:val="left"/>
        <w:rPr>
          <w:rFonts w:eastAsia="Times New Roman"/>
          <w:sz w:val="24"/>
          <w:szCs w:val="24"/>
          <w:u w:val="single"/>
          <w:lang w:eastAsia="ru-RU"/>
        </w:rPr>
      </w:pP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left="426" w:firstLine="0"/>
        <w:jc w:val="center"/>
        <w:rPr>
          <w:rFonts w:eastAsia="Times New Roman"/>
          <w:sz w:val="24"/>
          <w:szCs w:val="24"/>
          <w:vertAlign w:val="superscript"/>
          <w:lang w:eastAsia="ru-RU"/>
        </w:rPr>
      </w:pPr>
      <w:r w:rsidRPr="009361E5">
        <w:rPr>
          <w:rFonts w:eastAsia="Times New Roman"/>
          <w:sz w:val="24"/>
          <w:szCs w:val="24"/>
          <w:vertAlign w:val="superscript"/>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361E5" w:rsidRPr="009361E5" w:rsidRDefault="009361E5" w:rsidP="00665B1B">
      <w:pPr>
        <w:widowControl w:val="0"/>
        <w:tabs>
          <w:tab w:val="left" w:pos="9637"/>
        </w:tabs>
        <w:autoSpaceDE w:val="0"/>
        <w:autoSpaceDN w:val="0"/>
        <w:adjustRightInd w:val="0"/>
        <w:ind w:left="426" w:firstLine="0"/>
        <w:jc w:val="left"/>
        <w:rPr>
          <w:rFonts w:eastAsia="Times New Roman"/>
          <w:sz w:val="24"/>
          <w:szCs w:val="24"/>
          <w:u w:val="single"/>
          <w:lang w:eastAsia="ru-RU"/>
        </w:rPr>
      </w:pP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autoSpaceDE w:val="0"/>
        <w:autoSpaceDN w:val="0"/>
        <w:adjustRightInd w:val="0"/>
        <w:jc w:val="left"/>
        <w:rPr>
          <w:rFonts w:eastAsia="Times New Roman"/>
          <w:sz w:val="24"/>
          <w:szCs w:val="24"/>
          <w:lang w:eastAsia="ru-RU"/>
        </w:rPr>
      </w:pPr>
      <w:r w:rsidRPr="009361E5">
        <w:rPr>
          <w:rFonts w:eastAsia="Times New Roman"/>
          <w:sz w:val="24"/>
          <w:szCs w:val="24"/>
          <w:lang w:eastAsia="ru-RU"/>
        </w:rPr>
        <w:t>Настоящее решение может быть обжаловано в суде, арбитражном суде.</w:t>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tabs>
          <w:tab w:val="left" w:pos="9637"/>
        </w:tabs>
        <w:autoSpaceDE w:val="0"/>
        <w:autoSpaceDN w:val="0"/>
        <w:adjustRightInd w:val="0"/>
        <w:jc w:val="left"/>
        <w:rPr>
          <w:rFonts w:eastAsia="Times New Roman"/>
          <w:sz w:val="24"/>
          <w:szCs w:val="24"/>
          <w:lang w:eastAsia="ru-RU"/>
        </w:rPr>
      </w:pPr>
      <w:r w:rsidRPr="009361E5">
        <w:rPr>
          <w:rFonts w:eastAsia="Times New Roman"/>
          <w:sz w:val="24"/>
          <w:szCs w:val="24"/>
          <w:lang w:eastAsia="ru-RU"/>
        </w:rPr>
        <w:t xml:space="preserve">Копия настоящего решения направлена по адресу: </w:t>
      </w:r>
      <w:r w:rsidRPr="009361E5">
        <w:rPr>
          <w:rFonts w:eastAsia="Times New Roman"/>
          <w:sz w:val="24"/>
          <w:szCs w:val="24"/>
          <w:u w:val="single"/>
          <w:lang w:eastAsia="ru-RU"/>
        </w:rPr>
        <w:t xml:space="preserve"> </w:t>
      </w:r>
      <w:r w:rsidRPr="009361E5">
        <w:rPr>
          <w:rFonts w:eastAsia="Times New Roman"/>
          <w:sz w:val="24"/>
          <w:szCs w:val="24"/>
          <w:u w:val="single"/>
          <w:lang w:eastAsia="ru-RU"/>
        </w:rPr>
        <w:tab/>
      </w:r>
      <w:r w:rsidRPr="009361E5">
        <w:rPr>
          <w:rFonts w:eastAsia="Times New Roman"/>
          <w:sz w:val="24"/>
          <w:szCs w:val="24"/>
          <w:u w:val="single"/>
          <w:lang w:eastAsia="ru-RU"/>
        </w:rPr>
        <w:br/>
      </w:r>
      <w:r w:rsidRPr="009361E5">
        <w:rPr>
          <w:rFonts w:eastAsia="Times New Roman"/>
          <w:sz w:val="24"/>
          <w:szCs w:val="24"/>
          <w:u w:val="single"/>
          <w:lang w:eastAsia="ru-RU"/>
        </w:rPr>
        <w:tab/>
      </w: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tbl>
      <w:tblPr>
        <w:tblW w:w="0" w:type="auto"/>
        <w:tblInd w:w="108" w:type="dxa"/>
        <w:tblLook w:val="04A0" w:firstRow="1" w:lastRow="0" w:firstColumn="1" w:lastColumn="0" w:noHBand="0" w:noVBand="1"/>
      </w:tblPr>
      <w:tblGrid>
        <w:gridCol w:w="3828"/>
        <w:gridCol w:w="283"/>
        <w:gridCol w:w="2268"/>
        <w:gridCol w:w="284"/>
        <w:gridCol w:w="2976"/>
      </w:tblGrid>
      <w:tr w:rsidR="009361E5" w:rsidRPr="009361E5" w:rsidTr="009361E5">
        <w:tc>
          <w:tcPr>
            <w:tcW w:w="3828" w:type="dxa"/>
            <w:tcBorders>
              <w:top w:val="nil"/>
              <w:left w:val="nil"/>
              <w:bottom w:val="single" w:sz="4" w:space="0" w:color="auto"/>
              <w:right w:val="nil"/>
            </w:tcBorders>
          </w:tcPr>
          <w:p w:rsidR="009361E5" w:rsidRPr="009361E5" w:rsidRDefault="009361E5" w:rsidP="00665B1B">
            <w:pPr>
              <w:autoSpaceDE w:val="0"/>
              <w:autoSpaceDN w:val="0"/>
              <w:adjustRightInd w:val="0"/>
              <w:ind w:firstLine="0"/>
              <w:rPr>
                <w:sz w:val="24"/>
                <w:szCs w:val="24"/>
              </w:rPr>
            </w:pPr>
          </w:p>
        </w:tc>
        <w:tc>
          <w:tcPr>
            <w:tcW w:w="283" w:type="dxa"/>
          </w:tcPr>
          <w:p w:rsidR="009361E5" w:rsidRPr="009361E5" w:rsidRDefault="009361E5" w:rsidP="00665B1B">
            <w:pPr>
              <w:autoSpaceDE w:val="0"/>
              <w:autoSpaceDN w:val="0"/>
              <w:adjustRightInd w:val="0"/>
              <w:ind w:firstLine="0"/>
              <w:rPr>
                <w:sz w:val="24"/>
                <w:szCs w:val="24"/>
              </w:rPr>
            </w:pPr>
          </w:p>
        </w:tc>
        <w:tc>
          <w:tcPr>
            <w:tcW w:w="2268" w:type="dxa"/>
            <w:tcBorders>
              <w:top w:val="nil"/>
              <w:left w:val="nil"/>
              <w:bottom w:val="single" w:sz="4" w:space="0" w:color="auto"/>
              <w:right w:val="nil"/>
            </w:tcBorders>
          </w:tcPr>
          <w:p w:rsidR="009361E5" w:rsidRPr="009361E5" w:rsidRDefault="009361E5" w:rsidP="00665B1B">
            <w:pPr>
              <w:autoSpaceDE w:val="0"/>
              <w:autoSpaceDN w:val="0"/>
              <w:adjustRightInd w:val="0"/>
              <w:ind w:firstLine="0"/>
              <w:rPr>
                <w:sz w:val="24"/>
                <w:szCs w:val="24"/>
              </w:rPr>
            </w:pPr>
          </w:p>
        </w:tc>
        <w:tc>
          <w:tcPr>
            <w:tcW w:w="284" w:type="dxa"/>
          </w:tcPr>
          <w:p w:rsidR="009361E5" w:rsidRPr="009361E5" w:rsidRDefault="009361E5" w:rsidP="00665B1B">
            <w:pPr>
              <w:autoSpaceDE w:val="0"/>
              <w:autoSpaceDN w:val="0"/>
              <w:adjustRightInd w:val="0"/>
              <w:ind w:firstLine="0"/>
              <w:rPr>
                <w:sz w:val="24"/>
                <w:szCs w:val="24"/>
              </w:rPr>
            </w:pPr>
          </w:p>
        </w:tc>
        <w:tc>
          <w:tcPr>
            <w:tcW w:w="2976" w:type="dxa"/>
            <w:tcBorders>
              <w:top w:val="nil"/>
              <w:left w:val="nil"/>
              <w:bottom w:val="single" w:sz="4" w:space="0" w:color="auto"/>
              <w:right w:val="nil"/>
            </w:tcBorders>
          </w:tcPr>
          <w:p w:rsidR="009361E5" w:rsidRPr="009361E5" w:rsidRDefault="009361E5" w:rsidP="00665B1B">
            <w:pPr>
              <w:autoSpaceDE w:val="0"/>
              <w:autoSpaceDN w:val="0"/>
              <w:adjustRightInd w:val="0"/>
              <w:ind w:firstLine="0"/>
              <w:rPr>
                <w:sz w:val="24"/>
                <w:szCs w:val="24"/>
              </w:rPr>
            </w:pPr>
          </w:p>
        </w:tc>
      </w:tr>
      <w:tr w:rsidR="009361E5" w:rsidRPr="009361E5" w:rsidTr="009361E5">
        <w:tc>
          <w:tcPr>
            <w:tcW w:w="3828" w:type="dxa"/>
            <w:tcBorders>
              <w:top w:val="single" w:sz="4" w:space="0" w:color="auto"/>
              <w:left w:val="nil"/>
              <w:bottom w:val="nil"/>
              <w:right w:val="nil"/>
            </w:tcBorders>
            <w:hideMark/>
          </w:tcPr>
          <w:p w:rsidR="009361E5" w:rsidRPr="009361E5" w:rsidRDefault="009361E5" w:rsidP="00665B1B">
            <w:pPr>
              <w:autoSpaceDE w:val="0"/>
              <w:autoSpaceDN w:val="0"/>
              <w:adjustRightInd w:val="0"/>
              <w:ind w:firstLine="0"/>
              <w:jc w:val="center"/>
              <w:rPr>
                <w:sz w:val="24"/>
                <w:szCs w:val="24"/>
                <w:vertAlign w:val="superscript"/>
              </w:rPr>
            </w:pPr>
            <w:r w:rsidRPr="009361E5">
              <w:rPr>
                <w:sz w:val="24"/>
                <w:szCs w:val="24"/>
                <w:vertAlign w:val="superscript"/>
              </w:rPr>
              <w:t>(должность)</w:t>
            </w:r>
          </w:p>
        </w:tc>
        <w:tc>
          <w:tcPr>
            <w:tcW w:w="283" w:type="dxa"/>
          </w:tcPr>
          <w:p w:rsidR="009361E5" w:rsidRPr="009361E5" w:rsidRDefault="009361E5" w:rsidP="00665B1B">
            <w:pPr>
              <w:autoSpaceDE w:val="0"/>
              <w:autoSpaceDN w:val="0"/>
              <w:adjustRightInd w:val="0"/>
              <w:ind w:firstLine="0"/>
              <w:jc w:val="center"/>
              <w:rPr>
                <w:sz w:val="24"/>
                <w:szCs w:val="24"/>
                <w:vertAlign w:val="superscript"/>
              </w:rPr>
            </w:pPr>
          </w:p>
        </w:tc>
        <w:tc>
          <w:tcPr>
            <w:tcW w:w="2268" w:type="dxa"/>
            <w:tcBorders>
              <w:top w:val="single" w:sz="4" w:space="0" w:color="auto"/>
              <w:left w:val="nil"/>
              <w:bottom w:val="nil"/>
              <w:right w:val="nil"/>
            </w:tcBorders>
            <w:hideMark/>
          </w:tcPr>
          <w:p w:rsidR="009361E5" w:rsidRPr="009361E5" w:rsidRDefault="009361E5" w:rsidP="00665B1B">
            <w:pPr>
              <w:autoSpaceDE w:val="0"/>
              <w:autoSpaceDN w:val="0"/>
              <w:adjustRightInd w:val="0"/>
              <w:ind w:firstLine="0"/>
              <w:jc w:val="center"/>
              <w:rPr>
                <w:sz w:val="24"/>
                <w:szCs w:val="24"/>
                <w:vertAlign w:val="superscript"/>
              </w:rPr>
            </w:pPr>
            <w:r w:rsidRPr="009361E5">
              <w:rPr>
                <w:sz w:val="24"/>
                <w:szCs w:val="24"/>
                <w:vertAlign w:val="superscript"/>
              </w:rPr>
              <w:t>(подпись)</w:t>
            </w:r>
          </w:p>
        </w:tc>
        <w:tc>
          <w:tcPr>
            <w:tcW w:w="284" w:type="dxa"/>
          </w:tcPr>
          <w:p w:rsidR="009361E5" w:rsidRPr="009361E5" w:rsidRDefault="009361E5" w:rsidP="00665B1B">
            <w:pPr>
              <w:autoSpaceDE w:val="0"/>
              <w:autoSpaceDN w:val="0"/>
              <w:adjustRightInd w:val="0"/>
              <w:ind w:firstLine="0"/>
              <w:jc w:val="center"/>
              <w:rPr>
                <w:sz w:val="24"/>
                <w:szCs w:val="24"/>
                <w:vertAlign w:val="superscript"/>
              </w:rPr>
            </w:pPr>
          </w:p>
        </w:tc>
        <w:tc>
          <w:tcPr>
            <w:tcW w:w="2976" w:type="dxa"/>
            <w:tcBorders>
              <w:top w:val="single" w:sz="4" w:space="0" w:color="auto"/>
              <w:left w:val="nil"/>
              <w:bottom w:val="nil"/>
              <w:right w:val="nil"/>
            </w:tcBorders>
            <w:hideMark/>
          </w:tcPr>
          <w:p w:rsidR="009361E5" w:rsidRPr="009361E5" w:rsidRDefault="009361E5" w:rsidP="00665B1B">
            <w:pPr>
              <w:autoSpaceDE w:val="0"/>
              <w:autoSpaceDN w:val="0"/>
              <w:adjustRightInd w:val="0"/>
              <w:ind w:firstLine="0"/>
              <w:jc w:val="center"/>
              <w:rPr>
                <w:sz w:val="24"/>
                <w:szCs w:val="24"/>
                <w:vertAlign w:val="superscript"/>
              </w:rPr>
            </w:pPr>
            <w:r w:rsidRPr="009361E5">
              <w:rPr>
                <w:sz w:val="24"/>
                <w:szCs w:val="24"/>
                <w:vertAlign w:val="superscript"/>
              </w:rPr>
              <w:t>(инициалы, фамилия)</w:t>
            </w:r>
          </w:p>
        </w:tc>
      </w:tr>
    </w:tbl>
    <w:p w:rsidR="009361E5" w:rsidRPr="009361E5" w:rsidRDefault="009361E5" w:rsidP="00665B1B">
      <w:pPr>
        <w:widowControl w:val="0"/>
        <w:autoSpaceDE w:val="0"/>
        <w:autoSpaceDN w:val="0"/>
        <w:adjustRightInd w:val="0"/>
        <w:ind w:firstLine="0"/>
        <w:jc w:val="left"/>
        <w:rPr>
          <w:rFonts w:eastAsia="Times New Roman"/>
          <w:sz w:val="24"/>
          <w:szCs w:val="24"/>
          <w:lang w:eastAsia="ru-RU"/>
        </w:rPr>
      </w:pPr>
    </w:p>
    <w:p w:rsidR="009361E5" w:rsidRPr="009361E5" w:rsidRDefault="009361E5" w:rsidP="00665B1B">
      <w:pPr>
        <w:widowControl w:val="0"/>
        <w:autoSpaceDE w:val="0"/>
        <w:autoSpaceDN w:val="0"/>
        <w:adjustRightInd w:val="0"/>
        <w:ind w:firstLine="0"/>
        <w:jc w:val="left"/>
        <w:rPr>
          <w:rFonts w:eastAsia="Times New Roman"/>
          <w:sz w:val="24"/>
          <w:szCs w:val="24"/>
          <w:lang w:eastAsia="ru-RU"/>
        </w:rPr>
        <w:sectPr w:rsidR="009361E5" w:rsidRPr="009361E5" w:rsidSect="009361E5">
          <w:pgSz w:w="11906" w:h="16838"/>
          <w:pgMar w:top="1134" w:right="851" w:bottom="1134" w:left="1418" w:header="709" w:footer="709" w:gutter="0"/>
          <w:pgNumType w:start="1"/>
          <w:cols w:space="720"/>
          <w:titlePg/>
          <w:docGrid w:linePitch="381"/>
        </w:sectPr>
      </w:pPr>
    </w:p>
    <w:p w:rsidR="009361E5" w:rsidRPr="009361E5" w:rsidRDefault="009361E5" w:rsidP="00665B1B">
      <w:pPr>
        <w:ind w:left="4536" w:firstLine="0"/>
        <w:jc w:val="left"/>
        <w:rPr>
          <w:sz w:val="24"/>
          <w:szCs w:val="24"/>
        </w:rPr>
      </w:pPr>
      <w:r w:rsidRPr="009361E5">
        <w:rPr>
          <w:sz w:val="24"/>
          <w:szCs w:val="24"/>
        </w:rPr>
        <w:lastRenderedPageBreak/>
        <w:t>ПРИЛОЖЕНИЕ 7</w:t>
      </w:r>
    </w:p>
    <w:p w:rsidR="009361E5" w:rsidRPr="009361E5" w:rsidRDefault="009361E5" w:rsidP="00665B1B">
      <w:pPr>
        <w:ind w:left="4536" w:firstLine="0"/>
        <w:jc w:val="left"/>
        <w:rPr>
          <w:sz w:val="24"/>
          <w:szCs w:val="24"/>
        </w:rPr>
      </w:pPr>
    </w:p>
    <w:p w:rsidR="009361E5" w:rsidRPr="009361E5" w:rsidRDefault="009361E5" w:rsidP="00665B1B">
      <w:pPr>
        <w:ind w:left="4536" w:firstLine="0"/>
        <w:jc w:val="left"/>
        <w:rPr>
          <w:sz w:val="24"/>
          <w:szCs w:val="24"/>
        </w:rPr>
      </w:pPr>
    </w:p>
    <w:p w:rsidR="009361E5" w:rsidRPr="009361E5" w:rsidRDefault="009361E5" w:rsidP="00665B1B">
      <w:pPr>
        <w:ind w:left="4536" w:firstLine="0"/>
        <w:rPr>
          <w:bCs/>
          <w:sz w:val="24"/>
          <w:szCs w:val="24"/>
        </w:rPr>
      </w:pPr>
      <w:r w:rsidRPr="009361E5">
        <w:rPr>
          <w:sz w:val="24"/>
          <w:szCs w:val="24"/>
        </w:rPr>
        <w:t>к административному регламенту предоставления муниципальной услуги "Принятие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9361E5">
        <w:rPr>
          <w:sz w:val="24"/>
          <w:szCs w:val="24"/>
        </w:rPr>
        <w:t>Старополтавского</w:t>
      </w:r>
      <w:proofErr w:type="spellEnd"/>
      <w:r w:rsidRPr="009361E5">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xml:space="preserve"> муниципального района"</w:t>
      </w:r>
    </w:p>
    <w:p w:rsidR="009361E5" w:rsidRPr="009361E5" w:rsidRDefault="009361E5" w:rsidP="00665B1B">
      <w:pPr>
        <w:shd w:val="clear" w:color="auto" w:fill="FFFFFF"/>
        <w:ind w:firstLine="0"/>
        <w:rPr>
          <w:rFonts w:eastAsia="Times New Roman"/>
          <w:sz w:val="24"/>
          <w:szCs w:val="24"/>
          <w:lang w:eastAsia="ru-RU"/>
        </w:rPr>
      </w:pPr>
    </w:p>
    <w:p w:rsidR="009361E5" w:rsidRPr="009361E5" w:rsidRDefault="009361E5" w:rsidP="00665B1B">
      <w:pPr>
        <w:shd w:val="clear" w:color="auto" w:fill="FFFFFF"/>
        <w:ind w:firstLine="0"/>
        <w:rPr>
          <w:rFonts w:eastAsia="Times New Roman"/>
          <w:sz w:val="24"/>
          <w:szCs w:val="24"/>
          <w:lang w:eastAsia="ru-RU"/>
        </w:rPr>
      </w:pPr>
    </w:p>
    <w:p w:rsidR="009361E5" w:rsidRPr="009361E5" w:rsidRDefault="009361E5" w:rsidP="00665B1B">
      <w:pPr>
        <w:shd w:val="clear" w:color="auto" w:fill="FFFFFF"/>
        <w:ind w:firstLine="0"/>
        <w:rPr>
          <w:rFonts w:eastAsia="Times New Roman"/>
          <w:sz w:val="24"/>
          <w:szCs w:val="24"/>
          <w:lang w:eastAsia="ru-RU"/>
        </w:rPr>
      </w:pPr>
    </w:p>
    <w:p w:rsidR="009361E5" w:rsidRPr="009361E5" w:rsidRDefault="009361E5" w:rsidP="00665B1B">
      <w:pPr>
        <w:shd w:val="clear" w:color="auto" w:fill="FFFFFF"/>
        <w:ind w:firstLine="0"/>
        <w:rPr>
          <w:rFonts w:eastAsia="Times New Roman"/>
          <w:sz w:val="24"/>
          <w:szCs w:val="24"/>
          <w:lang w:eastAsia="ru-RU"/>
        </w:rPr>
      </w:pPr>
    </w:p>
    <w:p w:rsidR="009361E5" w:rsidRPr="009361E5" w:rsidRDefault="009361E5" w:rsidP="00665B1B">
      <w:pPr>
        <w:widowControl w:val="0"/>
        <w:suppressAutoHyphens/>
        <w:autoSpaceDE w:val="0"/>
        <w:ind w:firstLine="0"/>
        <w:jc w:val="center"/>
        <w:rPr>
          <w:rFonts w:eastAsia="Times New Roman"/>
          <w:bCs/>
          <w:sz w:val="24"/>
          <w:szCs w:val="24"/>
          <w:lang w:eastAsia="ar-SA"/>
        </w:rPr>
      </w:pPr>
      <w:r w:rsidRPr="009361E5">
        <w:rPr>
          <w:rFonts w:eastAsia="Times New Roman"/>
          <w:bCs/>
          <w:sz w:val="24"/>
          <w:szCs w:val="24"/>
          <w:lang w:eastAsia="ar-SA"/>
        </w:rPr>
        <w:t xml:space="preserve">БЛОК-СХЕМА </w:t>
      </w:r>
      <w:r w:rsidRPr="009361E5">
        <w:rPr>
          <w:rFonts w:eastAsia="Times New Roman"/>
          <w:bCs/>
          <w:sz w:val="24"/>
          <w:szCs w:val="24"/>
          <w:lang w:eastAsia="ar-SA"/>
        </w:rPr>
        <w:br/>
        <w:t>предоставления муниципальной услуги "</w:t>
      </w:r>
      <w:r w:rsidRPr="009361E5">
        <w:rPr>
          <w:rFonts w:eastAsia="Times New Roman"/>
          <w:sz w:val="24"/>
          <w:szCs w:val="24"/>
          <w:lang w:eastAsia="ru-RU"/>
        </w:rPr>
        <w:t>Принятие решения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Pr="009361E5">
        <w:rPr>
          <w:sz w:val="24"/>
          <w:szCs w:val="24"/>
        </w:rPr>
        <w:t xml:space="preserve">сельских поселений, входящих в состав </w:t>
      </w:r>
      <w:proofErr w:type="spellStart"/>
      <w:r w:rsidRPr="009361E5">
        <w:rPr>
          <w:rFonts w:eastAsia="Times New Roman"/>
          <w:sz w:val="24"/>
          <w:szCs w:val="24"/>
          <w:lang w:eastAsia="ru-RU"/>
        </w:rPr>
        <w:t>Старополтавского</w:t>
      </w:r>
      <w:proofErr w:type="spellEnd"/>
      <w:r w:rsidRPr="009361E5">
        <w:rPr>
          <w:rFonts w:eastAsia="Times New Roman"/>
          <w:kern w:val="2"/>
          <w:sz w:val="24"/>
          <w:szCs w:val="24"/>
        </w:rPr>
        <w:t xml:space="preserve"> муниципального района</w:t>
      </w:r>
      <w:r w:rsidRPr="009361E5">
        <w:rPr>
          <w:rFonts w:eastAsia="Times New Roman"/>
          <w:bCs/>
          <w:sz w:val="24"/>
          <w:szCs w:val="24"/>
          <w:lang w:eastAsia="ar-SA"/>
        </w:rPr>
        <w:t>"</w:t>
      </w:r>
    </w:p>
    <w:p w:rsidR="009361E5" w:rsidRPr="009361E5" w:rsidRDefault="009361E5" w:rsidP="00665B1B">
      <w:pPr>
        <w:widowControl w:val="0"/>
        <w:suppressAutoHyphens/>
        <w:autoSpaceDE w:val="0"/>
        <w:ind w:firstLine="0"/>
        <w:rPr>
          <w:rFonts w:eastAsia="Times New Roman"/>
          <w:sz w:val="24"/>
          <w:szCs w:val="24"/>
          <w:lang w:eastAsia="ar-SA"/>
        </w:rPr>
      </w:pPr>
    </w:p>
    <w:tbl>
      <w:tblPr>
        <w:tblW w:w="0" w:type="auto"/>
        <w:tblInd w:w="817" w:type="dxa"/>
        <w:tblLook w:val="04A0" w:firstRow="1" w:lastRow="0" w:firstColumn="1" w:lastColumn="0" w:noHBand="0" w:noVBand="1"/>
      </w:tblPr>
      <w:tblGrid>
        <w:gridCol w:w="1701"/>
        <w:gridCol w:w="1701"/>
        <w:gridCol w:w="851"/>
        <w:gridCol w:w="1913"/>
        <w:gridCol w:w="1914"/>
      </w:tblGrid>
      <w:tr w:rsidR="009361E5" w:rsidRPr="009361E5" w:rsidTr="009361E5">
        <w:tc>
          <w:tcPr>
            <w:tcW w:w="8080" w:type="dxa"/>
            <w:gridSpan w:val="5"/>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rFonts w:eastAsia="Times New Roman"/>
                <w:sz w:val="24"/>
                <w:szCs w:val="24"/>
                <w:lang w:eastAsia="ar-SA"/>
              </w:rPr>
              <w:t>прием и регистрация заявлений</w:t>
            </w:r>
          </w:p>
        </w:tc>
      </w:tr>
      <w:tr w:rsidR="009361E5" w:rsidRPr="009361E5" w:rsidTr="009361E5">
        <w:tc>
          <w:tcPr>
            <w:tcW w:w="3402" w:type="dxa"/>
            <w:gridSpan w:val="2"/>
            <w:tcBorders>
              <w:top w:val="single" w:sz="4" w:space="0" w:color="auto"/>
              <w:left w:val="nil"/>
              <w:bottom w:val="single" w:sz="4" w:space="0" w:color="auto"/>
              <w:right w:val="nil"/>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851" w:type="dxa"/>
            <w:tcBorders>
              <w:top w:val="single" w:sz="4" w:space="0" w:color="auto"/>
              <w:left w:val="nil"/>
              <w:bottom w:val="single" w:sz="4" w:space="0" w:color="auto"/>
              <w:right w:val="nil"/>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59264" behindDoc="0" locked="0" layoutInCell="1" allowOverlap="1" wp14:anchorId="5EF2C112" wp14:editId="21E5C554">
                      <wp:simplePos x="0" y="0"/>
                      <wp:positionH relativeFrom="character">
                        <wp:posOffset>-1</wp:posOffset>
                      </wp:positionH>
                      <wp:positionV relativeFrom="line">
                        <wp:posOffset>0</wp:posOffset>
                      </wp:positionV>
                      <wp:extent cx="0" cy="189230"/>
                      <wp:effectExtent l="76200" t="0" r="38100" b="3937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0;height:14.9pt;z-index:251659264;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RvMwIAAF4EAAAOAAAAZHJzL2Uyb0RvYy54bWysVMGO2jAQvVfqP1i+Q0g2U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">
                      <v:stroke endarrow="block"/>
                      <w10:wrap anchory="line"/>
                    </v:shape>
                  </w:pict>
                </mc:Fallback>
              </mc:AlternateContent>
            </w:r>
            <w:r w:rsidRPr="009361E5">
              <w:rPr>
                <w:noProof/>
                <w:sz w:val="24"/>
                <w:szCs w:val="24"/>
                <w:lang w:eastAsia="ru-RU"/>
              </w:rPr>
              <mc:AlternateContent>
                <mc:Choice Requires="wps">
                  <w:drawing>
                    <wp:inline distT="0" distB="0" distL="0" distR="0" wp14:anchorId="06CFEFAD" wp14:editId="722A7040">
                      <wp:extent cx="9525" cy="190500"/>
                      <wp:effectExtent l="0" t="0" r="0" b="0"/>
                      <wp:docPr id="1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7krgIAALY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J+8e5K4CAAC2BQAADgAAAAAAAAAA&#10;AAAAAAAuAgAAZHJzL2Uyb0RvYy54bWxQSwECLQAUAAYACAAAACEAJeyYVtoAAAACAQAADwAAAAAA&#10;AAAAAAAAAAAIBQAAZHJzL2Rvd25yZXYueG1sUEsFBgAAAAAEAAQA8wAAAA8GAAAAAA==&#10;" filled="f" stroked="f">
                      <o:lock v:ext="edit" aspectratio="t"/>
                      <w10:anchorlock/>
                    </v:rect>
                  </w:pict>
                </mc:Fallback>
              </mc:AlternateContent>
            </w:r>
          </w:p>
        </w:tc>
        <w:tc>
          <w:tcPr>
            <w:tcW w:w="3827" w:type="dxa"/>
            <w:gridSpan w:val="2"/>
            <w:tcBorders>
              <w:top w:val="single" w:sz="4" w:space="0" w:color="auto"/>
              <w:left w:val="nil"/>
              <w:bottom w:val="single" w:sz="4" w:space="0" w:color="auto"/>
              <w:right w:val="nil"/>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r>
      <w:tr w:rsidR="009361E5" w:rsidRPr="009361E5" w:rsidTr="009361E5">
        <w:tc>
          <w:tcPr>
            <w:tcW w:w="8080" w:type="dxa"/>
            <w:gridSpan w:val="5"/>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rFonts w:eastAsia="Times New Roman"/>
                <w:sz w:val="24"/>
                <w:szCs w:val="24"/>
                <w:lang w:eastAsia="ar-SA"/>
              </w:rPr>
              <w:t>подготовка решения и его принятие</w:t>
            </w:r>
          </w:p>
        </w:tc>
      </w:tr>
      <w:tr w:rsidR="009361E5" w:rsidRPr="009361E5" w:rsidTr="009361E5">
        <w:tc>
          <w:tcPr>
            <w:tcW w:w="1701" w:type="dxa"/>
            <w:tcBorders>
              <w:top w:val="single" w:sz="4" w:space="0" w:color="auto"/>
              <w:left w:val="nil"/>
              <w:bottom w:val="nil"/>
              <w:right w:val="nil"/>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1701" w:type="dxa"/>
            <w:tcBorders>
              <w:top w:val="single" w:sz="4" w:space="0" w:color="auto"/>
              <w:left w:val="nil"/>
              <w:bottom w:val="single" w:sz="4" w:space="0" w:color="auto"/>
              <w:right w:val="nil"/>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851" w:type="dxa"/>
            <w:tcBorders>
              <w:top w:val="single" w:sz="4" w:space="0" w:color="auto"/>
              <w:left w:val="nil"/>
              <w:bottom w:val="single" w:sz="4" w:space="0" w:color="auto"/>
              <w:right w:val="nil"/>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60288" behindDoc="0" locked="0" layoutInCell="1" allowOverlap="1" wp14:anchorId="61212E20" wp14:editId="50F36A99">
                      <wp:simplePos x="0" y="0"/>
                      <wp:positionH relativeFrom="character">
                        <wp:posOffset>-1</wp:posOffset>
                      </wp:positionH>
                      <wp:positionV relativeFrom="line">
                        <wp:posOffset>0</wp:posOffset>
                      </wp:positionV>
                      <wp:extent cx="0" cy="189230"/>
                      <wp:effectExtent l="76200" t="0" r="38100" b="3937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0;margin-top:0;width:0;height:14.9pt;z-index:251660288;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FJNA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LiOgUk0AgAAXgQAAA4AAAAAAAAAAAAAAAAALgIA&#10;AGRycy9lMm9Eb2MueG1sUEsBAi0AFAAGAAgAAAAhAKXS2lHaAAAAAQEAAA8AAAAAAAAAAAAAAAAA&#10;jgQAAGRycy9kb3ducmV2LnhtbFBLBQYAAAAABAAEAPMAAACVBQAAAAA=&#10;">
                      <v:stroke endarrow="block"/>
                      <w10:wrap anchory="line"/>
                    </v:shape>
                  </w:pict>
                </mc:Fallback>
              </mc:AlternateContent>
            </w:r>
            <w:r w:rsidRPr="009361E5">
              <w:rPr>
                <w:noProof/>
                <w:sz w:val="24"/>
                <w:szCs w:val="24"/>
                <w:lang w:eastAsia="ru-RU"/>
              </w:rPr>
              <mc:AlternateContent>
                <mc:Choice Requires="wps">
                  <w:drawing>
                    <wp:inline distT="0" distB="0" distL="0" distR="0" wp14:anchorId="254D5BC8" wp14:editId="23C6C639">
                      <wp:extent cx="9525" cy="190500"/>
                      <wp:effectExtent l="0"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a5rwIAALU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" filled="f" stroked="f">
                      <o:lock v:ext="edit" aspectratio="t"/>
                      <w10:anchorlock/>
                    </v:rect>
                  </w:pict>
                </mc:Fallback>
              </mc:AlternateContent>
            </w:r>
          </w:p>
        </w:tc>
        <w:tc>
          <w:tcPr>
            <w:tcW w:w="1913" w:type="dxa"/>
            <w:tcBorders>
              <w:top w:val="single" w:sz="4" w:space="0" w:color="auto"/>
              <w:left w:val="nil"/>
              <w:bottom w:val="single" w:sz="4" w:space="0" w:color="auto"/>
              <w:right w:val="nil"/>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1914" w:type="dxa"/>
            <w:tcBorders>
              <w:top w:val="single" w:sz="4" w:space="0" w:color="auto"/>
              <w:left w:val="nil"/>
              <w:bottom w:val="nil"/>
              <w:right w:val="nil"/>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r>
      <w:tr w:rsidR="009361E5" w:rsidRPr="009361E5" w:rsidTr="009361E5">
        <w:tc>
          <w:tcPr>
            <w:tcW w:w="3402" w:type="dxa"/>
            <w:gridSpan w:val="2"/>
            <w:tcBorders>
              <w:top w:val="nil"/>
              <w:left w:val="nil"/>
              <w:bottom w:val="single" w:sz="4" w:space="0" w:color="auto"/>
              <w:right w:val="nil"/>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61312" behindDoc="0" locked="0" layoutInCell="1" allowOverlap="1" wp14:anchorId="1BAF45E3" wp14:editId="2E18CC64">
                      <wp:simplePos x="0" y="0"/>
                      <wp:positionH relativeFrom="character">
                        <wp:posOffset>-1</wp:posOffset>
                      </wp:positionH>
                      <wp:positionV relativeFrom="line">
                        <wp:posOffset>0</wp:posOffset>
                      </wp:positionV>
                      <wp:extent cx="0" cy="189230"/>
                      <wp:effectExtent l="76200" t="0" r="38100" b="3937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0;margin-top:0;width:0;height:14.9pt;z-index:251661312;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ML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2Kk&#10;SA8zejx4HUsjOAOCBuMK8KvUzoYW6Uk9mydNvzmkdNUR1fLo/XI2EJyFiORNSNg4A2X2wyfNwIdA&#10;gcjWqbF9SAk8oFMcyvk2FH7yiI6HFE6zxXJ2F+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J8Rows0AgAAXgQAAA4AAAAAAAAAAAAAAAAALgIA&#10;AGRycy9lMm9Eb2MueG1sUEsBAi0AFAAGAAgAAAAhAKXS2lHaAAAAAQEAAA8AAAAAAAAAAAAAAAAA&#10;jgQAAGRycy9kb3ducmV2LnhtbFBLBQYAAAAABAAEAPMAAACVBQAAAAA=&#10;">
                      <v:stroke endarrow="block"/>
                      <w10:wrap anchory="line"/>
                    </v:shape>
                  </w:pict>
                </mc:Fallback>
              </mc:AlternateContent>
            </w:r>
            <w:r w:rsidRPr="009361E5">
              <w:rPr>
                <w:noProof/>
                <w:sz w:val="24"/>
                <w:szCs w:val="24"/>
                <w:lang w:eastAsia="ru-RU"/>
              </w:rPr>
              <mc:AlternateContent>
                <mc:Choice Requires="wps">
                  <w:drawing>
                    <wp:inline distT="0" distB="0" distL="0" distR="0" wp14:anchorId="0865D147" wp14:editId="451A4611">
                      <wp:extent cx="9525" cy="190500"/>
                      <wp:effectExtent l="0" t="0" r="0" b="0"/>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" filled="f" stroked="f">
                      <o:lock v:ext="edit" aspectratio="t"/>
                      <w10:anchorlock/>
                    </v:rect>
                  </w:pict>
                </mc:Fallback>
              </mc:AlternateContent>
            </w:r>
          </w:p>
        </w:tc>
        <w:tc>
          <w:tcPr>
            <w:tcW w:w="851" w:type="dxa"/>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3827" w:type="dxa"/>
            <w:gridSpan w:val="2"/>
            <w:tcBorders>
              <w:top w:val="nil"/>
              <w:left w:val="nil"/>
              <w:bottom w:val="single" w:sz="4" w:space="0" w:color="auto"/>
              <w:right w:val="nil"/>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62336" behindDoc="0" locked="0" layoutInCell="1" allowOverlap="1" wp14:anchorId="1BFED9A3" wp14:editId="1AF0056E">
                      <wp:simplePos x="0" y="0"/>
                      <wp:positionH relativeFrom="character">
                        <wp:posOffset>-1</wp:posOffset>
                      </wp:positionH>
                      <wp:positionV relativeFrom="line">
                        <wp:posOffset>0</wp:posOffset>
                      </wp:positionV>
                      <wp:extent cx="0" cy="189230"/>
                      <wp:effectExtent l="76200" t="0" r="38100" b="3937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0;margin-top:0;width:0;height:14.9pt;z-index:251662336;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Yt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IzoCgwbgC/Cq1s6FFelLP5knTbw4pXXVEtTx6v5wNBGchInkTEjbOQJn98Ekz8CFQ&#10;ILJ1amwfUgIP6BSHcr4NhZ88ouMhhdNssZzdxX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OjWZi00AgAAXgQAAA4AAAAAAAAAAAAAAAAALgIA&#10;AGRycy9lMm9Eb2MueG1sUEsBAi0AFAAGAAgAAAAhAKXS2lHaAAAAAQEAAA8AAAAAAAAAAAAAAAAA&#10;jgQAAGRycy9kb3ducmV2LnhtbFBLBQYAAAAABAAEAPMAAACVBQAAAAA=&#10;">
                      <v:stroke endarrow="block"/>
                      <w10:wrap anchory="line"/>
                    </v:shape>
                  </w:pict>
                </mc:Fallback>
              </mc:AlternateContent>
            </w:r>
            <w:r w:rsidRPr="009361E5">
              <w:rPr>
                <w:noProof/>
                <w:sz w:val="24"/>
                <w:szCs w:val="24"/>
                <w:lang w:eastAsia="ru-RU"/>
              </w:rPr>
              <mc:AlternateContent>
                <mc:Choice Requires="wps">
                  <w:drawing>
                    <wp:inline distT="0" distB="0" distL="0" distR="0" wp14:anchorId="050CFDD1" wp14:editId="5E71FEE2">
                      <wp:extent cx="9525" cy="190500"/>
                      <wp:effectExtent l="0" t="0" r="0" b="0"/>
                      <wp:docPr id="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blrgIAALU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7VxG5a4CAAC1BQAADgAAAAAAAAAA&#10;AAAAAAAuAgAAZHJzL2Uyb0RvYy54bWxQSwECLQAUAAYACAAAACEAJeyYVtoAAAACAQAADwAAAAAA&#10;AAAAAAAAAAAIBQAAZHJzL2Rvd25yZXYueG1sUEsFBgAAAAAEAAQA8wAAAA8GAAAAAA==&#10;" filled="f" stroked="f">
                      <o:lock v:ext="edit" aspectratio="t"/>
                      <w10:anchorlock/>
                    </v:rect>
                  </w:pict>
                </mc:Fallback>
              </mc:AlternateContent>
            </w:r>
          </w:p>
        </w:tc>
      </w:tr>
      <w:tr w:rsidR="009361E5" w:rsidRPr="009361E5" w:rsidTr="009361E5">
        <w:tc>
          <w:tcPr>
            <w:tcW w:w="3402" w:type="dxa"/>
            <w:gridSpan w:val="2"/>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rFonts w:eastAsia="Times New Roman"/>
                <w:sz w:val="24"/>
                <w:szCs w:val="24"/>
                <w:lang w:eastAsia="ar-SA"/>
              </w:rPr>
              <w:t>имеются основания для отказа</w:t>
            </w:r>
          </w:p>
        </w:tc>
        <w:tc>
          <w:tcPr>
            <w:tcW w:w="851" w:type="dxa"/>
            <w:tcBorders>
              <w:top w:val="nil"/>
              <w:left w:val="single" w:sz="4" w:space="0" w:color="auto"/>
              <w:bottom w:val="nil"/>
              <w:right w:val="single" w:sz="4" w:space="0" w:color="auto"/>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rFonts w:eastAsia="Times New Roman"/>
                <w:sz w:val="24"/>
                <w:szCs w:val="24"/>
                <w:lang w:eastAsia="ar-SA"/>
              </w:rPr>
              <w:t>не имеется оснований для отказа</w:t>
            </w:r>
          </w:p>
        </w:tc>
      </w:tr>
      <w:tr w:rsidR="009361E5" w:rsidRPr="009361E5" w:rsidTr="009361E5">
        <w:tc>
          <w:tcPr>
            <w:tcW w:w="3402" w:type="dxa"/>
            <w:gridSpan w:val="2"/>
            <w:tcBorders>
              <w:top w:val="single" w:sz="4" w:space="0" w:color="auto"/>
              <w:left w:val="nil"/>
              <w:bottom w:val="single" w:sz="4" w:space="0" w:color="auto"/>
              <w:right w:val="nil"/>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63360" behindDoc="0" locked="0" layoutInCell="1" allowOverlap="1" wp14:anchorId="564C1AA3" wp14:editId="40A6C6B1">
                      <wp:simplePos x="0" y="0"/>
                      <wp:positionH relativeFrom="character">
                        <wp:posOffset>-1</wp:posOffset>
                      </wp:positionH>
                      <wp:positionV relativeFrom="line">
                        <wp:posOffset>0</wp:posOffset>
                      </wp:positionV>
                      <wp:extent cx="0" cy="189230"/>
                      <wp:effectExtent l="76200" t="0" r="38100" b="3937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0;margin-top:0;width:0;height:14.9pt;z-index:251663360;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Aw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IzoCg3rgc/Eq1s6FFelIv5knTbw4pXbZENTx6v54NBGchInkXEjbOQJl9/1kz8CFQ&#10;ILJ1qm0XUgIP6BSHcr4NhZ88osMhhdNssZzcxX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">
                      <v:stroke endarrow="block"/>
                      <w10:wrap anchory="line"/>
                    </v:shape>
                  </w:pict>
                </mc:Fallback>
              </mc:AlternateContent>
            </w:r>
            <w:r w:rsidRPr="009361E5">
              <w:rPr>
                <w:noProof/>
                <w:sz w:val="24"/>
                <w:szCs w:val="24"/>
                <w:lang w:eastAsia="ru-RU"/>
              </w:rPr>
              <mc:AlternateContent>
                <mc:Choice Requires="wps">
                  <w:drawing>
                    <wp:inline distT="0" distB="0" distL="0" distR="0" wp14:anchorId="59214838" wp14:editId="6CDC76F7">
                      <wp:extent cx="9525" cy="190500"/>
                      <wp:effectExtent l="0" t="0" r="0" b="0"/>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gWHYuK4CAAC1BQAADgAAAAAAAAAA&#10;AAAAAAAuAgAAZHJzL2Uyb0RvYy54bWxQSwECLQAUAAYACAAAACEAJeyYVtoAAAACAQAADwAAAAAA&#10;AAAAAAAAAAAIBQAAZHJzL2Rvd25yZXYueG1sUEsFBgAAAAAEAAQA8wAAAA8GAAAAAA==&#10;" filled="f" stroked="f">
                      <o:lock v:ext="edit" aspectratio="t"/>
                      <w10:anchorlock/>
                    </v:rect>
                  </w:pict>
                </mc:Fallback>
              </mc:AlternateContent>
            </w:r>
          </w:p>
        </w:tc>
        <w:tc>
          <w:tcPr>
            <w:tcW w:w="851" w:type="dxa"/>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nil"/>
              <w:bottom w:val="single" w:sz="4" w:space="0" w:color="auto"/>
              <w:right w:val="nil"/>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64384" behindDoc="0" locked="0" layoutInCell="1" allowOverlap="1" wp14:anchorId="60CCCDC7" wp14:editId="2BFF2270">
                      <wp:simplePos x="0" y="0"/>
                      <wp:positionH relativeFrom="character">
                        <wp:posOffset>-1</wp:posOffset>
                      </wp:positionH>
                      <wp:positionV relativeFrom="line">
                        <wp:posOffset>0</wp:posOffset>
                      </wp:positionV>
                      <wp:extent cx="0" cy="189230"/>
                      <wp:effectExtent l="76200" t="0" r="38100" b="393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0;margin-top:0;width:0;height:14.9pt;z-index:251664384;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UW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4AwIGowrwK9SOxtapCf1bJ40/eaQ0lVHVMuj98vZQHAWIpI3IWHjDJTZD580Ax8C&#10;BSJbp8b2ISXwgE5xKOfbUPjJIzoeUjjNFsvpf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CN4pRY0AgAAXgQAAA4AAAAAAAAAAAAAAAAALgIA&#10;AGRycy9lMm9Eb2MueG1sUEsBAi0AFAAGAAgAAAAhAKXS2lHaAAAAAQEAAA8AAAAAAAAAAAAAAAAA&#10;jgQAAGRycy9kb3ducmV2LnhtbFBLBQYAAAAABAAEAPMAAACVBQAAAAA=&#10;">
                      <v:stroke endarrow="block"/>
                      <w10:wrap anchory="line"/>
                    </v:shape>
                  </w:pict>
                </mc:Fallback>
              </mc:AlternateContent>
            </w:r>
            <w:r w:rsidRPr="009361E5">
              <w:rPr>
                <w:noProof/>
                <w:sz w:val="24"/>
                <w:szCs w:val="24"/>
                <w:lang w:eastAsia="ru-RU"/>
              </w:rPr>
              <mc:AlternateContent>
                <mc:Choice Requires="wps">
                  <w:drawing>
                    <wp:inline distT="0" distB="0" distL="0" distR="0" wp14:anchorId="75D8DFAD" wp14:editId="1C09EA82">
                      <wp:extent cx="9525" cy="190500"/>
                      <wp:effectExtent l="0" t="0" r="0" b="0"/>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NSZ6Xq4CAAC1BQAADgAAAAAAAAAA&#10;AAAAAAAuAgAAZHJzL2Uyb0RvYy54bWxQSwECLQAUAAYACAAAACEAJeyYVtoAAAACAQAADwAAAAAA&#10;AAAAAAAAAAAIBQAAZHJzL2Rvd25yZXYueG1sUEsFBgAAAAAEAAQA8wAAAA8GAAAAAA==&#10;" filled="f" stroked="f">
                      <o:lock v:ext="edit" aspectratio="t"/>
                      <w10:anchorlock/>
                    </v:rect>
                  </w:pict>
                </mc:Fallback>
              </mc:AlternateContent>
            </w:r>
          </w:p>
        </w:tc>
      </w:tr>
      <w:tr w:rsidR="009361E5" w:rsidRPr="009361E5" w:rsidTr="009361E5">
        <w:tc>
          <w:tcPr>
            <w:tcW w:w="3402" w:type="dxa"/>
            <w:gridSpan w:val="2"/>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rFonts w:eastAsia="Times New Roman"/>
                <w:sz w:val="24"/>
                <w:szCs w:val="24"/>
                <w:lang w:eastAsia="ar-SA"/>
              </w:rPr>
              <w:t>подготовка уведомления об отказе в предоставлении муниципальной услуги</w:t>
            </w:r>
          </w:p>
        </w:tc>
        <w:tc>
          <w:tcPr>
            <w:tcW w:w="851" w:type="dxa"/>
            <w:tcBorders>
              <w:top w:val="nil"/>
              <w:left w:val="single" w:sz="4" w:space="0" w:color="auto"/>
              <w:bottom w:val="nil"/>
              <w:right w:val="single" w:sz="4" w:space="0" w:color="auto"/>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numPr>
                <w:ilvl w:val="0"/>
                <w:numId w:val="7"/>
              </w:numPr>
              <w:suppressAutoHyphens/>
              <w:autoSpaceDE w:val="0"/>
              <w:spacing w:after="200"/>
              <w:ind w:left="317"/>
              <w:jc w:val="left"/>
              <w:rPr>
                <w:rFonts w:eastAsia="Times New Roman"/>
                <w:sz w:val="24"/>
                <w:szCs w:val="24"/>
                <w:lang w:eastAsia="ar-SA"/>
              </w:rPr>
            </w:pPr>
            <w:r w:rsidRPr="009361E5">
              <w:rPr>
                <w:rFonts w:eastAsia="Times New Roman"/>
                <w:sz w:val="24"/>
                <w:szCs w:val="24"/>
                <w:lang w:eastAsia="ar-SA"/>
              </w:rPr>
              <w:t>подготовка решения об утверждении схемы расположения земельного участка;</w:t>
            </w:r>
          </w:p>
          <w:p w:rsidR="009361E5" w:rsidRPr="009361E5" w:rsidRDefault="009361E5" w:rsidP="00665B1B">
            <w:pPr>
              <w:widowControl w:val="0"/>
              <w:numPr>
                <w:ilvl w:val="0"/>
                <w:numId w:val="7"/>
              </w:numPr>
              <w:suppressAutoHyphens/>
              <w:autoSpaceDE w:val="0"/>
              <w:spacing w:after="200"/>
              <w:ind w:left="317"/>
              <w:jc w:val="left"/>
              <w:rPr>
                <w:rFonts w:eastAsia="Times New Roman"/>
                <w:sz w:val="24"/>
                <w:szCs w:val="24"/>
                <w:lang w:eastAsia="ar-SA"/>
              </w:rPr>
            </w:pPr>
            <w:r w:rsidRPr="009361E5">
              <w:rPr>
                <w:rFonts w:eastAsia="Times New Roman"/>
                <w:sz w:val="24"/>
                <w:szCs w:val="24"/>
                <w:lang w:eastAsia="ar-SA"/>
              </w:rPr>
              <w:t>подготовка решения о проведен</w:t>
            </w:r>
            <w:proofErr w:type="gramStart"/>
            <w:r w:rsidRPr="009361E5">
              <w:rPr>
                <w:rFonts w:eastAsia="Times New Roman"/>
                <w:sz w:val="24"/>
                <w:szCs w:val="24"/>
                <w:lang w:eastAsia="ar-SA"/>
              </w:rPr>
              <w:t>ии ау</w:t>
            </w:r>
            <w:proofErr w:type="gramEnd"/>
            <w:r w:rsidRPr="009361E5">
              <w:rPr>
                <w:rFonts w:eastAsia="Times New Roman"/>
                <w:sz w:val="24"/>
                <w:szCs w:val="24"/>
                <w:lang w:eastAsia="ar-SA"/>
              </w:rPr>
              <w:t>кциона.</w:t>
            </w:r>
          </w:p>
        </w:tc>
      </w:tr>
      <w:tr w:rsidR="009361E5" w:rsidRPr="009361E5" w:rsidTr="009361E5">
        <w:tc>
          <w:tcPr>
            <w:tcW w:w="3402" w:type="dxa"/>
            <w:gridSpan w:val="2"/>
            <w:tcBorders>
              <w:top w:val="single" w:sz="4" w:space="0" w:color="auto"/>
              <w:left w:val="nil"/>
              <w:bottom w:val="single" w:sz="4" w:space="0" w:color="auto"/>
              <w:right w:val="nil"/>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65408" behindDoc="0" locked="0" layoutInCell="1" allowOverlap="1" wp14:anchorId="43763E0A" wp14:editId="2A36E40B">
                      <wp:simplePos x="0" y="0"/>
                      <wp:positionH relativeFrom="character">
                        <wp:posOffset>-1</wp:posOffset>
                      </wp:positionH>
                      <wp:positionV relativeFrom="line">
                        <wp:posOffset>0</wp:posOffset>
                      </wp:positionV>
                      <wp:extent cx="0" cy="189230"/>
                      <wp:effectExtent l="76200" t="0" r="38100" b="3937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0;margin-top:0;width:0;height:14.9pt;z-index:251665408;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t9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sjOAOCBuMK8KvUzoYW6Uk9mydNvzmkdNUR1fLo/XI2EJyFiORNSNg4A2X2wyfNwIdA&#10;gcjWqbF9SAk8oFMcyvk2FH7yiI6HFE6zxXJ2F+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Lox6300AgAAXgQAAA4AAAAAAAAAAAAAAAAALgIA&#10;AGRycy9lMm9Eb2MueG1sUEsBAi0AFAAGAAgAAAAhAKXS2lHaAAAAAQEAAA8AAAAAAAAAAAAAAAAA&#10;jgQAAGRycy9kb3ducmV2LnhtbFBLBQYAAAAABAAEAPMAAACVBQAAAAA=&#10;">
                      <v:stroke endarrow="block"/>
                      <w10:wrap anchory="line"/>
                    </v:shape>
                  </w:pict>
                </mc:Fallback>
              </mc:AlternateContent>
            </w:r>
            <w:r w:rsidRPr="009361E5">
              <w:rPr>
                <w:noProof/>
                <w:sz w:val="24"/>
                <w:szCs w:val="24"/>
                <w:lang w:eastAsia="ru-RU"/>
              </w:rPr>
              <mc:AlternateContent>
                <mc:Choice Requires="wps">
                  <w:drawing>
                    <wp:inline distT="0" distB="0" distL="0" distR="0" wp14:anchorId="16D74EBE" wp14:editId="5CF49335">
                      <wp:extent cx="9525" cy="190500"/>
                      <wp:effectExtent l="0" t="0" r="0" b="0"/>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rgIAALU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WRvkA64CAAC1BQAADgAAAAAAAAAA&#10;AAAAAAAuAgAAZHJzL2Uyb0RvYy54bWxQSwECLQAUAAYACAAAACEAJeyYVtoAAAACAQAADwAAAAAA&#10;AAAAAAAAAAAIBQAAZHJzL2Rvd25yZXYueG1sUEsFBgAAAAAEAAQA8wAAAA8GAAAAAA==&#10;" filled="f" stroked="f">
                      <o:lock v:ext="edit" aspectratio="t"/>
                      <w10:anchorlock/>
                    </v:rect>
                  </w:pict>
                </mc:Fallback>
              </mc:AlternateContent>
            </w:r>
          </w:p>
        </w:tc>
        <w:tc>
          <w:tcPr>
            <w:tcW w:w="851" w:type="dxa"/>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nil"/>
              <w:bottom w:val="single" w:sz="4" w:space="0" w:color="auto"/>
              <w:right w:val="nil"/>
            </w:tcBorders>
            <w:hideMark/>
          </w:tcPr>
          <w:p w:rsidR="009361E5" w:rsidRPr="009361E5" w:rsidRDefault="009361E5" w:rsidP="00665B1B">
            <w:pPr>
              <w:widowControl w:val="0"/>
              <w:suppressAutoHyphens/>
              <w:autoSpaceDE w:val="0"/>
              <w:ind w:left="-43"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66432" behindDoc="0" locked="0" layoutInCell="1" allowOverlap="1" wp14:anchorId="2DC03D55" wp14:editId="42FDC0FE">
                      <wp:simplePos x="0" y="0"/>
                      <wp:positionH relativeFrom="character">
                        <wp:posOffset>-1</wp:posOffset>
                      </wp:positionH>
                      <wp:positionV relativeFrom="line">
                        <wp:posOffset>0</wp:posOffset>
                      </wp:positionV>
                      <wp:extent cx="0" cy="189230"/>
                      <wp:effectExtent l="76200" t="0" r="38100" b="3937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0;margin-top:0;width:0;height:14.9pt;z-index:251666432;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5b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FS&#10;pIcZPR68jqURnAFBg3EF+FVqZ0OL9KSezZOm3xxSuuqIann0fjkbCM5CRPImJGycgTL74ZNm4EOg&#10;QGTr1Ng+pAQe0CkO5XwbCj95RMdDCqfZYjm7i/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M32Lls0AgAAXgQAAA4AAAAAAAAAAAAAAAAALgIA&#10;AGRycy9lMm9Eb2MueG1sUEsBAi0AFAAGAAgAAAAhAKXS2lHaAAAAAQEAAA8AAAAAAAAAAAAAAAAA&#10;jgQAAGRycy9kb3ducmV2LnhtbFBLBQYAAAAABAAEAPMAAACVBQAAAAA=&#10;">
                      <v:stroke endarrow="block"/>
                      <w10:wrap anchory="line"/>
                    </v:shape>
                  </w:pict>
                </mc:Fallback>
              </mc:AlternateContent>
            </w:r>
            <w:r w:rsidRPr="009361E5">
              <w:rPr>
                <w:noProof/>
                <w:sz w:val="24"/>
                <w:szCs w:val="24"/>
                <w:lang w:eastAsia="ru-RU"/>
              </w:rPr>
              <mc:AlternateContent>
                <mc:Choice Requires="wps">
                  <w:drawing>
                    <wp:inline distT="0" distB="0" distL="0" distR="0" wp14:anchorId="1BE1A552" wp14:editId="3A8FF47C">
                      <wp:extent cx="9525" cy="190500"/>
                      <wp:effectExtent l="0" t="0" r="0" b="0"/>
                      <wp:docPr id="3"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" filled="f" stroked="f">
                      <o:lock v:ext="edit" aspectratio="t"/>
                      <w10:anchorlock/>
                    </v:rect>
                  </w:pict>
                </mc:Fallback>
              </mc:AlternateContent>
            </w:r>
          </w:p>
        </w:tc>
      </w:tr>
      <w:tr w:rsidR="009361E5" w:rsidRPr="009361E5" w:rsidTr="009361E5">
        <w:tc>
          <w:tcPr>
            <w:tcW w:w="3402" w:type="dxa"/>
            <w:gridSpan w:val="2"/>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rFonts w:eastAsia="Times New Roman"/>
                <w:sz w:val="24"/>
                <w:szCs w:val="24"/>
                <w:lang w:eastAsia="ar-SA"/>
              </w:rPr>
              <w:t>согласование и подписание уведомления об отказе в предоставлении муниципальной услуги</w:t>
            </w:r>
          </w:p>
        </w:tc>
        <w:tc>
          <w:tcPr>
            <w:tcW w:w="851" w:type="dxa"/>
            <w:tcBorders>
              <w:top w:val="nil"/>
              <w:left w:val="single" w:sz="4" w:space="0" w:color="auto"/>
              <w:bottom w:val="nil"/>
              <w:right w:val="single" w:sz="4" w:space="0" w:color="auto"/>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rFonts w:eastAsia="Times New Roman"/>
                <w:sz w:val="24"/>
                <w:szCs w:val="24"/>
                <w:lang w:eastAsia="ar-SA"/>
              </w:rPr>
              <w:t>выдача готовых документов заявителю</w:t>
            </w:r>
          </w:p>
        </w:tc>
      </w:tr>
      <w:tr w:rsidR="009361E5" w:rsidRPr="009361E5" w:rsidTr="009361E5">
        <w:tc>
          <w:tcPr>
            <w:tcW w:w="3402" w:type="dxa"/>
            <w:gridSpan w:val="2"/>
            <w:tcBorders>
              <w:top w:val="single" w:sz="4" w:space="0" w:color="auto"/>
              <w:left w:val="nil"/>
              <w:bottom w:val="single" w:sz="4" w:space="0" w:color="auto"/>
              <w:right w:val="nil"/>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67456" behindDoc="0" locked="0" layoutInCell="1" allowOverlap="1" wp14:anchorId="3FA30DA4" wp14:editId="6D4F2930">
                      <wp:simplePos x="0" y="0"/>
                      <wp:positionH relativeFrom="character">
                        <wp:posOffset>-1</wp:posOffset>
                      </wp:positionH>
                      <wp:positionV relativeFrom="line">
                        <wp:posOffset>0</wp:posOffset>
                      </wp:positionV>
                      <wp:extent cx="0" cy="189230"/>
                      <wp:effectExtent l="76200" t="0" r="38100" b="3937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0;margin-top:0;width:0;height:14.9pt;z-index:251667456;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er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Iiid6s0AgAAXgQAAA4AAAAAAAAAAAAAAAAALgIA&#10;AGRycy9lMm9Eb2MueG1sUEsBAi0AFAAGAAgAAAAhAKXS2lHaAAAAAQEAAA8AAAAAAAAAAAAAAAAA&#10;jgQAAGRycy9kb3ducmV2LnhtbFBLBQYAAAAABAAEAPMAAACVBQAAAAA=&#10;">
                      <v:stroke endarrow="block"/>
                      <w10:wrap anchory="line"/>
                    </v:shape>
                  </w:pict>
                </mc:Fallback>
              </mc:AlternateContent>
            </w:r>
            <w:r w:rsidRPr="009361E5">
              <w:rPr>
                <w:noProof/>
                <w:sz w:val="24"/>
                <w:szCs w:val="24"/>
                <w:lang w:eastAsia="ru-RU"/>
              </w:rPr>
              <mc:AlternateContent>
                <mc:Choice Requires="wps">
                  <w:drawing>
                    <wp:inline distT="0" distB="0" distL="0" distR="0" wp14:anchorId="10EC03C3" wp14:editId="495903EA">
                      <wp:extent cx="9525" cy="190500"/>
                      <wp:effectExtent l="0" t="0" r="0" b="0"/>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berwIAALU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" filled="f" stroked="f">
                      <o:lock v:ext="edit" aspectratio="t"/>
                      <w10:anchorlock/>
                    </v:rect>
                  </w:pict>
                </mc:Fallback>
              </mc:AlternateContent>
            </w:r>
          </w:p>
        </w:tc>
        <w:tc>
          <w:tcPr>
            <w:tcW w:w="851" w:type="dxa"/>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nil"/>
              <w:bottom w:val="single" w:sz="4" w:space="0" w:color="auto"/>
              <w:right w:val="nil"/>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noProof/>
                <w:sz w:val="24"/>
                <w:szCs w:val="24"/>
                <w:lang w:eastAsia="ru-RU"/>
              </w:rPr>
              <mc:AlternateContent>
                <mc:Choice Requires="wps">
                  <w:drawing>
                    <wp:anchor distT="0" distB="0" distL="114299" distR="114299" simplePos="0" relativeHeight="251668480" behindDoc="0" locked="0" layoutInCell="1" allowOverlap="1" wp14:anchorId="76F80B0F" wp14:editId="24CD4399">
                      <wp:simplePos x="0" y="0"/>
                      <wp:positionH relativeFrom="character">
                        <wp:posOffset>-1</wp:posOffset>
                      </wp:positionH>
                      <wp:positionV relativeFrom="line">
                        <wp:posOffset>0</wp:posOffset>
                      </wp:positionV>
                      <wp:extent cx="0" cy="189230"/>
                      <wp:effectExtent l="76200" t="0" r="38100" b="3937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0;margin-top:0;width:0;height:14.9pt;z-index:251668480;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NNA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P9lso00AgAAXgQAAA4AAAAAAAAAAAAAAAAALgIA&#10;AGRycy9lMm9Eb2MueG1sUEsBAi0AFAAGAAgAAAAhAKXS2lHaAAAAAQEAAA8AAAAAAAAAAAAAAAAA&#10;jgQAAGRycy9kb3ducmV2LnhtbFBLBQYAAAAABAAEAPMAAACVBQAAAAA=&#10;">
                      <v:stroke endarrow="block"/>
                      <w10:wrap anchory="line"/>
                    </v:shape>
                  </w:pict>
                </mc:Fallback>
              </mc:AlternateContent>
            </w:r>
            <w:r w:rsidRPr="009361E5">
              <w:rPr>
                <w:noProof/>
                <w:sz w:val="24"/>
                <w:szCs w:val="24"/>
                <w:lang w:eastAsia="ru-RU"/>
              </w:rPr>
              <mc:AlternateContent>
                <mc:Choice Requires="wps">
                  <w:drawing>
                    <wp:inline distT="0" distB="0" distL="0" distR="0" wp14:anchorId="71A715E0" wp14:editId="31FF35A7">
                      <wp:extent cx="9525" cy="190500"/>
                      <wp:effectExtent l="0" t="0" r="0" b="0"/>
                      <wp:docPr id="1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eDPetq4CAAC3BQAADgAAAAAAAAAA&#10;AAAAAAAuAgAAZHJzL2Uyb0RvYy54bWxQSwECLQAUAAYACAAAACEAJeyYVtoAAAACAQAADwAAAAAA&#10;AAAAAAAAAAAIBQAAZHJzL2Rvd25yZXYueG1sUEsFBgAAAAAEAAQA8wAAAA8GAAAAAA==&#10;" filled="f" stroked="f">
                      <o:lock v:ext="edit" aspectratio="t"/>
                      <w10:anchorlock/>
                    </v:rect>
                  </w:pict>
                </mc:Fallback>
              </mc:AlternateContent>
            </w:r>
          </w:p>
        </w:tc>
      </w:tr>
      <w:tr w:rsidR="009361E5" w:rsidRPr="009361E5" w:rsidTr="009361E5">
        <w:tc>
          <w:tcPr>
            <w:tcW w:w="3402" w:type="dxa"/>
            <w:gridSpan w:val="2"/>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rFonts w:eastAsia="Times New Roman"/>
                <w:sz w:val="24"/>
                <w:szCs w:val="24"/>
                <w:lang w:eastAsia="ar-SA"/>
              </w:rPr>
              <w:t>конец</w:t>
            </w:r>
          </w:p>
        </w:tc>
        <w:tc>
          <w:tcPr>
            <w:tcW w:w="851" w:type="dxa"/>
            <w:tcBorders>
              <w:top w:val="nil"/>
              <w:left w:val="single" w:sz="4" w:space="0" w:color="auto"/>
              <w:bottom w:val="nil"/>
              <w:right w:val="single" w:sz="4" w:space="0" w:color="auto"/>
            </w:tcBorders>
          </w:tcPr>
          <w:p w:rsidR="009361E5" w:rsidRPr="009361E5" w:rsidRDefault="009361E5" w:rsidP="00665B1B">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widowControl w:val="0"/>
              <w:suppressAutoHyphens/>
              <w:autoSpaceDE w:val="0"/>
              <w:ind w:firstLine="0"/>
              <w:jc w:val="center"/>
              <w:rPr>
                <w:rFonts w:eastAsia="Times New Roman"/>
                <w:sz w:val="24"/>
                <w:szCs w:val="24"/>
                <w:lang w:eastAsia="ar-SA"/>
              </w:rPr>
            </w:pPr>
            <w:r w:rsidRPr="009361E5">
              <w:rPr>
                <w:rFonts w:eastAsia="Times New Roman"/>
                <w:sz w:val="24"/>
                <w:szCs w:val="24"/>
                <w:lang w:eastAsia="ar-SA"/>
              </w:rPr>
              <w:t>конец</w:t>
            </w:r>
          </w:p>
        </w:tc>
      </w:tr>
    </w:tbl>
    <w:p w:rsidR="009361E5" w:rsidRPr="009361E5" w:rsidRDefault="009361E5" w:rsidP="00665B1B">
      <w:pPr>
        <w:ind w:firstLine="0"/>
        <w:jc w:val="left"/>
        <w:rPr>
          <w:sz w:val="24"/>
          <w:szCs w:val="24"/>
        </w:rPr>
      </w:pPr>
    </w:p>
    <w:p w:rsidR="009361E5" w:rsidRPr="009361E5" w:rsidRDefault="009361E5" w:rsidP="00665B1B">
      <w:pPr>
        <w:ind w:firstLine="0"/>
        <w:jc w:val="left"/>
        <w:rPr>
          <w:rFonts w:eastAsia="Times New Roman"/>
          <w:sz w:val="24"/>
          <w:szCs w:val="24"/>
          <w:lang w:eastAsia="ru-RU"/>
        </w:rPr>
        <w:sectPr w:rsidR="009361E5" w:rsidRPr="009361E5" w:rsidSect="009361E5">
          <w:pgSz w:w="11906" w:h="16838"/>
          <w:pgMar w:top="1134" w:right="851" w:bottom="1134" w:left="1418" w:header="709" w:footer="709" w:gutter="0"/>
          <w:pgNumType w:start="1"/>
          <w:cols w:space="720"/>
          <w:titlePg/>
          <w:docGrid w:linePitch="381"/>
        </w:sectPr>
      </w:pPr>
    </w:p>
    <w:p w:rsidR="009361E5" w:rsidRPr="009361E5" w:rsidRDefault="009361E5" w:rsidP="00665B1B">
      <w:pPr>
        <w:ind w:left="9639" w:firstLine="0"/>
        <w:jc w:val="left"/>
        <w:rPr>
          <w:sz w:val="24"/>
          <w:szCs w:val="24"/>
        </w:rPr>
      </w:pPr>
      <w:r w:rsidRPr="009361E5">
        <w:rPr>
          <w:sz w:val="24"/>
          <w:szCs w:val="24"/>
        </w:rPr>
        <w:lastRenderedPageBreak/>
        <w:t>ПРИЛОЖЕНИЕ 8</w:t>
      </w:r>
    </w:p>
    <w:p w:rsidR="009361E5" w:rsidRPr="009361E5" w:rsidRDefault="009361E5" w:rsidP="00665B1B">
      <w:pPr>
        <w:ind w:left="9639" w:firstLine="0"/>
        <w:jc w:val="left"/>
        <w:rPr>
          <w:sz w:val="24"/>
          <w:szCs w:val="24"/>
        </w:rPr>
      </w:pPr>
    </w:p>
    <w:p w:rsidR="009361E5" w:rsidRPr="009361E5" w:rsidRDefault="009361E5" w:rsidP="00665B1B">
      <w:pPr>
        <w:ind w:left="9639" w:firstLine="0"/>
        <w:jc w:val="left"/>
        <w:rPr>
          <w:sz w:val="24"/>
          <w:szCs w:val="24"/>
        </w:rPr>
      </w:pPr>
    </w:p>
    <w:p w:rsidR="009361E5" w:rsidRPr="009361E5" w:rsidRDefault="009361E5" w:rsidP="00665B1B">
      <w:pPr>
        <w:ind w:left="9639" w:firstLine="0"/>
        <w:rPr>
          <w:bCs/>
          <w:sz w:val="24"/>
          <w:szCs w:val="24"/>
        </w:rPr>
      </w:pPr>
      <w:r w:rsidRPr="009361E5">
        <w:rPr>
          <w:sz w:val="24"/>
          <w:szCs w:val="24"/>
        </w:rPr>
        <w:t>к административному регламенту предоставления муниципальной услуги "Принятие решения о проведен</w:t>
      </w:r>
      <w:proofErr w:type="gramStart"/>
      <w:r w:rsidRPr="009361E5">
        <w:rPr>
          <w:sz w:val="24"/>
          <w:szCs w:val="24"/>
        </w:rPr>
        <w:t>ии ау</w:t>
      </w:r>
      <w:proofErr w:type="gramEnd"/>
      <w:r w:rsidRPr="009361E5">
        <w:rPr>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9361E5">
        <w:rPr>
          <w:sz w:val="24"/>
          <w:szCs w:val="24"/>
        </w:rPr>
        <w:t>Старополтавского</w:t>
      </w:r>
      <w:proofErr w:type="spellEnd"/>
      <w:r w:rsidRPr="009361E5">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361E5">
        <w:rPr>
          <w:sz w:val="24"/>
          <w:szCs w:val="24"/>
        </w:rPr>
        <w:t>Старополтавского</w:t>
      </w:r>
      <w:proofErr w:type="spellEnd"/>
      <w:r w:rsidRPr="009361E5">
        <w:rPr>
          <w:sz w:val="24"/>
          <w:szCs w:val="24"/>
        </w:rPr>
        <w:t xml:space="preserve"> муниципального района"</w:t>
      </w:r>
    </w:p>
    <w:p w:rsidR="009361E5" w:rsidRPr="009361E5" w:rsidRDefault="009361E5" w:rsidP="00665B1B">
      <w:pPr>
        <w:ind w:firstLine="0"/>
        <w:rPr>
          <w:sz w:val="24"/>
          <w:szCs w:val="24"/>
          <w:u w:val="single"/>
        </w:rPr>
      </w:pPr>
    </w:p>
    <w:p w:rsidR="009361E5" w:rsidRPr="009361E5" w:rsidRDefault="009361E5" w:rsidP="00665B1B">
      <w:pPr>
        <w:shd w:val="clear" w:color="auto" w:fill="FFFFFF"/>
        <w:ind w:firstLine="0"/>
        <w:rPr>
          <w:rFonts w:eastAsia="Times New Roman"/>
          <w:sz w:val="24"/>
          <w:szCs w:val="24"/>
          <w:u w:val="single"/>
          <w:lang w:eastAsia="ru-RU"/>
        </w:rPr>
      </w:pPr>
    </w:p>
    <w:p w:rsidR="009361E5" w:rsidRPr="009361E5" w:rsidRDefault="009361E5" w:rsidP="00665B1B">
      <w:pPr>
        <w:shd w:val="clear" w:color="auto" w:fill="FFFFFF"/>
        <w:ind w:firstLine="0"/>
        <w:rPr>
          <w:rFonts w:eastAsia="Times New Roman"/>
          <w:sz w:val="24"/>
          <w:szCs w:val="24"/>
          <w:u w:val="single"/>
          <w:lang w:eastAsia="ru-RU"/>
        </w:rPr>
      </w:pPr>
    </w:p>
    <w:p w:rsidR="009361E5" w:rsidRPr="009361E5" w:rsidRDefault="009361E5" w:rsidP="00665B1B">
      <w:pPr>
        <w:shd w:val="clear" w:color="auto" w:fill="FFFFFF"/>
        <w:ind w:firstLine="0"/>
        <w:rPr>
          <w:rFonts w:eastAsia="Times New Roman"/>
          <w:sz w:val="24"/>
          <w:szCs w:val="24"/>
          <w:u w:val="single"/>
          <w:lang w:eastAsia="ru-RU"/>
        </w:rPr>
      </w:pPr>
    </w:p>
    <w:p w:rsidR="009361E5" w:rsidRPr="009361E5" w:rsidRDefault="009361E5" w:rsidP="00665B1B">
      <w:pPr>
        <w:ind w:firstLine="0"/>
        <w:jc w:val="center"/>
        <w:rPr>
          <w:sz w:val="24"/>
          <w:szCs w:val="24"/>
          <w:lang w:eastAsia="ru-RU"/>
        </w:rPr>
      </w:pPr>
      <w:r w:rsidRPr="009361E5">
        <w:rPr>
          <w:sz w:val="24"/>
          <w:szCs w:val="24"/>
        </w:rPr>
        <w:t xml:space="preserve">ФОРМА </w:t>
      </w:r>
      <w:r w:rsidRPr="009361E5">
        <w:rPr>
          <w:sz w:val="24"/>
          <w:szCs w:val="24"/>
          <w:u w:val="single"/>
        </w:rPr>
        <w:br/>
      </w:r>
      <w:r w:rsidRPr="009361E5">
        <w:rPr>
          <w:sz w:val="24"/>
          <w:szCs w:val="24"/>
        </w:rPr>
        <w:t xml:space="preserve">журнала учета входящих заявлений </w:t>
      </w:r>
      <w:r w:rsidRPr="009361E5">
        <w:rPr>
          <w:sz w:val="24"/>
          <w:szCs w:val="24"/>
          <w:lang w:eastAsia="ru-RU"/>
        </w:rPr>
        <w:t xml:space="preserve">по предоставлению муниципальной услуги </w:t>
      </w:r>
      <w:r w:rsidRPr="009361E5">
        <w:rPr>
          <w:sz w:val="24"/>
          <w:szCs w:val="24"/>
        </w:rPr>
        <w:t>"</w:t>
      </w:r>
      <w:r w:rsidRPr="009361E5">
        <w:rPr>
          <w:rFonts w:eastAsia="Times New Roman"/>
          <w:sz w:val="24"/>
          <w:szCs w:val="24"/>
          <w:lang w:eastAsia="ru-RU"/>
        </w:rPr>
        <w:t>Принятие решения о проведен</w:t>
      </w:r>
      <w:proofErr w:type="gramStart"/>
      <w:r w:rsidRPr="009361E5">
        <w:rPr>
          <w:rFonts w:eastAsia="Times New Roman"/>
          <w:sz w:val="24"/>
          <w:szCs w:val="24"/>
          <w:lang w:eastAsia="ru-RU"/>
        </w:rPr>
        <w:t>ии ау</w:t>
      </w:r>
      <w:proofErr w:type="gramEnd"/>
      <w:r w:rsidRPr="009361E5">
        <w:rPr>
          <w:rFonts w:eastAsia="Times New Roman"/>
          <w:sz w:val="24"/>
          <w:szCs w:val="24"/>
          <w:lang w:eastAsia="ru-RU"/>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Pr="009361E5">
        <w:rPr>
          <w:sz w:val="24"/>
          <w:szCs w:val="24"/>
        </w:rPr>
        <w:t xml:space="preserve">сельских поселений, входящих в состав </w:t>
      </w:r>
      <w:proofErr w:type="spellStart"/>
      <w:r w:rsidRPr="009361E5">
        <w:rPr>
          <w:sz w:val="24"/>
          <w:szCs w:val="24"/>
        </w:rPr>
        <w:t>Старополтавского</w:t>
      </w:r>
      <w:proofErr w:type="spellEnd"/>
      <w:r w:rsidRPr="009361E5">
        <w:rPr>
          <w:sz w:val="24"/>
          <w:szCs w:val="24"/>
        </w:rPr>
        <w:t> муниципального района"</w:t>
      </w:r>
    </w:p>
    <w:p w:rsidR="009361E5" w:rsidRPr="009361E5" w:rsidRDefault="009361E5" w:rsidP="00665B1B">
      <w:pPr>
        <w:ind w:firstLine="0"/>
        <w:rPr>
          <w:rFonts w:eastAsia="Times New Roman"/>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45"/>
        <w:gridCol w:w="1701"/>
        <w:gridCol w:w="2058"/>
        <w:gridCol w:w="1486"/>
        <w:gridCol w:w="1418"/>
        <w:gridCol w:w="1276"/>
        <w:gridCol w:w="1841"/>
        <w:gridCol w:w="2694"/>
        <w:gridCol w:w="566"/>
      </w:tblGrid>
      <w:tr w:rsidR="009361E5" w:rsidRPr="009361E5" w:rsidTr="009361E5">
        <w:trPr>
          <w:gridAfter w:val="1"/>
          <w:wAfter w:w="566" w:type="dxa"/>
        </w:trPr>
        <w:tc>
          <w:tcPr>
            <w:tcW w:w="541"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 xml:space="preserve">№ </w:t>
            </w:r>
            <w:proofErr w:type="gramStart"/>
            <w:r w:rsidRPr="009361E5">
              <w:rPr>
                <w:rFonts w:eastAsia="Times New Roman"/>
                <w:sz w:val="24"/>
                <w:szCs w:val="24"/>
                <w:lang w:eastAsia="ru-RU"/>
              </w:rPr>
              <w:t>п</w:t>
            </w:r>
            <w:proofErr w:type="gramEnd"/>
            <w:r w:rsidRPr="009361E5">
              <w:rPr>
                <w:rFonts w:eastAsia="Times New Roman"/>
                <w:sz w:val="24"/>
                <w:szCs w:val="24"/>
                <w:lang w:eastAsia="ru-RU"/>
              </w:rPr>
              <w:t>/п</w:t>
            </w:r>
          </w:p>
        </w:tc>
        <w:tc>
          <w:tcPr>
            <w:tcW w:w="1445"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Дата поступления заявления</w:t>
            </w:r>
          </w:p>
        </w:tc>
        <w:tc>
          <w:tcPr>
            <w:tcW w:w="1701"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Наименование, фамилия, имя, отчество заявителя (заявителей)</w:t>
            </w:r>
          </w:p>
        </w:tc>
        <w:tc>
          <w:tcPr>
            <w:tcW w:w="2058"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 xml:space="preserve">Местоположение запрашиваемого </w:t>
            </w:r>
            <w:proofErr w:type="gramStart"/>
            <w:r w:rsidRPr="009361E5">
              <w:rPr>
                <w:rFonts w:eastAsia="Times New Roman"/>
                <w:sz w:val="24"/>
                <w:szCs w:val="24"/>
                <w:lang w:eastAsia="ru-RU"/>
              </w:rPr>
              <w:t>в</w:t>
            </w:r>
            <w:proofErr w:type="gramEnd"/>
            <w:r w:rsidRPr="009361E5">
              <w:rPr>
                <w:rFonts w:eastAsia="Times New Roman"/>
                <w:sz w:val="24"/>
                <w:szCs w:val="24"/>
                <w:lang w:eastAsia="ru-RU"/>
              </w:rPr>
              <w:t xml:space="preserve"> земельного участка на торгах</w:t>
            </w:r>
          </w:p>
        </w:tc>
        <w:tc>
          <w:tcPr>
            <w:tcW w:w="1486"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Кадастровый номер земельного участка (в случае, если земельный участок состоит на кадастровом учете)</w:t>
            </w:r>
          </w:p>
        </w:tc>
        <w:tc>
          <w:tcPr>
            <w:tcW w:w="1418"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Площадь земельного участка (ориентировочная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Категория земель</w:t>
            </w:r>
          </w:p>
        </w:tc>
        <w:tc>
          <w:tcPr>
            <w:tcW w:w="1841"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Вид разрешенного использования</w:t>
            </w:r>
          </w:p>
        </w:tc>
        <w:tc>
          <w:tcPr>
            <w:tcW w:w="2694"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Дата и номер принятого решения (постановления о проведении торгов, либо отказа в предоставлении муниципальной услуги)</w:t>
            </w:r>
          </w:p>
        </w:tc>
      </w:tr>
      <w:tr w:rsidR="009361E5" w:rsidRPr="009361E5" w:rsidTr="009361E5">
        <w:tc>
          <w:tcPr>
            <w:tcW w:w="541"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lastRenderedPageBreak/>
              <w:t>1</w:t>
            </w:r>
          </w:p>
        </w:tc>
        <w:tc>
          <w:tcPr>
            <w:tcW w:w="1445"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3</w:t>
            </w:r>
          </w:p>
        </w:tc>
        <w:tc>
          <w:tcPr>
            <w:tcW w:w="2058"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4</w:t>
            </w:r>
          </w:p>
        </w:tc>
        <w:tc>
          <w:tcPr>
            <w:tcW w:w="1486"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7</w:t>
            </w:r>
          </w:p>
        </w:tc>
        <w:tc>
          <w:tcPr>
            <w:tcW w:w="1841" w:type="dxa"/>
            <w:tcBorders>
              <w:top w:val="single" w:sz="4" w:space="0" w:color="auto"/>
              <w:left w:val="single" w:sz="4" w:space="0" w:color="auto"/>
              <w:bottom w:val="single" w:sz="4" w:space="0" w:color="auto"/>
              <w:right w:val="single" w:sz="4" w:space="0" w:color="auto"/>
            </w:tcBorders>
            <w:hideMark/>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8</w:t>
            </w:r>
          </w:p>
        </w:tc>
        <w:tc>
          <w:tcPr>
            <w:tcW w:w="2694" w:type="dxa"/>
            <w:tcBorders>
              <w:top w:val="single" w:sz="4" w:space="0" w:color="auto"/>
              <w:left w:val="single" w:sz="4" w:space="0" w:color="auto"/>
              <w:bottom w:val="single" w:sz="4" w:space="0" w:color="auto"/>
              <w:right w:val="single" w:sz="4" w:space="0" w:color="auto"/>
            </w:tcBorders>
          </w:tcPr>
          <w:p w:rsidR="009361E5" w:rsidRPr="009361E5" w:rsidRDefault="009361E5" w:rsidP="00665B1B">
            <w:pPr>
              <w:ind w:firstLine="0"/>
              <w:jc w:val="center"/>
              <w:rPr>
                <w:rFonts w:eastAsia="Times New Roman"/>
                <w:sz w:val="24"/>
                <w:szCs w:val="24"/>
                <w:lang w:eastAsia="ru-RU"/>
              </w:rPr>
            </w:pPr>
            <w:r w:rsidRPr="009361E5">
              <w:rPr>
                <w:rFonts w:eastAsia="Times New Roman"/>
                <w:sz w:val="24"/>
                <w:szCs w:val="24"/>
                <w:lang w:eastAsia="ru-RU"/>
              </w:rPr>
              <w:t>9</w:t>
            </w:r>
          </w:p>
        </w:tc>
        <w:tc>
          <w:tcPr>
            <w:tcW w:w="566" w:type="dxa"/>
            <w:tcBorders>
              <w:top w:val="nil"/>
              <w:left w:val="single" w:sz="4" w:space="0" w:color="auto"/>
              <w:bottom w:val="nil"/>
              <w:right w:val="nil"/>
            </w:tcBorders>
            <w:vAlign w:val="bottom"/>
          </w:tcPr>
          <w:p w:rsidR="009361E5" w:rsidRPr="009361E5" w:rsidRDefault="009361E5" w:rsidP="00665B1B">
            <w:pPr>
              <w:ind w:firstLine="0"/>
              <w:jc w:val="left"/>
              <w:rPr>
                <w:rFonts w:eastAsia="Times New Roman"/>
                <w:sz w:val="24"/>
                <w:szCs w:val="24"/>
                <w:lang w:eastAsia="ru-RU"/>
              </w:rPr>
            </w:pPr>
            <w:r w:rsidRPr="009361E5">
              <w:rPr>
                <w:rFonts w:eastAsia="Times New Roman"/>
                <w:sz w:val="24"/>
                <w:szCs w:val="24"/>
                <w:lang w:eastAsia="ru-RU"/>
              </w:rPr>
              <w:t>".</w:t>
            </w:r>
          </w:p>
        </w:tc>
      </w:tr>
    </w:tbl>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pPr>
    </w:p>
    <w:p w:rsidR="009361E5" w:rsidRPr="009361E5" w:rsidRDefault="009361E5" w:rsidP="00665B1B">
      <w:pPr>
        <w:ind w:firstLine="0"/>
        <w:jc w:val="left"/>
        <w:rPr>
          <w:sz w:val="24"/>
          <w:szCs w:val="24"/>
        </w:rPr>
      </w:pPr>
    </w:p>
    <w:p w:rsidR="009361E5" w:rsidRPr="009361E5" w:rsidRDefault="00F85F49" w:rsidP="00665B1B">
      <w:pPr>
        <w:tabs>
          <w:tab w:val="right" w:pos="14569"/>
        </w:tabs>
        <w:ind w:firstLine="0"/>
        <w:jc w:val="left"/>
        <w:rPr>
          <w:b/>
          <w:sz w:val="24"/>
          <w:szCs w:val="24"/>
        </w:rPr>
      </w:pPr>
      <w:proofErr w:type="spellStart"/>
      <w:r>
        <w:rPr>
          <w:b/>
          <w:sz w:val="26"/>
          <w:szCs w:val="26"/>
        </w:rPr>
        <w:t>И.о</w:t>
      </w:r>
      <w:proofErr w:type="spellEnd"/>
      <w:r>
        <w:rPr>
          <w:b/>
          <w:sz w:val="26"/>
          <w:szCs w:val="26"/>
        </w:rPr>
        <w:t>. н</w:t>
      </w:r>
      <w:r w:rsidR="009361E5" w:rsidRPr="009361E5">
        <w:rPr>
          <w:b/>
          <w:sz w:val="26"/>
          <w:szCs w:val="26"/>
        </w:rPr>
        <w:t>ачальник</w:t>
      </w:r>
      <w:r>
        <w:rPr>
          <w:b/>
          <w:sz w:val="26"/>
          <w:szCs w:val="26"/>
        </w:rPr>
        <w:t>а</w:t>
      </w:r>
      <w:r w:rsidR="009361E5" w:rsidRPr="009361E5">
        <w:rPr>
          <w:b/>
          <w:sz w:val="26"/>
          <w:szCs w:val="26"/>
        </w:rPr>
        <w:t xml:space="preserve"> отдела по управлению имуществом</w:t>
      </w:r>
      <w:r w:rsidR="009361E5" w:rsidRPr="009361E5">
        <w:rPr>
          <w:b/>
          <w:sz w:val="24"/>
          <w:szCs w:val="24"/>
        </w:rPr>
        <w:tab/>
      </w:r>
      <w:r>
        <w:rPr>
          <w:b/>
          <w:sz w:val="24"/>
          <w:szCs w:val="24"/>
        </w:rPr>
        <w:t xml:space="preserve">Д.К. </w:t>
      </w:r>
      <w:proofErr w:type="spellStart"/>
      <w:r>
        <w:rPr>
          <w:b/>
          <w:sz w:val="24"/>
          <w:szCs w:val="24"/>
        </w:rPr>
        <w:t>Бисимбекова</w:t>
      </w:r>
      <w:proofErr w:type="spellEnd"/>
    </w:p>
    <w:p w:rsidR="00036FA7" w:rsidRPr="00FE75FE" w:rsidRDefault="00036FA7" w:rsidP="00665B1B">
      <w:pPr>
        <w:ind w:firstLine="0"/>
        <w:jc w:val="left"/>
        <w:rPr>
          <w:sz w:val="24"/>
          <w:szCs w:val="24"/>
        </w:rPr>
      </w:pPr>
    </w:p>
    <w:sectPr w:rsidR="00036FA7" w:rsidRPr="00FE75FE" w:rsidSect="009361E5">
      <w:headerReference w:type="first" r:id="rId13"/>
      <w:pgSz w:w="16838" w:h="11906" w:orient="landscape"/>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A1" w:rsidRDefault="00F15CA1" w:rsidP="0034201C">
      <w:r>
        <w:separator/>
      </w:r>
    </w:p>
  </w:endnote>
  <w:endnote w:type="continuationSeparator" w:id="0">
    <w:p w:rsidR="00F15CA1" w:rsidRDefault="00F15CA1"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A1" w:rsidRDefault="00F15CA1" w:rsidP="0034201C">
      <w:r>
        <w:separator/>
      </w:r>
    </w:p>
  </w:footnote>
  <w:footnote w:type="continuationSeparator" w:id="0">
    <w:p w:rsidR="00F15CA1" w:rsidRDefault="00F15CA1"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8" w:rsidRPr="0091110E" w:rsidRDefault="003D7D08" w:rsidP="00C34740">
    <w:pPr>
      <w:pStyle w:val="a5"/>
      <w:tabs>
        <w:tab w:val="clear" w:pos="4677"/>
        <w:tab w:val="clear" w:pos="9355"/>
      </w:tabs>
      <w:ind w:firstLine="0"/>
      <w:jc w:val="center"/>
      <w:rPr>
        <w:sz w:val="24"/>
        <w:szCs w:val="24"/>
      </w:rPr>
    </w:pPr>
    <w:r w:rsidRPr="0091110E">
      <w:rPr>
        <w:sz w:val="24"/>
        <w:szCs w:val="24"/>
      </w:rPr>
      <w:fldChar w:fldCharType="begin"/>
    </w:r>
    <w:r w:rsidRPr="0091110E">
      <w:rPr>
        <w:sz w:val="24"/>
        <w:szCs w:val="24"/>
      </w:rPr>
      <w:instrText>PAGE   \* MERGEFORMAT</w:instrText>
    </w:r>
    <w:r w:rsidRPr="0091110E">
      <w:rPr>
        <w:sz w:val="24"/>
        <w:szCs w:val="24"/>
      </w:rPr>
      <w:fldChar w:fldCharType="separate"/>
    </w:r>
    <w:r w:rsidR="00C43038">
      <w:rPr>
        <w:noProof/>
        <w:sz w:val="24"/>
        <w:szCs w:val="24"/>
      </w:rPr>
      <w:t>2</w:t>
    </w:r>
    <w:r w:rsidRPr="0091110E">
      <w:rPr>
        <w:sz w:val="24"/>
        <w:szCs w:val="24"/>
      </w:rPr>
      <w:fldChar w:fldCharType="end"/>
    </w:r>
  </w:p>
  <w:p w:rsidR="003D7D08" w:rsidRPr="0091110E" w:rsidRDefault="003D7D08" w:rsidP="007F054A">
    <w:pPr>
      <w:pStyle w:val="a5"/>
      <w:tabs>
        <w:tab w:val="clear" w:pos="4677"/>
        <w:tab w:val="clear" w:pos="9355"/>
      </w:tabs>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8" w:rsidRDefault="003D7D08" w:rsidP="00103781">
    <w:pPr>
      <w:ind w:firstLine="0"/>
      <w:jc w:val="center"/>
      <w:rPr>
        <w:noProof/>
        <w:sz w:val="20"/>
        <w:szCs w:val="20"/>
        <w:lang w:eastAsia="ru-RU"/>
      </w:rPr>
    </w:pPr>
    <w:r>
      <w:rPr>
        <w:noProof/>
        <w:sz w:val="20"/>
        <w:szCs w:val="20"/>
        <w:lang w:eastAsia="ru-RU"/>
      </w:rPr>
      <w:drawing>
        <wp:inline distT="0" distB="0" distL="0" distR="0" wp14:anchorId="2BE96C83" wp14:editId="34F4B914">
          <wp:extent cx="310515" cy="353695"/>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 cy="353695"/>
                  </a:xfrm>
                  <a:prstGeom prst="rect">
                    <a:avLst/>
                  </a:prstGeom>
                  <a:noFill/>
                  <a:ln>
                    <a:noFill/>
                  </a:ln>
                </pic:spPr>
              </pic:pic>
            </a:graphicData>
          </a:graphic>
        </wp:inline>
      </w:drawing>
    </w:r>
  </w:p>
  <w:p w:rsidR="003D7D08" w:rsidRPr="00103781" w:rsidRDefault="003D7D08" w:rsidP="00103781">
    <w:pPr>
      <w:ind w:firstLine="0"/>
      <w:jc w:val="center"/>
      <w:rPr>
        <w:sz w:val="20"/>
        <w:szCs w:val="20"/>
      </w:rPr>
    </w:pPr>
  </w:p>
  <w:p w:rsidR="003D7D08" w:rsidRPr="00C51B49" w:rsidRDefault="003D7D08" w:rsidP="00036FA7">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3D7D08" w:rsidRPr="0034201C" w:rsidRDefault="003D7D08" w:rsidP="00036FA7">
    <w:pPr>
      <w:pBdr>
        <w:bottom w:val="thinThickSmallGap" w:sz="12" w:space="1" w:color="auto"/>
      </w:pBdr>
      <w:ind w:firstLine="0"/>
      <w:jc w:val="center"/>
      <w:rPr>
        <w:sz w:val="12"/>
        <w:szCs w:val="12"/>
      </w:rPr>
    </w:pPr>
  </w:p>
  <w:p w:rsidR="003D7D08" w:rsidRPr="00147F93" w:rsidRDefault="003D7D08" w:rsidP="00036FA7">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8" w:rsidRPr="000A3478" w:rsidRDefault="003D7D08" w:rsidP="009361E5">
    <w:pPr>
      <w:pStyle w:val="a5"/>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8" w:rsidRPr="00441244" w:rsidRDefault="003D7D08" w:rsidP="009361E5">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B5"/>
    <w:multiLevelType w:val="hybridMultilevel"/>
    <w:tmpl w:val="59EC2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6C1AEB"/>
    <w:multiLevelType w:val="hybridMultilevel"/>
    <w:tmpl w:val="97DC7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910112"/>
    <w:multiLevelType w:val="hybridMultilevel"/>
    <w:tmpl w:val="6BF2B0A4"/>
    <w:lvl w:ilvl="0" w:tplc="ABEAB8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A8140FC"/>
    <w:multiLevelType w:val="hybridMultilevel"/>
    <w:tmpl w:val="6B88A120"/>
    <w:lvl w:ilvl="0" w:tplc="ABEAB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C51183"/>
    <w:multiLevelType w:val="multilevel"/>
    <w:tmpl w:val="307EBF32"/>
    <w:lvl w:ilvl="0">
      <w:start w:val="1"/>
      <w:numFmt w:val="decimal"/>
      <w:lvlText w:val="%1."/>
      <w:lvlJc w:val="left"/>
      <w:pPr>
        <w:ind w:left="1069" w:hanging="360"/>
      </w:pPr>
      <w:rPr>
        <w:rFonts w:hint="default"/>
        <w:b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2DB3752"/>
    <w:multiLevelType w:val="hybridMultilevel"/>
    <w:tmpl w:val="F6BE6A24"/>
    <w:lvl w:ilvl="0" w:tplc="ABEAB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1423005"/>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1725"/>
    <w:rsid w:val="00003997"/>
    <w:rsid w:val="00004C0D"/>
    <w:rsid w:val="00004C9A"/>
    <w:rsid w:val="00004DF3"/>
    <w:rsid w:val="00006424"/>
    <w:rsid w:val="00006473"/>
    <w:rsid w:val="00007297"/>
    <w:rsid w:val="00010075"/>
    <w:rsid w:val="00012129"/>
    <w:rsid w:val="00013CCF"/>
    <w:rsid w:val="0001498E"/>
    <w:rsid w:val="000171C1"/>
    <w:rsid w:val="00017A56"/>
    <w:rsid w:val="00017E66"/>
    <w:rsid w:val="00020E3C"/>
    <w:rsid w:val="00020F42"/>
    <w:rsid w:val="0002365F"/>
    <w:rsid w:val="000244E5"/>
    <w:rsid w:val="000254A1"/>
    <w:rsid w:val="00025BFA"/>
    <w:rsid w:val="00025E71"/>
    <w:rsid w:val="000266CC"/>
    <w:rsid w:val="00026825"/>
    <w:rsid w:val="000269CE"/>
    <w:rsid w:val="00026D13"/>
    <w:rsid w:val="00030BD2"/>
    <w:rsid w:val="000313F7"/>
    <w:rsid w:val="0003331E"/>
    <w:rsid w:val="00033394"/>
    <w:rsid w:val="00033998"/>
    <w:rsid w:val="000339AD"/>
    <w:rsid w:val="000343DD"/>
    <w:rsid w:val="00035A49"/>
    <w:rsid w:val="0003650E"/>
    <w:rsid w:val="00036FA7"/>
    <w:rsid w:val="00041C92"/>
    <w:rsid w:val="00042352"/>
    <w:rsid w:val="00043796"/>
    <w:rsid w:val="00043B32"/>
    <w:rsid w:val="00043B52"/>
    <w:rsid w:val="00043EA8"/>
    <w:rsid w:val="00044905"/>
    <w:rsid w:val="00044A7B"/>
    <w:rsid w:val="000456B8"/>
    <w:rsid w:val="00046364"/>
    <w:rsid w:val="000467EC"/>
    <w:rsid w:val="000470AC"/>
    <w:rsid w:val="0004777B"/>
    <w:rsid w:val="00051279"/>
    <w:rsid w:val="00051403"/>
    <w:rsid w:val="00051A54"/>
    <w:rsid w:val="0005243D"/>
    <w:rsid w:val="000534F0"/>
    <w:rsid w:val="0005387F"/>
    <w:rsid w:val="00054295"/>
    <w:rsid w:val="00055A65"/>
    <w:rsid w:val="00057014"/>
    <w:rsid w:val="00060859"/>
    <w:rsid w:val="000627AB"/>
    <w:rsid w:val="000649B9"/>
    <w:rsid w:val="00064C57"/>
    <w:rsid w:val="00064DF0"/>
    <w:rsid w:val="000660ED"/>
    <w:rsid w:val="0006737E"/>
    <w:rsid w:val="0007068D"/>
    <w:rsid w:val="00070D32"/>
    <w:rsid w:val="00071483"/>
    <w:rsid w:val="00071D81"/>
    <w:rsid w:val="00072A62"/>
    <w:rsid w:val="0007378C"/>
    <w:rsid w:val="00074635"/>
    <w:rsid w:val="00075A30"/>
    <w:rsid w:val="00077BF1"/>
    <w:rsid w:val="000800A8"/>
    <w:rsid w:val="000803C8"/>
    <w:rsid w:val="00080FE4"/>
    <w:rsid w:val="0008199D"/>
    <w:rsid w:val="00081F7B"/>
    <w:rsid w:val="000837E7"/>
    <w:rsid w:val="000841E3"/>
    <w:rsid w:val="00084850"/>
    <w:rsid w:val="00085B35"/>
    <w:rsid w:val="000869DD"/>
    <w:rsid w:val="00087FA9"/>
    <w:rsid w:val="00087FBB"/>
    <w:rsid w:val="00090149"/>
    <w:rsid w:val="000902B7"/>
    <w:rsid w:val="00090F69"/>
    <w:rsid w:val="00091AF6"/>
    <w:rsid w:val="00092332"/>
    <w:rsid w:val="0009236F"/>
    <w:rsid w:val="000934B7"/>
    <w:rsid w:val="00093B68"/>
    <w:rsid w:val="000944DC"/>
    <w:rsid w:val="00095BF8"/>
    <w:rsid w:val="00096B0B"/>
    <w:rsid w:val="00097081"/>
    <w:rsid w:val="00097B88"/>
    <w:rsid w:val="000A07B2"/>
    <w:rsid w:val="000A2655"/>
    <w:rsid w:val="000A2B60"/>
    <w:rsid w:val="000A317A"/>
    <w:rsid w:val="000A321B"/>
    <w:rsid w:val="000A3871"/>
    <w:rsid w:val="000A4219"/>
    <w:rsid w:val="000A4774"/>
    <w:rsid w:val="000A4BE4"/>
    <w:rsid w:val="000A500D"/>
    <w:rsid w:val="000A5704"/>
    <w:rsid w:val="000A6021"/>
    <w:rsid w:val="000A6345"/>
    <w:rsid w:val="000A7A22"/>
    <w:rsid w:val="000B1B3B"/>
    <w:rsid w:val="000B3C94"/>
    <w:rsid w:val="000B488C"/>
    <w:rsid w:val="000B519F"/>
    <w:rsid w:val="000B5F2B"/>
    <w:rsid w:val="000B6AD2"/>
    <w:rsid w:val="000B70FD"/>
    <w:rsid w:val="000B777D"/>
    <w:rsid w:val="000B7D90"/>
    <w:rsid w:val="000C2FCF"/>
    <w:rsid w:val="000C3AA6"/>
    <w:rsid w:val="000C4BD6"/>
    <w:rsid w:val="000D059C"/>
    <w:rsid w:val="000D0AF8"/>
    <w:rsid w:val="000D20C1"/>
    <w:rsid w:val="000D475A"/>
    <w:rsid w:val="000D5168"/>
    <w:rsid w:val="000D53B3"/>
    <w:rsid w:val="000D5B04"/>
    <w:rsid w:val="000D7208"/>
    <w:rsid w:val="000E0FEE"/>
    <w:rsid w:val="000E168C"/>
    <w:rsid w:val="000E2135"/>
    <w:rsid w:val="000E2DA6"/>
    <w:rsid w:val="000E314B"/>
    <w:rsid w:val="000E40AE"/>
    <w:rsid w:val="000E4AF6"/>
    <w:rsid w:val="000E55DC"/>
    <w:rsid w:val="000E6A72"/>
    <w:rsid w:val="000E6C38"/>
    <w:rsid w:val="000E7221"/>
    <w:rsid w:val="000E73E1"/>
    <w:rsid w:val="000F0886"/>
    <w:rsid w:val="000F1FA7"/>
    <w:rsid w:val="000F2312"/>
    <w:rsid w:val="000F275C"/>
    <w:rsid w:val="000F368F"/>
    <w:rsid w:val="000F3922"/>
    <w:rsid w:val="000F3AE7"/>
    <w:rsid w:val="000F56F6"/>
    <w:rsid w:val="000F575E"/>
    <w:rsid w:val="000F5B3F"/>
    <w:rsid w:val="000F677E"/>
    <w:rsid w:val="000F6AC1"/>
    <w:rsid w:val="001001FC"/>
    <w:rsid w:val="001035D2"/>
    <w:rsid w:val="00103781"/>
    <w:rsid w:val="00103847"/>
    <w:rsid w:val="00103D80"/>
    <w:rsid w:val="00104036"/>
    <w:rsid w:val="00105F69"/>
    <w:rsid w:val="001074F1"/>
    <w:rsid w:val="00107FF1"/>
    <w:rsid w:val="00111725"/>
    <w:rsid w:val="00113363"/>
    <w:rsid w:val="00114EE9"/>
    <w:rsid w:val="001159EC"/>
    <w:rsid w:val="00115C3C"/>
    <w:rsid w:val="00115CA0"/>
    <w:rsid w:val="00115D78"/>
    <w:rsid w:val="00116458"/>
    <w:rsid w:val="00116C0D"/>
    <w:rsid w:val="00116FF7"/>
    <w:rsid w:val="00122D42"/>
    <w:rsid w:val="00122FDA"/>
    <w:rsid w:val="001238A7"/>
    <w:rsid w:val="00126238"/>
    <w:rsid w:val="001263A2"/>
    <w:rsid w:val="0013020D"/>
    <w:rsid w:val="0013062C"/>
    <w:rsid w:val="001321FC"/>
    <w:rsid w:val="00134C4C"/>
    <w:rsid w:val="00137549"/>
    <w:rsid w:val="0013761B"/>
    <w:rsid w:val="00137686"/>
    <w:rsid w:val="00141EE1"/>
    <w:rsid w:val="00142136"/>
    <w:rsid w:val="001433D7"/>
    <w:rsid w:val="00143CCB"/>
    <w:rsid w:val="00144FA8"/>
    <w:rsid w:val="0014521F"/>
    <w:rsid w:val="0014553A"/>
    <w:rsid w:val="00145654"/>
    <w:rsid w:val="0014571A"/>
    <w:rsid w:val="00145E3A"/>
    <w:rsid w:val="00146458"/>
    <w:rsid w:val="00147F93"/>
    <w:rsid w:val="00151C00"/>
    <w:rsid w:val="00151C0C"/>
    <w:rsid w:val="00151FFE"/>
    <w:rsid w:val="00152221"/>
    <w:rsid w:val="00154563"/>
    <w:rsid w:val="00155A1F"/>
    <w:rsid w:val="00155C23"/>
    <w:rsid w:val="00155D29"/>
    <w:rsid w:val="00156ACA"/>
    <w:rsid w:val="001574DE"/>
    <w:rsid w:val="00161F37"/>
    <w:rsid w:val="00162994"/>
    <w:rsid w:val="00163B9D"/>
    <w:rsid w:val="00163E93"/>
    <w:rsid w:val="00165BB0"/>
    <w:rsid w:val="001677EA"/>
    <w:rsid w:val="00170BC9"/>
    <w:rsid w:val="00171413"/>
    <w:rsid w:val="00171BEB"/>
    <w:rsid w:val="00171F27"/>
    <w:rsid w:val="00172047"/>
    <w:rsid w:val="001726EA"/>
    <w:rsid w:val="00172E69"/>
    <w:rsid w:val="001735DB"/>
    <w:rsid w:val="0017382C"/>
    <w:rsid w:val="00175B8F"/>
    <w:rsid w:val="00176208"/>
    <w:rsid w:val="001771D9"/>
    <w:rsid w:val="00177BD1"/>
    <w:rsid w:val="001815B1"/>
    <w:rsid w:val="001840AB"/>
    <w:rsid w:val="001859DC"/>
    <w:rsid w:val="00185B20"/>
    <w:rsid w:val="001862F6"/>
    <w:rsid w:val="0018680B"/>
    <w:rsid w:val="00187CFE"/>
    <w:rsid w:val="00190E91"/>
    <w:rsid w:val="00191801"/>
    <w:rsid w:val="00192E41"/>
    <w:rsid w:val="0019494D"/>
    <w:rsid w:val="00195302"/>
    <w:rsid w:val="00195F39"/>
    <w:rsid w:val="001963ED"/>
    <w:rsid w:val="00196756"/>
    <w:rsid w:val="001972F9"/>
    <w:rsid w:val="0019788C"/>
    <w:rsid w:val="00197A71"/>
    <w:rsid w:val="001A05AD"/>
    <w:rsid w:val="001A067A"/>
    <w:rsid w:val="001A0B36"/>
    <w:rsid w:val="001A14F4"/>
    <w:rsid w:val="001A1A40"/>
    <w:rsid w:val="001A28E0"/>
    <w:rsid w:val="001A3B1D"/>
    <w:rsid w:val="001A404D"/>
    <w:rsid w:val="001A45A7"/>
    <w:rsid w:val="001A57A6"/>
    <w:rsid w:val="001A6340"/>
    <w:rsid w:val="001A7132"/>
    <w:rsid w:val="001A73DF"/>
    <w:rsid w:val="001A74B2"/>
    <w:rsid w:val="001A77AE"/>
    <w:rsid w:val="001A7C3F"/>
    <w:rsid w:val="001B0FCC"/>
    <w:rsid w:val="001B2110"/>
    <w:rsid w:val="001B2A56"/>
    <w:rsid w:val="001B4D71"/>
    <w:rsid w:val="001B4F59"/>
    <w:rsid w:val="001B5F57"/>
    <w:rsid w:val="001B60A6"/>
    <w:rsid w:val="001B6836"/>
    <w:rsid w:val="001B7DF2"/>
    <w:rsid w:val="001C08DC"/>
    <w:rsid w:val="001C19E6"/>
    <w:rsid w:val="001C1B75"/>
    <w:rsid w:val="001C21E5"/>
    <w:rsid w:val="001C220D"/>
    <w:rsid w:val="001C3D26"/>
    <w:rsid w:val="001C4E63"/>
    <w:rsid w:val="001C68E1"/>
    <w:rsid w:val="001C7636"/>
    <w:rsid w:val="001D0BC2"/>
    <w:rsid w:val="001D2FCC"/>
    <w:rsid w:val="001D304A"/>
    <w:rsid w:val="001D445F"/>
    <w:rsid w:val="001D4D9C"/>
    <w:rsid w:val="001D6A0D"/>
    <w:rsid w:val="001D7BC7"/>
    <w:rsid w:val="001D7BD6"/>
    <w:rsid w:val="001D7D15"/>
    <w:rsid w:val="001E11DE"/>
    <w:rsid w:val="001E2639"/>
    <w:rsid w:val="001E3AC5"/>
    <w:rsid w:val="001E3CAF"/>
    <w:rsid w:val="001E3E5D"/>
    <w:rsid w:val="001E452B"/>
    <w:rsid w:val="001E4863"/>
    <w:rsid w:val="001E5424"/>
    <w:rsid w:val="001F0FE6"/>
    <w:rsid w:val="001F191C"/>
    <w:rsid w:val="001F1B66"/>
    <w:rsid w:val="001F2202"/>
    <w:rsid w:val="001F3977"/>
    <w:rsid w:val="001F3F12"/>
    <w:rsid w:val="001F461A"/>
    <w:rsid w:val="001F4E2D"/>
    <w:rsid w:val="001F5C17"/>
    <w:rsid w:val="001F5E42"/>
    <w:rsid w:val="001F6421"/>
    <w:rsid w:val="001F6736"/>
    <w:rsid w:val="001F6F59"/>
    <w:rsid w:val="001F7AF8"/>
    <w:rsid w:val="002005D3"/>
    <w:rsid w:val="00200885"/>
    <w:rsid w:val="00203FF6"/>
    <w:rsid w:val="002042C6"/>
    <w:rsid w:val="0020464E"/>
    <w:rsid w:val="00205ACB"/>
    <w:rsid w:val="00207795"/>
    <w:rsid w:val="002102CC"/>
    <w:rsid w:val="00211147"/>
    <w:rsid w:val="00211863"/>
    <w:rsid w:val="00212328"/>
    <w:rsid w:val="00212B77"/>
    <w:rsid w:val="0021357D"/>
    <w:rsid w:val="0021421F"/>
    <w:rsid w:val="00214DFB"/>
    <w:rsid w:val="0021556D"/>
    <w:rsid w:val="00215E9C"/>
    <w:rsid w:val="00222498"/>
    <w:rsid w:val="00223C86"/>
    <w:rsid w:val="002252AA"/>
    <w:rsid w:val="0022672F"/>
    <w:rsid w:val="00230DD1"/>
    <w:rsid w:val="002316EA"/>
    <w:rsid w:val="0023289A"/>
    <w:rsid w:val="00234328"/>
    <w:rsid w:val="00234C63"/>
    <w:rsid w:val="002353CB"/>
    <w:rsid w:val="00235B0D"/>
    <w:rsid w:val="00236828"/>
    <w:rsid w:val="00236EAC"/>
    <w:rsid w:val="00241AB2"/>
    <w:rsid w:val="0024262A"/>
    <w:rsid w:val="00242C27"/>
    <w:rsid w:val="00242D65"/>
    <w:rsid w:val="00243284"/>
    <w:rsid w:val="0024394B"/>
    <w:rsid w:val="00243966"/>
    <w:rsid w:val="00243BDC"/>
    <w:rsid w:val="00243D88"/>
    <w:rsid w:val="002462D8"/>
    <w:rsid w:val="00246634"/>
    <w:rsid w:val="00246B3F"/>
    <w:rsid w:val="002471B2"/>
    <w:rsid w:val="00247261"/>
    <w:rsid w:val="0025084E"/>
    <w:rsid w:val="002508DF"/>
    <w:rsid w:val="00250CAB"/>
    <w:rsid w:val="00251318"/>
    <w:rsid w:val="002525D1"/>
    <w:rsid w:val="002527B2"/>
    <w:rsid w:val="00252C44"/>
    <w:rsid w:val="00253201"/>
    <w:rsid w:val="00253CDF"/>
    <w:rsid w:val="0025453F"/>
    <w:rsid w:val="00260662"/>
    <w:rsid w:val="00260CCC"/>
    <w:rsid w:val="002612E4"/>
    <w:rsid w:val="00262AB2"/>
    <w:rsid w:val="002634F7"/>
    <w:rsid w:val="002639EE"/>
    <w:rsid w:val="0026684C"/>
    <w:rsid w:val="00266967"/>
    <w:rsid w:val="00271BCF"/>
    <w:rsid w:val="002722F7"/>
    <w:rsid w:val="00274245"/>
    <w:rsid w:val="0027570F"/>
    <w:rsid w:val="00275888"/>
    <w:rsid w:val="0027669A"/>
    <w:rsid w:val="0027797B"/>
    <w:rsid w:val="00277DE8"/>
    <w:rsid w:val="002808E1"/>
    <w:rsid w:val="00281B01"/>
    <w:rsid w:val="00281D7B"/>
    <w:rsid w:val="002825FB"/>
    <w:rsid w:val="00283A22"/>
    <w:rsid w:val="0028492B"/>
    <w:rsid w:val="00285794"/>
    <w:rsid w:val="00286547"/>
    <w:rsid w:val="00286E1D"/>
    <w:rsid w:val="00290DE5"/>
    <w:rsid w:val="00291AD9"/>
    <w:rsid w:val="00291ED4"/>
    <w:rsid w:val="00293A23"/>
    <w:rsid w:val="00293B01"/>
    <w:rsid w:val="00294062"/>
    <w:rsid w:val="002944CF"/>
    <w:rsid w:val="00294ABF"/>
    <w:rsid w:val="00297B5C"/>
    <w:rsid w:val="00297F96"/>
    <w:rsid w:val="002A0729"/>
    <w:rsid w:val="002A160F"/>
    <w:rsid w:val="002A20A8"/>
    <w:rsid w:val="002A2BEB"/>
    <w:rsid w:val="002A4361"/>
    <w:rsid w:val="002A43EE"/>
    <w:rsid w:val="002A6413"/>
    <w:rsid w:val="002A6F49"/>
    <w:rsid w:val="002B08D8"/>
    <w:rsid w:val="002B09D8"/>
    <w:rsid w:val="002B0B13"/>
    <w:rsid w:val="002B1176"/>
    <w:rsid w:val="002B21F1"/>
    <w:rsid w:val="002B2856"/>
    <w:rsid w:val="002B2948"/>
    <w:rsid w:val="002B2D6A"/>
    <w:rsid w:val="002B3491"/>
    <w:rsid w:val="002B5254"/>
    <w:rsid w:val="002B6AC1"/>
    <w:rsid w:val="002B788B"/>
    <w:rsid w:val="002B7D40"/>
    <w:rsid w:val="002C1B70"/>
    <w:rsid w:val="002C25C4"/>
    <w:rsid w:val="002C3B13"/>
    <w:rsid w:val="002C3F81"/>
    <w:rsid w:val="002C43D4"/>
    <w:rsid w:val="002C475E"/>
    <w:rsid w:val="002C4AE0"/>
    <w:rsid w:val="002C51EC"/>
    <w:rsid w:val="002C6BB5"/>
    <w:rsid w:val="002D038E"/>
    <w:rsid w:val="002D0711"/>
    <w:rsid w:val="002D0AB4"/>
    <w:rsid w:val="002D103C"/>
    <w:rsid w:val="002D1876"/>
    <w:rsid w:val="002D3583"/>
    <w:rsid w:val="002D377B"/>
    <w:rsid w:val="002D4A53"/>
    <w:rsid w:val="002D5363"/>
    <w:rsid w:val="002D6C82"/>
    <w:rsid w:val="002D7B3C"/>
    <w:rsid w:val="002D7F5B"/>
    <w:rsid w:val="002E1345"/>
    <w:rsid w:val="002E2BE7"/>
    <w:rsid w:val="002E2D63"/>
    <w:rsid w:val="002E2EB4"/>
    <w:rsid w:val="002E36D1"/>
    <w:rsid w:val="002E3D71"/>
    <w:rsid w:val="002E5196"/>
    <w:rsid w:val="002E592A"/>
    <w:rsid w:val="002E60DB"/>
    <w:rsid w:val="002E6E09"/>
    <w:rsid w:val="002F0D07"/>
    <w:rsid w:val="002F1F9E"/>
    <w:rsid w:val="002F22DA"/>
    <w:rsid w:val="002F2649"/>
    <w:rsid w:val="002F2C2C"/>
    <w:rsid w:val="002F302B"/>
    <w:rsid w:val="002F42D2"/>
    <w:rsid w:val="002F4FB6"/>
    <w:rsid w:val="002F71A1"/>
    <w:rsid w:val="002F747E"/>
    <w:rsid w:val="002F7B9D"/>
    <w:rsid w:val="0030145A"/>
    <w:rsid w:val="0030214B"/>
    <w:rsid w:val="0030238C"/>
    <w:rsid w:val="00302B88"/>
    <w:rsid w:val="00303858"/>
    <w:rsid w:val="00305259"/>
    <w:rsid w:val="00306DE6"/>
    <w:rsid w:val="003076A7"/>
    <w:rsid w:val="0031075D"/>
    <w:rsid w:val="00310B8B"/>
    <w:rsid w:val="00310CE1"/>
    <w:rsid w:val="003111BE"/>
    <w:rsid w:val="0031332D"/>
    <w:rsid w:val="00314A57"/>
    <w:rsid w:val="0031562F"/>
    <w:rsid w:val="003161A4"/>
    <w:rsid w:val="0031658F"/>
    <w:rsid w:val="0031669C"/>
    <w:rsid w:val="00316B78"/>
    <w:rsid w:val="003172DB"/>
    <w:rsid w:val="0031769F"/>
    <w:rsid w:val="003206D7"/>
    <w:rsid w:val="003207CD"/>
    <w:rsid w:val="00322B9C"/>
    <w:rsid w:val="003237C0"/>
    <w:rsid w:val="00324AC9"/>
    <w:rsid w:val="00324ADB"/>
    <w:rsid w:val="003257E9"/>
    <w:rsid w:val="0032633E"/>
    <w:rsid w:val="00326511"/>
    <w:rsid w:val="00326589"/>
    <w:rsid w:val="00326C88"/>
    <w:rsid w:val="003272BE"/>
    <w:rsid w:val="00330300"/>
    <w:rsid w:val="00330335"/>
    <w:rsid w:val="00330BCE"/>
    <w:rsid w:val="00331154"/>
    <w:rsid w:val="003318BA"/>
    <w:rsid w:val="00331AA9"/>
    <w:rsid w:val="00331B7F"/>
    <w:rsid w:val="00332195"/>
    <w:rsid w:val="0033219F"/>
    <w:rsid w:val="00332310"/>
    <w:rsid w:val="00332374"/>
    <w:rsid w:val="003324B3"/>
    <w:rsid w:val="003325E0"/>
    <w:rsid w:val="00333635"/>
    <w:rsid w:val="00333BDF"/>
    <w:rsid w:val="00333E0D"/>
    <w:rsid w:val="003347DB"/>
    <w:rsid w:val="0033485E"/>
    <w:rsid w:val="003358C6"/>
    <w:rsid w:val="00336330"/>
    <w:rsid w:val="003365E9"/>
    <w:rsid w:val="00336E86"/>
    <w:rsid w:val="00337E34"/>
    <w:rsid w:val="00340393"/>
    <w:rsid w:val="00340434"/>
    <w:rsid w:val="00341E05"/>
    <w:rsid w:val="0034201C"/>
    <w:rsid w:val="00342B73"/>
    <w:rsid w:val="00342CFA"/>
    <w:rsid w:val="00343428"/>
    <w:rsid w:val="00343513"/>
    <w:rsid w:val="00343705"/>
    <w:rsid w:val="00344C1E"/>
    <w:rsid w:val="0034566C"/>
    <w:rsid w:val="00345FBD"/>
    <w:rsid w:val="00346531"/>
    <w:rsid w:val="003466C5"/>
    <w:rsid w:val="00346783"/>
    <w:rsid w:val="003476E7"/>
    <w:rsid w:val="00347DE7"/>
    <w:rsid w:val="00351802"/>
    <w:rsid w:val="00352F61"/>
    <w:rsid w:val="00353CF3"/>
    <w:rsid w:val="00356B7A"/>
    <w:rsid w:val="00356EEF"/>
    <w:rsid w:val="00356F81"/>
    <w:rsid w:val="0035784E"/>
    <w:rsid w:val="003604CD"/>
    <w:rsid w:val="00360875"/>
    <w:rsid w:val="0036160D"/>
    <w:rsid w:val="003620B1"/>
    <w:rsid w:val="00362355"/>
    <w:rsid w:val="003624DA"/>
    <w:rsid w:val="0036265B"/>
    <w:rsid w:val="0036292E"/>
    <w:rsid w:val="00362B56"/>
    <w:rsid w:val="0036326D"/>
    <w:rsid w:val="00364F3F"/>
    <w:rsid w:val="00365BE2"/>
    <w:rsid w:val="00367511"/>
    <w:rsid w:val="00370720"/>
    <w:rsid w:val="00370850"/>
    <w:rsid w:val="00370889"/>
    <w:rsid w:val="00370D89"/>
    <w:rsid w:val="003713C4"/>
    <w:rsid w:val="003728F5"/>
    <w:rsid w:val="00374817"/>
    <w:rsid w:val="00374B85"/>
    <w:rsid w:val="0037595C"/>
    <w:rsid w:val="00375B11"/>
    <w:rsid w:val="00376112"/>
    <w:rsid w:val="00381A93"/>
    <w:rsid w:val="00381F28"/>
    <w:rsid w:val="00382AFD"/>
    <w:rsid w:val="003837B0"/>
    <w:rsid w:val="00383834"/>
    <w:rsid w:val="00385493"/>
    <w:rsid w:val="00385D31"/>
    <w:rsid w:val="00386550"/>
    <w:rsid w:val="00387FA2"/>
    <w:rsid w:val="003903C8"/>
    <w:rsid w:val="00392167"/>
    <w:rsid w:val="00392E3F"/>
    <w:rsid w:val="00393842"/>
    <w:rsid w:val="00393A8D"/>
    <w:rsid w:val="00393D84"/>
    <w:rsid w:val="00394057"/>
    <w:rsid w:val="003945FC"/>
    <w:rsid w:val="00394DD3"/>
    <w:rsid w:val="00394FF4"/>
    <w:rsid w:val="00395491"/>
    <w:rsid w:val="00396947"/>
    <w:rsid w:val="00396AE0"/>
    <w:rsid w:val="0039748E"/>
    <w:rsid w:val="00397A92"/>
    <w:rsid w:val="00397B04"/>
    <w:rsid w:val="003A02FB"/>
    <w:rsid w:val="003A0850"/>
    <w:rsid w:val="003A08F4"/>
    <w:rsid w:val="003A1E6B"/>
    <w:rsid w:val="003A2824"/>
    <w:rsid w:val="003A2AE7"/>
    <w:rsid w:val="003A2B82"/>
    <w:rsid w:val="003A4E70"/>
    <w:rsid w:val="003A6954"/>
    <w:rsid w:val="003B0264"/>
    <w:rsid w:val="003B260E"/>
    <w:rsid w:val="003B5F99"/>
    <w:rsid w:val="003B614B"/>
    <w:rsid w:val="003B7E71"/>
    <w:rsid w:val="003C0589"/>
    <w:rsid w:val="003C33A3"/>
    <w:rsid w:val="003C4E2F"/>
    <w:rsid w:val="003C5B87"/>
    <w:rsid w:val="003C6A28"/>
    <w:rsid w:val="003C7C7E"/>
    <w:rsid w:val="003D13FD"/>
    <w:rsid w:val="003D1F90"/>
    <w:rsid w:val="003D2F70"/>
    <w:rsid w:val="003D32C9"/>
    <w:rsid w:val="003D35C4"/>
    <w:rsid w:val="003D3C8C"/>
    <w:rsid w:val="003D3E65"/>
    <w:rsid w:val="003D421E"/>
    <w:rsid w:val="003D4DC5"/>
    <w:rsid w:val="003D55F8"/>
    <w:rsid w:val="003D669D"/>
    <w:rsid w:val="003D6B15"/>
    <w:rsid w:val="003D70C0"/>
    <w:rsid w:val="003D7D08"/>
    <w:rsid w:val="003E0354"/>
    <w:rsid w:val="003E22EC"/>
    <w:rsid w:val="003E2614"/>
    <w:rsid w:val="003E28B0"/>
    <w:rsid w:val="003E421B"/>
    <w:rsid w:val="003E4791"/>
    <w:rsid w:val="003F0BBA"/>
    <w:rsid w:val="003F0CB3"/>
    <w:rsid w:val="003F301C"/>
    <w:rsid w:val="003F38F4"/>
    <w:rsid w:val="003F49DD"/>
    <w:rsid w:val="003F4BCB"/>
    <w:rsid w:val="003F4E61"/>
    <w:rsid w:val="003F5F0C"/>
    <w:rsid w:val="003F66E7"/>
    <w:rsid w:val="003F6DEF"/>
    <w:rsid w:val="00400AC6"/>
    <w:rsid w:val="00400DE9"/>
    <w:rsid w:val="004024F3"/>
    <w:rsid w:val="004036CF"/>
    <w:rsid w:val="0040412A"/>
    <w:rsid w:val="0040701A"/>
    <w:rsid w:val="00411A4E"/>
    <w:rsid w:val="00412444"/>
    <w:rsid w:val="004126A3"/>
    <w:rsid w:val="0041327E"/>
    <w:rsid w:val="00414A31"/>
    <w:rsid w:val="00414DED"/>
    <w:rsid w:val="00415E21"/>
    <w:rsid w:val="00417861"/>
    <w:rsid w:val="00417C24"/>
    <w:rsid w:val="00420B0B"/>
    <w:rsid w:val="00421476"/>
    <w:rsid w:val="00421914"/>
    <w:rsid w:val="00423F91"/>
    <w:rsid w:val="00424424"/>
    <w:rsid w:val="00424BB2"/>
    <w:rsid w:val="00424F86"/>
    <w:rsid w:val="00424FAD"/>
    <w:rsid w:val="004260AD"/>
    <w:rsid w:val="00426182"/>
    <w:rsid w:val="0042649C"/>
    <w:rsid w:val="00426D17"/>
    <w:rsid w:val="004274F1"/>
    <w:rsid w:val="00427647"/>
    <w:rsid w:val="0042794A"/>
    <w:rsid w:val="00427BDD"/>
    <w:rsid w:val="004325E5"/>
    <w:rsid w:val="00433708"/>
    <w:rsid w:val="00435241"/>
    <w:rsid w:val="004352CF"/>
    <w:rsid w:val="00435585"/>
    <w:rsid w:val="00435863"/>
    <w:rsid w:val="004363F7"/>
    <w:rsid w:val="0043647A"/>
    <w:rsid w:val="00437109"/>
    <w:rsid w:val="0044058C"/>
    <w:rsid w:val="004406FF"/>
    <w:rsid w:val="00441772"/>
    <w:rsid w:val="00441EA7"/>
    <w:rsid w:val="00442EF6"/>
    <w:rsid w:val="004458EA"/>
    <w:rsid w:val="00445A3F"/>
    <w:rsid w:val="00445C48"/>
    <w:rsid w:val="00447E19"/>
    <w:rsid w:val="00450058"/>
    <w:rsid w:val="0045190F"/>
    <w:rsid w:val="00451947"/>
    <w:rsid w:val="004534E0"/>
    <w:rsid w:val="00455847"/>
    <w:rsid w:val="00455A82"/>
    <w:rsid w:val="00456E31"/>
    <w:rsid w:val="00460A68"/>
    <w:rsid w:val="00461AE0"/>
    <w:rsid w:val="00463416"/>
    <w:rsid w:val="004658B5"/>
    <w:rsid w:val="00465DA8"/>
    <w:rsid w:val="00467813"/>
    <w:rsid w:val="0047031B"/>
    <w:rsid w:val="00472187"/>
    <w:rsid w:val="00472201"/>
    <w:rsid w:val="00474C0D"/>
    <w:rsid w:val="00475068"/>
    <w:rsid w:val="00476B39"/>
    <w:rsid w:val="00476EFD"/>
    <w:rsid w:val="00477764"/>
    <w:rsid w:val="00477C12"/>
    <w:rsid w:val="00481BC1"/>
    <w:rsid w:val="00481CBD"/>
    <w:rsid w:val="00482A84"/>
    <w:rsid w:val="00482CB5"/>
    <w:rsid w:val="00484CE4"/>
    <w:rsid w:val="0048509F"/>
    <w:rsid w:val="00485D5E"/>
    <w:rsid w:val="00486D25"/>
    <w:rsid w:val="00487146"/>
    <w:rsid w:val="00490A3C"/>
    <w:rsid w:val="00494160"/>
    <w:rsid w:val="00494393"/>
    <w:rsid w:val="00495739"/>
    <w:rsid w:val="00496895"/>
    <w:rsid w:val="00496D47"/>
    <w:rsid w:val="00497198"/>
    <w:rsid w:val="00497E1E"/>
    <w:rsid w:val="004A0249"/>
    <w:rsid w:val="004A0A1E"/>
    <w:rsid w:val="004A1456"/>
    <w:rsid w:val="004A2457"/>
    <w:rsid w:val="004A2F7B"/>
    <w:rsid w:val="004A308F"/>
    <w:rsid w:val="004A32F9"/>
    <w:rsid w:val="004A5757"/>
    <w:rsid w:val="004A5B6E"/>
    <w:rsid w:val="004A65D8"/>
    <w:rsid w:val="004A6EB8"/>
    <w:rsid w:val="004A77F1"/>
    <w:rsid w:val="004A7F24"/>
    <w:rsid w:val="004A7FA4"/>
    <w:rsid w:val="004B289A"/>
    <w:rsid w:val="004B4407"/>
    <w:rsid w:val="004B460B"/>
    <w:rsid w:val="004B5EFF"/>
    <w:rsid w:val="004B7441"/>
    <w:rsid w:val="004B7F00"/>
    <w:rsid w:val="004B7F8B"/>
    <w:rsid w:val="004C0460"/>
    <w:rsid w:val="004C107D"/>
    <w:rsid w:val="004C1CA4"/>
    <w:rsid w:val="004C1ED2"/>
    <w:rsid w:val="004C2105"/>
    <w:rsid w:val="004C2686"/>
    <w:rsid w:val="004C27A8"/>
    <w:rsid w:val="004C29AA"/>
    <w:rsid w:val="004C47C1"/>
    <w:rsid w:val="004C6F10"/>
    <w:rsid w:val="004D009B"/>
    <w:rsid w:val="004D17A8"/>
    <w:rsid w:val="004D2CA3"/>
    <w:rsid w:val="004D43E7"/>
    <w:rsid w:val="004D56EF"/>
    <w:rsid w:val="004D5879"/>
    <w:rsid w:val="004D5D3D"/>
    <w:rsid w:val="004E031C"/>
    <w:rsid w:val="004E0816"/>
    <w:rsid w:val="004E0FFE"/>
    <w:rsid w:val="004E15E7"/>
    <w:rsid w:val="004E1F57"/>
    <w:rsid w:val="004E220F"/>
    <w:rsid w:val="004E2970"/>
    <w:rsid w:val="004E2D46"/>
    <w:rsid w:val="004E2F30"/>
    <w:rsid w:val="004E3CFB"/>
    <w:rsid w:val="004E52DD"/>
    <w:rsid w:val="004E78B8"/>
    <w:rsid w:val="004E7A50"/>
    <w:rsid w:val="004F03EB"/>
    <w:rsid w:val="004F25B2"/>
    <w:rsid w:val="004F2FA1"/>
    <w:rsid w:val="004F38F6"/>
    <w:rsid w:val="004F4555"/>
    <w:rsid w:val="004F547E"/>
    <w:rsid w:val="004F621B"/>
    <w:rsid w:val="004F6305"/>
    <w:rsid w:val="004F6525"/>
    <w:rsid w:val="004F733E"/>
    <w:rsid w:val="004F7F1A"/>
    <w:rsid w:val="00501A47"/>
    <w:rsid w:val="00501CB8"/>
    <w:rsid w:val="00504153"/>
    <w:rsid w:val="0050443F"/>
    <w:rsid w:val="00506549"/>
    <w:rsid w:val="00506687"/>
    <w:rsid w:val="00507482"/>
    <w:rsid w:val="00511031"/>
    <w:rsid w:val="005117B1"/>
    <w:rsid w:val="00512690"/>
    <w:rsid w:val="00513AE5"/>
    <w:rsid w:val="00513B26"/>
    <w:rsid w:val="005149DD"/>
    <w:rsid w:val="00515002"/>
    <w:rsid w:val="00516853"/>
    <w:rsid w:val="0052001F"/>
    <w:rsid w:val="0052066F"/>
    <w:rsid w:val="00520B77"/>
    <w:rsid w:val="00520C2E"/>
    <w:rsid w:val="00521BE9"/>
    <w:rsid w:val="00521CB5"/>
    <w:rsid w:val="00521FD2"/>
    <w:rsid w:val="005226EB"/>
    <w:rsid w:val="00522FEC"/>
    <w:rsid w:val="00523AED"/>
    <w:rsid w:val="005274D2"/>
    <w:rsid w:val="00527F53"/>
    <w:rsid w:val="00531018"/>
    <w:rsid w:val="00531C72"/>
    <w:rsid w:val="00533136"/>
    <w:rsid w:val="0053330B"/>
    <w:rsid w:val="0053367D"/>
    <w:rsid w:val="00534E4D"/>
    <w:rsid w:val="00534FB4"/>
    <w:rsid w:val="005365A7"/>
    <w:rsid w:val="00537220"/>
    <w:rsid w:val="005374EF"/>
    <w:rsid w:val="005378C3"/>
    <w:rsid w:val="00540164"/>
    <w:rsid w:val="00540A51"/>
    <w:rsid w:val="005414BC"/>
    <w:rsid w:val="00543417"/>
    <w:rsid w:val="00544792"/>
    <w:rsid w:val="005448B9"/>
    <w:rsid w:val="005449EB"/>
    <w:rsid w:val="005456C8"/>
    <w:rsid w:val="00545DA7"/>
    <w:rsid w:val="00545EDC"/>
    <w:rsid w:val="0055016E"/>
    <w:rsid w:val="00550195"/>
    <w:rsid w:val="00551143"/>
    <w:rsid w:val="00551E42"/>
    <w:rsid w:val="00552219"/>
    <w:rsid w:val="00553A98"/>
    <w:rsid w:val="0055474C"/>
    <w:rsid w:val="005565B2"/>
    <w:rsid w:val="00556F14"/>
    <w:rsid w:val="00557660"/>
    <w:rsid w:val="0055794C"/>
    <w:rsid w:val="00557B04"/>
    <w:rsid w:val="00560432"/>
    <w:rsid w:val="00560442"/>
    <w:rsid w:val="005606E3"/>
    <w:rsid w:val="0056107B"/>
    <w:rsid w:val="00562250"/>
    <w:rsid w:val="0056244B"/>
    <w:rsid w:val="00562C39"/>
    <w:rsid w:val="005648DE"/>
    <w:rsid w:val="0056507C"/>
    <w:rsid w:val="00565EEB"/>
    <w:rsid w:val="005660A0"/>
    <w:rsid w:val="00567A81"/>
    <w:rsid w:val="00567DA4"/>
    <w:rsid w:val="00570096"/>
    <w:rsid w:val="00570FD6"/>
    <w:rsid w:val="00571284"/>
    <w:rsid w:val="00571A4C"/>
    <w:rsid w:val="00573889"/>
    <w:rsid w:val="00574535"/>
    <w:rsid w:val="0057473F"/>
    <w:rsid w:val="00574947"/>
    <w:rsid w:val="00574F8C"/>
    <w:rsid w:val="005752F0"/>
    <w:rsid w:val="00576EA4"/>
    <w:rsid w:val="00577E4C"/>
    <w:rsid w:val="00580549"/>
    <w:rsid w:val="005808A0"/>
    <w:rsid w:val="00580BDA"/>
    <w:rsid w:val="005831C1"/>
    <w:rsid w:val="00583D36"/>
    <w:rsid w:val="00586CD3"/>
    <w:rsid w:val="005908EE"/>
    <w:rsid w:val="005913D6"/>
    <w:rsid w:val="005914F1"/>
    <w:rsid w:val="005919ED"/>
    <w:rsid w:val="00592788"/>
    <w:rsid w:val="00592BDA"/>
    <w:rsid w:val="00592F89"/>
    <w:rsid w:val="00593725"/>
    <w:rsid w:val="005938BE"/>
    <w:rsid w:val="00593F81"/>
    <w:rsid w:val="00594468"/>
    <w:rsid w:val="00595255"/>
    <w:rsid w:val="00596327"/>
    <w:rsid w:val="005979CB"/>
    <w:rsid w:val="005A02AC"/>
    <w:rsid w:val="005A0EED"/>
    <w:rsid w:val="005A1797"/>
    <w:rsid w:val="005A3D0C"/>
    <w:rsid w:val="005A490D"/>
    <w:rsid w:val="005A50C7"/>
    <w:rsid w:val="005A6097"/>
    <w:rsid w:val="005A7B26"/>
    <w:rsid w:val="005B0082"/>
    <w:rsid w:val="005B02C7"/>
    <w:rsid w:val="005B0BED"/>
    <w:rsid w:val="005B179E"/>
    <w:rsid w:val="005B22B5"/>
    <w:rsid w:val="005B364F"/>
    <w:rsid w:val="005B435C"/>
    <w:rsid w:val="005B4999"/>
    <w:rsid w:val="005B5B71"/>
    <w:rsid w:val="005B66E6"/>
    <w:rsid w:val="005B743A"/>
    <w:rsid w:val="005B75EF"/>
    <w:rsid w:val="005C0F75"/>
    <w:rsid w:val="005C31E5"/>
    <w:rsid w:val="005C4360"/>
    <w:rsid w:val="005C7144"/>
    <w:rsid w:val="005C7668"/>
    <w:rsid w:val="005C7981"/>
    <w:rsid w:val="005D0B87"/>
    <w:rsid w:val="005D2A1E"/>
    <w:rsid w:val="005D3031"/>
    <w:rsid w:val="005D4B3E"/>
    <w:rsid w:val="005D50DE"/>
    <w:rsid w:val="005D5A69"/>
    <w:rsid w:val="005D6408"/>
    <w:rsid w:val="005D6E10"/>
    <w:rsid w:val="005D7110"/>
    <w:rsid w:val="005D7A3E"/>
    <w:rsid w:val="005E0931"/>
    <w:rsid w:val="005E2426"/>
    <w:rsid w:val="005E2609"/>
    <w:rsid w:val="005E2E16"/>
    <w:rsid w:val="005E3046"/>
    <w:rsid w:val="005E3DE8"/>
    <w:rsid w:val="005E4CEB"/>
    <w:rsid w:val="005E536D"/>
    <w:rsid w:val="005E6A92"/>
    <w:rsid w:val="005E764A"/>
    <w:rsid w:val="005F317F"/>
    <w:rsid w:val="005F3A6C"/>
    <w:rsid w:val="005F54C0"/>
    <w:rsid w:val="005F55FB"/>
    <w:rsid w:val="005F57AD"/>
    <w:rsid w:val="005F6FD6"/>
    <w:rsid w:val="005F79A5"/>
    <w:rsid w:val="005F7B74"/>
    <w:rsid w:val="006003F1"/>
    <w:rsid w:val="00600D92"/>
    <w:rsid w:val="00602F05"/>
    <w:rsid w:val="006032DA"/>
    <w:rsid w:val="00603E89"/>
    <w:rsid w:val="0060489A"/>
    <w:rsid w:val="0060523F"/>
    <w:rsid w:val="006105B7"/>
    <w:rsid w:val="00610611"/>
    <w:rsid w:val="006110D0"/>
    <w:rsid w:val="00611DF8"/>
    <w:rsid w:val="0061220F"/>
    <w:rsid w:val="006124C4"/>
    <w:rsid w:val="00612B7B"/>
    <w:rsid w:val="00612E4E"/>
    <w:rsid w:val="00612EB6"/>
    <w:rsid w:val="0061311D"/>
    <w:rsid w:val="006148E8"/>
    <w:rsid w:val="00616EC4"/>
    <w:rsid w:val="006174E5"/>
    <w:rsid w:val="00617C94"/>
    <w:rsid w:val="00617CD6"/>
    <w:rsid w:val="006218A3"/>
    <w:rsid w:val="006221F6"/>
    <w:rsid w:val="00623D94"/>
    <w:rsid w:val="00624AD4"/>
    <w:rsid w:val="00624C5A"/>
    <w:rsid w:val="00624DDF"/>
    <w:rsid w:val="006254CA"/>
    <w:rsid w:val="00625C96"/>
    <w:rsid w:val="00626045"/>
    <w:rsid w:val="0062612E"/>
    <w:rsid w:val="00630B17"/>
    <w:rsid w:val="006311E7"/>
    <w:rsid w:val="00631261"/>
    <w:rsid w:val="0063198E"/>
    <w:rsid w:val="00632A08"/>
    <w:rsid w:val="006339F9"/>
    <w:rsid w:val="00633D26"/>
    <w:rsid w:val="00634592"/>
    <w:rsid w:val="00634F8C"/>
    <w:rsid w:val="0063587E"/>
    <w:rsid w:val="00640472"/>
    <w:rsid w:val="00641F4F"/>
    <w:rsid w:val="006428C5"/>
    <w:rsid w:val="00644DCD"/>
    <w:rsid w:val="006456E3"/>
    <w:rsid w:val="006457B7"/>
    <w:rsid w:val="00646FF5"/>
    <w:rsid w:val="00647348"/>
    <w:rsid w:val="0065187A"/>
    <w:rsid w:val="006528A1"/>
    <w:rsid w:val="00653AE8"/>
    <w:rsid w:val="006545DE"/>
    <w:rsid w:val="0065469E"/>
    <w:rsid w:val="006551BE"/>
    <w:rsid w:val="00655CBE"/>
    <w:rsid w:val="00656AD1"/>
    <w:rsid w:val="00657B14"/>
    <w:rsid w:val="00657D0A"/>
    <w:rsid w:val="00657DB0"/>
    <w:rsid w:val="006609FB"/>
    <w:rsid w:val="00661B99"/>
    <w:rsid w:val="0066265E"/>
    <w:rsid w:val="006642D9"/>
    <w:rsid w:val="0066450E"/>
    <w:rsid w:val="0066590C"/>
    <w:rsid w:val="00665B1B"/>
    <w:rsid w:val="00665FEF"/>
    <w:rsid w:val="0066637E"/>
    <w:rsid w:val="006678AB"/>
    <w:rsid w:val="00667D8D"/>
    <w:rsid w:val="00670DA9"/>
    <w:rsid w:val="00671B3F"/>
    <w:rsid w:val="00672C1F"/>
    <w:rsid w:val="00672CC7"/>
    <w:rsid w:val="00674078"/>
    <w:rsid w:val="00675661"/>
    <w:rsid w:val="00677FAB"/>
    <w:rsid w:val="0068073F"/>
    <w:rsid w:val="006817B7"/>
    <w:rsid w:val="00681A84"/>
    <w:rsid w:val="006827E3"/>
    <w:rsid w:val="00683F26"/>
    <w:rsid w:val="0068431E"/>
    <w:rsid w:val="006846BB"/>
    <w:rsid w:val="00685067"/>
    <w:rsid w:val="00686D03"/>
    <w:rsid w:val="006876B4"/>
    <w:rsid w:val="00687BA3"/>
    <w:rsid w:val="00687C5B"/>
    <w:rsid w:val="006907FB"/>
    <w:rsid w:val="006908C0"/>
    <w:rsid w:val="006909BF"/>
    <w:rsid w:val="00690A29"/>
    <w:rsid w:val="00691504"/>
    <w:rsid w:val="00692BDE"/>
    <w:rsid w:val="00693EE3"/>
    <w:rsid w:val="00693F11"/>
    <w:rsid w:val="00693F99"/>
    <w:rsid w:val="00694287"/>
    <w:rsid w:val="00695153"/>
    <w:rsid w:val="00696AB1"/>
    <w:rsid w:val="006974F0"/>
    <w:rsid w:val="00697947"/>
    <w:rsid w:val="00697BD8"/>
    <w:rsid w:val="006A12C1"/>
    <w:rsid w:val="006A1A86"/>
    <w:rsid w:val="006A23A7"/>
    <w:rsid w:val="006A3129"/>
    <w:rsid w:val="006A3C34"/>
    <w:rsid w:val="006A3F50"/>
    <w:rsid w:val="006A5E2A"/>
    <w:rsid w:val="006A6E91"/>
    <w:rsid w:val="006A6EEC"/>
    <w:rsid w:val="006B03CC"/>
    <w:rsid w:val="006B0B22"/>
    <w:rsid w:val="006B1A27"/>
    <w:rsid w:val="006B1E15"/>
    <w:rsid w:val="006B25EC"/>
    <w:rsid w:val="006B2A04"/>
    <w:rsid w:val="006B3D2E"/>
    <w:rsid w:val="006B46BF"/>
    <w:rsid w:val="006B471B"/>
    <w:rsid w:val="006B5A75"/>
    <w:rsid w:val="006B781E"/>
    <w:rsid w:val="006B79E3"/>
    <w:rsid w:val="006C1402"/>
    <w:rsid w:val="006C3F98"/>
    <w:rsid w:val="006C40FA"/>
    <w:rsid w:val="006C50BF"/>
    <w:rsid w:val="006C558A"/>
    <w:rsid w:val="006C57A6"/>
    <w:rsid w:val="006C5EA4"/>
    <w:rsid w:val="006C64CD"/>
    <w:rsid w:val="006C6A6D"/>
    <w:rsid w:val="006C7451"/>
    <w:rsid w:val="006C7613"/>
    <w:rsid w:val="006D0EED"/>
    <w:rsid w:val="006D1E56"/>
    <w:rsid w:val="006D2561"/>
    <w:rsid w:val="006D2BD6"/>
    <w:rsid w:val="006D47BE"/>
    <w:rsid w:val="006D55D2"/>
    <w:rsid w:val="006D5769"/>
    <w:rsid w:val="006D5FDE"/>
    <w:rsid w:val="006D67B9"/>
    <w:rsid w:val="006D6DBA"/>
    <w:rsid w:val="006E0B8B"/>
    <w:rsid w:val="006E105D"/>
    <w:rsid w:val="006E19C8"/>
    <w:rsid w:val="006E2356"/>
    <w:rsid w:val="006E2876"/>
    <w:rsid w:val="006E2B63"/>
    <w:rsid w:val="006E32B8"/>
    <w:rsid w:val="006E3C70"/>
    <w:rsid w:val="006E52C1"/>
    <w:rsid w:val="006E5FB9"/>
    <w:rsid w:val="006E7798"/>
    <w:rsid w:val="006E7D3D"/>
    <w:rsid w:val="006F2CC4"/>
    <w:rsid w:val="006F428F"/>
    <w:rsid w:val="006F5338"/>
    <w:rsid w:val="006F5565"/>
    <w:rsid w:val="006F6730"/>
    <w:rsid w:val="006F7E16"/>
    <w:rsid w:val="00702409"/>
    <w:rsid w:val="00702AFE"/>
    <w:rsid w:val="00702B51"/>
    <w:rsid w:val="00702FEF"/>
    <w:rsid w:val="0070360D"/>
    <w:rsid w:val="0070505D"/>
    <w:rsid w:val="00705DFC"/>
    <w:rsid w:val="00706E34"/>
    <w:rsid w:val="007074B4"/>
    <w:rsid w:val="00711B1B"/>
    <w:rsid w:val="0071257B"/>
    <w:rsid w:val="00713376"/>
    <w:rsid w:val="00714418"/>
    <w:rsid w:val="00714496"/>
    <w:rsid w:val="00714753"/>
    <w:rsid w:val="00714ABE"/>
    <w:rsid w:val="007152DA"/>
    <w:rsid w:val="00721121"/>
    <w:rsid w:val="007222F5"/>
    <w:rsid w:val="007234DB"/>
    <w:rsid w:val="0072407B"/>
    <w:rsid w:val="00724281"/>
    <w:rsid w:val="00724BEC"/>
    <w:rsid w:val="007256AB"/>
    <w:rsid w:val="00726349"/>
    <w:rsid w:val="00726DE6"/>
    <w:rsid w:val="00727ADB"/>
    <w:rsid w:val="00727B4B"/>
    <w:rsid w:val="00731A28"/>
    <w:rsid w:val="007332E2"/>
    <w:rsid w:val="0073357B"/>
    <w:rsid w:val="007354AD"/>
    <w:rsid w:val="00736554"/>
    <w:rsid w:val="00736E21"/>
    <w:rsid w:val="00740725"/>
    <w:rsid w:val="00740791"/>
    <w:rsid w:val="00740BA5"/>
    <w:rsid w:val="00741192"/>
    <w:rsid w:val="007414B0"/>
    <w:rsid w:val="00741F20"/>
    <w:rsid w:val="0074347D"/>
    <w:rsid w:val="00744078"/>
    <w:rsid w:val="00750D2A"/>
    <w:rsid w:val="0075235A"/>
    <w:rsid w:val="007533DC"/>
    <w:rsid w:val="00753725"/>
    <w:rsid w:val="007548C6"/>
    <w:rsid w:val="0075690F"/>
    <w:rsid w:val="00760EFD"/>
    <w:rsid w:val="00761068"/>
    <w:rsid w:val="00762B7D"/>
    <w:rsid w:val="0076421A"/>
    <w:rsid w:val="00764549"/>
    <w:rsid w:val="0076568E"/>
    <w:rsid w:val="007656F6"/>
    <w:rsid w:val="00766BC6"/>
    <w:rsid w:val="00767413"/>
    <w:rsid w:val="00771A9F"/>
    <w:rsid w:val="0077307E"/>
    <w:rsid w:val="0077374E"/>
    <w:rsid w:val="00773C3B"/>
    <w:rsid w:val="00773D1C"/>
    <w:rsid w:val="00774531"/>
    <w:rsid w:val="00775205"/>
    <w:rsid w:val="00775353"/>
    <w:rsid w:val="0077552B"/>
    <w:rsid w:val="007779B1"/>
    <w:rsid w:val="00777B6C"/>
    <w:rsid w:val="007806E9"/>
    <w:rsid w:val="0078376B"/>
    <w:rsid w:val="00784092"/>
    <w:rsid w:val="00784894"/>
    <w:rsid w:val="00784BED"/>
    <w:rsid w:val="00785225"/>
    <w:rsid w:val="0078558B"/>
    <w:rsid w:val="00785BC1"/>
    <w:rsid w:val="00786C22"/>
    <w:rsid w:val="007902D0"/>
    <w:rsid w:val="00790369"/>
    <w:rsid w:val="0079055D"/>
    <w:rsid w:val="007927BF"/>
    <w:rsid w:val="0079310D"/>
    <w:rsid w:val="007943EF"/>
    <w:rsid w:val="0079783D"/>
    <w:rsid w:val="00797CB5"/>
    <w:rsid w:val="007A15AD"/>
    <w:rsid w:val="007A1630"/>
    <w:rsid w:val="007A1B66"/>
    <w:rsid w:val="007A1CEC"/>
    <w:rsid w:val="007A1DD4"/>
    <w:rsid w:val="007A393D"/>
    <w:rsid w:val="007A3CA5"/>
    <w:rsid w:val="007A4039"/>
    <w:rsid w:val="007A410E"/>
    <w:rsid w:val="007A4471"/>
    <w:rsid w:val="007A44D7"/>
    <w:rsid w:val="007A65F3"/>
    <w:rsid w:val="007A6B58"/>
    <w:rsid w:val="007A7380"/>
    <w:rsid w:val="007A775D"/>
    <w:rsid w:val="007A795E"/>
    <w:rsid w:val="007B1267"/>
    <w:rsid w:val="007B1A81"/>
    <w:rsid w:val="007B25D4"/>
    <w:rsid w:val="007B2979"/>
    <w:rsid w:val="007B3ACA"/>
    <w:rsid w:val="007B46EE"/>
    <w:rsid w:val="007B47D4"/>
    <w:rsid w:val="007B5A69"/>
    <w:rsid w:val="007B5D6F"/>
    <w:rsid w:val="007B6079"/>
    <w:rsid w:val="007B619A"/>
    <w:rsid w:val="007B66DB"/>
    <w:rsid w:val="007B73A1"/>
    <w:rsid w:val="007B7F97"/>
    <w:rsid w:val="007C0275"/>
    <w:rsid w:val="007C0529"/>
    <w:rsid w:val="007C18AE"/>
    <w:rsid w:val="007C22D4"/>
    <w:rsid w:val="007C2AD7"/>
    <w:rsid w:val="007C355D"/>
    <w:rsid w:val="007C634A"/>
    <w:rsid w:val="007D049F"/>
    <w:rsid w:val="007D12B6"/>
    <w:rsid w:val="007D1C06"/>
    <w:rsid w:val="007D1DE9"/>
    <w:rsid w:val="007D2E12"/>
    <w:rsid w:val="007D41A2"/>
    <w:rsid w:val="007D4C3B"/>
    <w:rsid w:val="007D4F90"/>
    <w:rsid w:val="007D6643"/>
    <w:rsid w:val="007E0105"/>
    <w:rsid w:val="007E0737"/>
    <w:rsid w:val="007E16B7"/>
    <w:rsid w:val="007E1A3F"/>
    <w:rsid w:val="007E34E6"/>
    <w:rsid w:val="007E3D5B"/>
    <w:rsid w:val="007E58C1"/>
    <w:rsid w:val="007E6B8D"/>
    <w:rsid w:val="007E71E3"/>
    <w:rsid w:val="007F0327"/>
    <w:rsid w:val="007F03CD"/>
    <w:rsid w:val="007F054A"/>
    <w:rsid w:val="007F1338"/>
    <w:rsid w:val="007F146D"/>
    <w:rsid w:val="007F1967"/>
    <w:rsid w:val="007F2687"/>
    <w:rsid w:val="007F3FAB"/>
    <w:rsid w:val="007F426F"/>
    <w:rsid w:val="007F515F"/>
    <w:rsid w:val="007F5C0C"/>
    <w:rsid w:val="007F6307"/>
    <w:rsid w:val="007F6C9B"/>
    <w:rsid w:val="007F715F"/>
    <w:rsid w:val="00800303"/>
    <w:rsid w:val="00800F3C"/>
    <w:rsid w:val="00801FAE"/>
    <w:rsid w:val="00802458"/>
    <w:rsid w:val="00802943"/>
    <w:rsid w:val="00802EEC"/>
    <w:rsid w:val="0080322D"/>
    <w:rsid w:val="00803F44"/>
    <w:rsid w:val="00804F8B"/>
    <w:rsid w:val="008051D6"/>
    <w:rsid w:val="0080562F"/>
    <w:rsid w:val="00810792"/>
    <w:rsid w:val="0081221C"/>
    <w:rsid w:val="00812525"/>
    <w:rsid w:val="00813BEC"/>
    <w:rsid w:val="008155C0"/>
    <w:rsid w:val="0081676A"/>
    <w:rsid w:val="00816A81"/>
    <w:rsid w:val="0081745D"/>
    <w:rsid w:val="00817948"/>
    <w:rsid w:val="00817B7E"/>
    <w:rsid w:val="008208B6"/>
    <w:rsid w:val="00821BAA"/>
    <w:rsid w:val="008226DC"/>
    <w:rsid w:val="00822E39"/>
    <w:rsid w:val="008234B7"/>
    <w:rsid w:val="00824B21"/>
    <w:rsid w:val="008272AC"/>
    <w:rsid w:val="00827F0D"/>
    <w:rsid w:val="0083011A"/>
    <w:rsid w:val="00833057"/>
    <w:rsid w:val="008335D8"/>
    <w:rsid w:val="00837D21"/>
    <w:rsid w:val="00837ECF"/>
    <w:rsid w:val="00837F0F"/>
    <w:rsid w:val="00840A36"/>
    <w:rsid w:val="00840E2E"/>
    <w:rsid w:val="00841E4C"/>
    <w:rsid w:val="008426A3"/>
    <w:rsid w:val="00843701"/>
    <w:rsid w:val="0084400C"/>
    <w:rsid w:val="00844113"/>
    <w:rsid w:val="0084439E"/>
    <w:rsid w:val="00844A03"/>
    <w:rsid w:val="0084571E"/>
    <w:rsid w:val="00847036"/>
    <w:rsid w:val="00847F94"/>
    <w:rsid w:val="008501AB"/>
    <w:rsid w:val="0085028E"/>
    <w:rsid w:val="008516B3"/>
    <w:rsid w:val="00852D97"/>
    <w:rsid w:val="00852E31"/>
    <w:rsid w:val="0085359D"/>
    <w:rsid w:val="00855A61"/>
    <w:rsid w:val="00856CC8"/>
    <w:rsid w:val="00856FAD"/>
    <w:rsid w:val="008575F3"/>
    <w:rsid w:val="00857A02"/>
    <w:rsid w:val="00857E58"/>
    <w:rsid w:val="0086011D"/>
    <w:rsid w:val="00860D59"/>
    <w:rsid w:val="00860F32"/>
    <w:rsid w:val="008627B9"/>
    <w:rsid w:val="00864673"/>
    <w:rsid w:val="00864A18"/>
    <w:rsid w:val="00864DF1"/>
    <w:rsid w:val="008652FC"/>
    <w:rsid w:val="00866BD6"/>
    <w:rsid w:val="0087036B"/>
    <w:rsid w:val="008718E3"/>
    <w:rsid w:val="008720BF"/>
    <w:rsid w:val="008722BF"/>
    <w:rsid w:val="008730AF"/>
    <w:rsid w:val="008737EF"/>
    <w:rsid w:val="008738DE"/>
    <w:rsid w:val="00874EE8"/>
    <w:rsid w:val="00875186"/>
    <w:rsid w:val="00875EA2"/>
    <w:rsid w:val="00876B26"/>
    <w:rsid w:val="008773BA"/>
    <w:rsid w:val="00877C5D"/>
    <w:rsid w:val="0088110B"/>
    <w:rsid w:val="008817A0"/>
    <w:rsid w:val="00882176"/>
    <w:rsid w:val="00882561"/>
    <w:rsid w:val="008838A2"/>
    <w:rsid w:val="008839E2"/>
    <w:rsid w:val="00883F30"/>
    <w:rsid w:val="00884ED7"/>
    <w:rsid w:val="00884F69"/>
    <w:rsid w:val="00885B47"/>
    <w:rsid w:val="00885CCB"/>
    <w:rsid w:val="008904CF"/>
    <w:rsid w:val="00891DFE"/>
    <w:rsid w:val="00893653"/>
    <w:rsid w:val="00896573"/>
    <w:rsid w:val="00896A10"/>
    <w:rsid w:val="00897B2C"/>
    <w:rsid w:val="00897C33"/>
    <w:rsid w:val="008A0ED1"/>
    <w:rsid w:val="008A105B"/>
    <w:rsid w:val="008A1371"/>
    <w:rsid w:val="008A1D5A"/>
    <w:rsid w:val="008A1D92"/>
    <w:rsid w:val="008A1EC4"/>
    <w:rsid w:val="008A28AF"/>
    <w:rsid w:val="008A2AAD"/>
    <w:rsid w:val="008A3C22"/>
    <w:rsid w:val="008A4282"/>
    <w:rsid w:val="008A4C2D"/>
    <w:rsid w:val="008A4EE2"/>
    <w:rsid w:val="008A581C"/>
    <w:rsid w:val="008A61D2"/>
    <w:rsid w:val="008A75ED"/>
    <w:rsid w:val="008B3201"/>
    <w:rsid w:val="008B399F"/>
    <w:rsid w:val="008B4996"/>
    <w:rsid w:val="008B52FC"/>
    <w:rsid w:val="008B541B"/>
    <w:rsid w:val="008B5738"/>
    <w:rsid w:val="008B6424"/>
    <w:rsid w:val="008B70B6"/>
    <w:rsid w:val="008B7646"/>
    <w:rsid w:val="008B76FE"/>
    <w:rsid w:val="008C071D"/>
    <w:rsid w:val="008C1A22"/>
    <w:rsid w:val="008C30D7"/>
    <w:rsid w:val="008C3132"/>
    <w:rsid w:val="008C3866"/>
    <w:rsid w:val="008C49AD"/>
    <w:rsid w:val="008C56E7"/>
    <w:rsid w:val="008C6340"/>
    <w:rsid w:val="008C673E"/>
    <w:rsid w:val="008C765E"/>
    <w:rsid w:val="008D4DA0"/>
    <w:rsid w:val="008D50E1"/>
    <w:rsid w:val="008D5BCD"/>
    <w:rsid w:val="008D60E0"/>
    <w:rsid w:val="008D6A97"/>
    <w:rsid w:val="008E02BD"/>
    <w:rsid w:val="008E11C2"/>
    <w:rsid w:val="008E196E"/>
    <w:rsid w:val="008E1A27"/>
    <w:rsid w:val="008E1C96"/>
    <w:rsid w:val="008E1D80"/>
    <w:rsid w:val="008E23EF"/>
    <w:rsid w:val="008E3352"/>
    <w:rsid w:val="008E3A00"/>
    <w:rsid w:val="008E6B1C"/>
    <w:rsid w:val="008E6E76"/>
    <w:rsid w:val="008F0870"/>
    <w:rsid w:val="008F0E50"/>
    <w:rsid w:val="008F1187"/>
    <w:rsid w:val="008F1DFB"/>
    <w:rsid w:val="008F23C4"/>
    <w:rsid w:val="008F5657"/>
    <w:rsid w:val="008F7FB7"/>
    <w:rsid w:val="008F7FDB"/>
    <w:rsid w:val="00900278"/>
    <w:rsid w:val="009005FB"/>
    <w:rsid w:val="0090223F"/>
    <w:rsid w:val="0090353C"/>
    <w:rsid w:val="0090380E"/>
    <w:rsid w:val="0090506A"/>
    <w:rsid w:val="009051DD"/>
    <w:rsid w:val="00906968"/>
    <w:rsid w:val="00906BD9"/>
    <w:rsid w:val="009105D9"/>
    <w:rsid w:val="0091110E"/>
    <w:rsid w:val="009113F6"/>
    <w:rsid w:val="009115DE"/>
    <w:rsid w:val="00911F6F"/>
    <w:rsid w:val="00912747"/>
    <w:rsid w:val="0091332F"/>
    <w:rsid w:val="00913E9A"/>
    <w:rsid w:val="00913F39"/>
    <w:rsid w:val="00915D77"/>
    <w:rsid w:val="00915D8C"/>
    <w:rsid w:val="0091664D"/>
    <w:rsid w:val="0092079A"/>
    <w:rsid w:val="009215F8"/>
    <w:rsid w:val="00922895"/>
    <w:rsid w:val="00922AB5"/>
    <w:rsid w:val="00922CE6"/>
    <w:rsid w:val="0092541F"/>
    <w:rsid w:val="0092625E"/>
    <w:rsid w:val="00927465"/>
    <w:rsid w:val="009276F6"/>
    <w:rsid w:val="00930496"/>
    <w:rsid w:val="009305E9"/>
    <w:rsid w:val="009306D3"/>
    <w:rsid w:val="00930DA7"/>
    <w:rsid w:val="00931AD2"/>
    <w:rsid w:val="00933554"/>
    <w:rsid w:val="00935A2B"/>
    <w:rsid w:val="00935A71"/>
    <w:rsid w:val="00935B7B"/>
    <w:rsid w:val="009361E5"/>
    <w:rsid w:val="00936F09"/>
    <w:rsid w:val="00940B9C"/>
    <w:rsid w:val="00941ADE"/>
    <w:rsid w:val="009428FA"/>
    <w:rsid w:val="00944680"/>
    <w:rsid w:val="0094547A"/>
    <w:rsid w:val="00945D66"/>
    <w:rsid w:val="00946BDF"/>
    <w:rsid w:val="009503CA"/>
    <w:rsid w:val="00951090"/>
    <w:rsid w:val="00951209"/>
    <w:rsid w:val="00951893"/>
    <w:rsid w:val="0095419B"/>
    <w:rsid w:val="009548C4"/>
    <w:rsid w:val="009555C3"/>
    <w:rsid w:val="0095674B"/>
    <w:rsid w:val="00957B3D"/>
    <w:rsid w:val="009601DF"/>
    <w:rsid w:val="009615CD"/>
    <w:rsid w:val="00963A6F"/>
    <w:rsid w:val="00965314"/>
    <w:rsid w:val="0096571D"/>
    <w:rsid w:val="00965CFB"/>
    <w:rsid w:val="00966195"/>
    <w:rsid w:val="00967E7B"/>
    <w:rsid w:val="00970810"/>
    <w:rsid w:val="00970D9D"/>
    <w:rsid w:val="00972DEC"/>
    <w:rsid w:val="00973082"/>
    <w:rsid w:val="009742F8"/>
    <w:rsid w:val="00975A04"/>
    <w:rsid w:val="00975D96"/>
    <w:rsid w:val="00975F1B"/>
    <w:rsid w:val="009773F8"/>
    <w:rsid w:val="009774BB"/>
    <w:rsid w:val="00977C55"/>
    <w:rsid w:val="009801FD"/>
    <w:rsid w:val="00980C23"/>
    <w:rsid w:val="00981344"/>
    <w:rsid w:val="00982F93"/>
    <w:rsid w:val="00984049"/>
    <w:rsid w:val="00984907"/>
    <w:rsid w:val="00985971"/>
    <w:rsid w:val="00985E1F"/>
    <w:rsid w:val="00987B90"/>
    <w:rsid w:val="00990A75"/>
    <w:rsid w:val="00991535"/>
    <w:rsid w:val="009920CB"/>
    <w:rsid w:val="00992BB8"/>
    <w:rsid w:val="009944B9"/>
    <w:rsid w:val="0099489B"/>
    <w:rsid w:val="00995135"/>
    <w:rsid w:val="009971D0"/>
    <w:rsid w:val="00997622"/>
    <w:rsid w:val="009A01A6"/>
    <w:rsid w:val="009A077C"/>
    <w:rsid w:val="009A0C21"/>
    <w:rsid w:val="009A6F05"/>
    <w:rsid w:val="009A6FB4"/>
    <w:rsid w:val="009A703F"/>
    <w:rsid w:val="009B17CC"/>
    <w:rsid w:val="009B3541"/>
    <w:rsid w:val="009B3702"/>
    <w:rsid w:val="009B3CE2"/>
    <w:rsid w:val="009B3EFF"/>
    <w:rsid w:val="009B48B6"/>
    <w:rsid w:val="009B4EBD"/>
    <w:rsid w:val="009B514C"/>
    <w:rsid w:val="009B5B8D"/>
    <w:rsid w:val="009B6C7B"/>
    <w:rsid w:val="009C044A"/>
    <w:rsid w:val="009C066E"/>
    <w:rsid w:val="009C0E06"/>
    <w:rsid w:val="009C15C1"/>
    <w:rsid w:val="009C2B52"/>
    <w:rsid w:val="009C43D7"/>
    <w:rsid w:val="009C7B5E"/>
    <w:rsid w:val="009D1641"/>
    <w:rsid w:val="009D221C"/>
    <w:rsid w:val="009D33B7"/>
    <w:rsid w:val="009D45B3"/>
    <w:rsid w:val="009D4ED6"/>
    <w:rsid w:val="009D5A97"/>
    <w:rsid w:val="009D610A"/>
    <w:rsid w:val="009D6B18"/>
    <w:rsid w:val="009D7193"/>
    <w:rsid w:val="009D7BDD"/>
    <w:rsid w:val="009E0854"/>
    <w:rsid w:val="009E0D0D"/>
    <w:rsid w:val="009E2D4E"/>
    <w:rsid w:val="009E3674"/>
    <w:rsid w:val="009E4A3B"/>
    <w:rsid w:val="009E4C43"/>
    <w:rsid w:val="009E59BB"/>
    <w:rsid w:val="009E791D"/>
    <w:rsid w:val="009F01BA"/>
    <w:rsid w:val="009F12FB"/>
    <w:rsid w:val="009F16B0"/>
    <w:rsid w:val="009F201E"/>
    <w:rsid w:val="009F3D01"/>
    <w:rsid w:val="009F5493"/>
    <w:rsid w:val="009F58D3"/>
    <w:rsid w:val="009F5A5F"/>
    <w:rsid w:val="009F6B68"/>
    <w:rsid w:val="009F788A"/>
    <w:rsid w:val="009F78BF"/>
    <w:rsid w:val="00A00426"/>
    <w:rsid w:val="00A037C6"/>
    <w:rsid w:val="00A03C15"/>
    <w:rsid w:val="00A048EA"/>
    <w:rsid w:val="00A0520F"/>
    <w:rsid w:val="00A05F0D"/>
    <w:rsid w:val="00A07EBA"/>
    <w:rsid w:val="00A122B5"/>
    <w:rsid w:val="00A123D9"/>
    <w:rsid w:val="00A144C8"/>
    <w:rsid w:val="00A14B2B"/>
    <w:rsid w:val="00A1588E"/>
    <w:rsid w:val="00A16C97"/>
    <w:rsid w:val="00A17530"/>
    <w:rsid w:val="00A1755C"/>
    <w:rsid w:val="00A1778C"/>
    <w:rsid w:val="00A203B8"/>
    <w:rsid w:val="00A203BB"/>
    <w:rsid w:val="00A225A3"/>
    <w:rsid w:val="00A244B0"/>
    <w:rsid w:val="00A24865"/>
    <w:rsid w:val="00A24E34"/>
    <w:rsid w:val="00A252D8"/>
    <w:rsid w:val="00A2578C"/>
    <w:rsid w:val="00A2640D"/>
    <w:rsid w:val="00A30183"/>
    <w:rsid w:val="00A30323"/>
    <w:rsid w:val="00A303DF"/>
    <w:rsid w:val="00A31291"/>
    <w:rsid w:val="00A31586"/>
    <w:rsid w:val="00A3183F"/>
    <w:rsid w:val="00A32F55"/>
    <w:rsid w:val="00A3466F"/>
    <w:rsid w:val="00A346C1"/>
    <w:rsid w:val="00A35CF1"/>
    <w:rsid w:val="00A40D29"/>
    <w:rsid w:val="00A42A40"/>
    <w:rsid w:val="00A44838"/>
    <w:rsid w:val="00A44E8D"/>
    <w:rsid w:val="00A466B2"/>
    <w:rsid w:val="00A468B2"/>
    <w:rsid w:val="00A5062B"/>
    <w:rsid w:val="00A50CD9"/>
    <w:rsid w:val="00A517AC"/>
    <w:rsid w:val="00A52692"/>
    <w:rsid w:val="00A52E74"/>
    <w:rsid w:val="00A53AEA"/>
    <w:rsid w:val="00A541B0"/>
    <w:rsid w:val="00A55631"/>
    <w:rsid w:val="00A55645"/>
    <w:rsid w:val="00A5683D"/>
    <w:rsid w:val="00A57BEB"/>
    <w:rsid w:val="00A57D58"/>
    <w:rsid w:val="00A60785"/>
    <w:rsid w:val="00A613BD"/>
    <w:rsid w:val="00A6151B"/>
    <w:rsid w:val="00A6203C"/>
    <w:rsid w:val="00A636AA"/>
    <w:rsid w:val="00A64729"/>
    <w:rsid w:val="00A647AA"/>
    <w:rsid w:val="00A66827"/>
    <w:rsid w:val="00A67C94"/>
    <w:rsid w:val="00A67F7F"/>
    <w:rsid w:val="00A70059"/>
    <w:rsid w:val="00A71E19"/>
    <w:rsid w:val="00A74C45"/>
    <w:rsid w:val="00A75A91"/>
    <w:rsid w:val="00A75D86"/>
    <w:rsid w:val="00A764DA"/>
    <w:rsid w:val="00A775BB"/>
    <w:rsid w:val="00A836A5"/>
    <w:rsid w:val="00A84344"/>
    <w:rsid w:val="00A8466A"/>
    <w:rsid w:val="00A84A23"/>
    <w:rsid w:val="00A851F6"/>
    <w:rsid w:val="00A85C01"/>
    <w:rsid w:val="00A85E6F"/>
    <w:rsid w:val="00A8628D"/>
    <w:rsid w:val="00A869E5"/>
    <w:rsid w:val="00A872CB"/>
    <w:rsid w:val="00A9039A"/>
    <w:rsid w:val="00A90B38"/>
    <w:rsid w:val="00A914CA"/>
    <w:rsid w:val="00A92A20"/>
    <w:rsid w:val="00A93D1D"/>
    <w:rsid w:val="00A94340"/>
    <w:rsid w:val="00A94D57"/>
    <w:rsid w:val="00A9500C"/>
    <w:rsid w:val="00A95DBC"/>
    <w:rsid w:val="00A97EE3"/>
    <w:rsid w:val="00AA03F3"/>
    <w:rsid w:val="00AA058C"/>
    <w:rsid w:val="00AA1FD2"/>
    <w:rsid w:val="00AA28AB"/>
    <w:rsid w:val="00AA66B5"/>
    <w:rsid w:val="00AA727E"/>
    <w:rsid w:val="00AB2301"/>
    <w:rsid w:val="00AB23A4"/>
    <w:rsid w:val="00AB3359"/>
    <w:rsid w:val="00AB5936"/>
    <w:rsid w:val="00AB5ECE"/>
    <w:rsid w:val="00AB6127"/>
    <w:rsid w:val="00AB6F7A"/>
    <w:rsid w:val="00AC0F81"/>
    <w:rsid w:val="00AC11F8"/>
    <w:rsid w:val="00AC13F7"/>
    <w:rsid w:val="00AC14EA"/>
    <w:rsid w:val="00AC156A"/>
    <w:rsid w:val="00AC197F"/>
    <w:rsid w:val="00AC1F57"/>
    <w:rsid w:val="00AC2F20"/>
    <w:rsid w:val="00AC36F4"/>
    <w:rsid w:val="00AC4148"/>
    <w:rsid w:val="00AC466D"/>
    <w:rsid w:val="00AC578A"/>
    <w:rsid w:val="00AC5C9F"/>
    <w:rsid w:val="00AC760C"/>
    <w:rsid w:val="00AD0B26"/>
    <w:rsid w:val="00AD0EF0"/>
    <w:rsid w:val="00AD2899"/>
    <w:rsid w:val="00AD38D2"/>
    <w:rsid w:val="00AD58BE"/>
    <w:rsid w:val="00AD6785"/>
    <w:rsid w:val="00AD6796"/>
    <w:rsid w:val="00AD75C0"/>
    <w:rsid w:val="00AE1CDA"/>
    <w:rsid w:val="00AE1EA3"/>
    <w:rsid w:val="00AE2635"/>
    <w:rsid w:val="00AE3904"/>
    <w:rsid w:val="00AE3B3C"/>
    <w:rsid w:val="00AE4115"/>
    <w:rsid w:val="00AE466A"/>
    <w:rsid w:val="00AE49C1"/>
    <w:rsid w:val="00AE5E1F"/>
    <w:rsid w:val="00AE661A"/>
    <w:rsid w:val="00AE7640"/>
    <w:rsid w:val="00AF10E2"/>
    <w:rsid w:val="00AF1CC2"/>
    <w:rsid w:val="00AF20A9"/>
    <w:rsid w:val="00AF244E"/>
    <w:rsid w:val="00AF4C5D"/>
    <w:rsid w:val="00AF6106"/>
    <w:rsid w:val="00AF7333"/>
    <w:rsid w:val="00B01C93"/>
    <w:rsid w:val="00B02EA7"/>
    <w:rsid w:val="00B038FF"/>
    <w:rsid w:val="00B03DCF"/>
    <w:rsid w:val="00B11019"/>
    <w:rsid w:val="00B1157E"/>
    <w:rsid w:val="00B11586"/>
    <w:rsid w:val="00B11757"/>
    <w:rsid w:val="00B12238"/>
    <w:rsid w:val="00B13BE8"/>
    <w:rsid w:val="00B13C66"/>
    <w:rsid w:val="00B13FDD"/>
    <w:rsid w:val="00B14152"/>
    <w:rsid w:val="00B15EE7"/>
    <w:rsid w:val="00B161FE"/>
    <w:rsid w:val="00B16388"/>
    <w:rsid w:val="00B20814"/>
    <w:rsid w:val="00B216E6"/>
    <w:rsid w:val="00B22609"/>
    <w:rsid w:val="00B228F4"/>
    <w:rsid w:val="00B229B3"/>
    <w:rsid w:val="00B24EC9"/>
    <w:rsid w:val="00B25AFA"/>
    <w:rsid w:val="00B25D32"/>
    <w:rsid w:val="00B25FD8"/>
    <w:rsid w:val="00B26A3B"/>
    <w:rsid w:val="00B30794"/>
    <w:rsid w:val="00B312A3"/>
    <w:rsid w:val="00B31FFA"/>
    <w:rsid w:val="00B3206D"/>
    <w:rsid w:val="00B326B7"/>
    <w:rsid w:val="00B32E2D"/>
    <w:rsid w:val="00B33065"/>
    <w:rsid w:val="00B332FF"/>
    <w:rsid w:val="00B334E4"/>
    <w:rsid w:val="00B34E92"/>
    <w:rsid w:val="00B35FA2"/>
    <w:rsid w:val="00B3674E"/>
    <w:rsid w:val="00B37B14"/>
    <w:rsid w:val="00B37F5B"/>
    <w:rsid w:val="00B4026C"/>
    <w:rsid w:val="00B407AC"/>
    <w:rsid w:val="00B40F83"/>
    <w:rsid w:val="00B41324"/>
    <w:rsid w:val="00B41D33"/>
    <w:rsid w:val="00B41D8C"/>
    <w:rsid w:val="00B41EB2"/>
    <w:rsid w:val="00B43EC2"/>
    <w:rsid w:val="00B44D29"/>
    <w:rsid w:val="00B458B7"/>
    <w:rsid w:val="00B45ACF"/>
    <w:rsid w:val="00B460E1"/>
    <w:rsid w:val="00B47A86"/>
    <w:rsid w:val="00B50A67"/>
    <w:rsid w:val="00B50F2F"/>
    <w:rsid w:val="00B52343"/>
    <w:rsid w:val="00B526F0"/>
    <w:rsid w:val="00B540BE"/>
    <w:rsid w:val="00B55FF7"/>
    <w:rsid w:val="00B57237"/>
    <w:rsid w:val="00B57974"/>
    <w:rsid w:val="00B57F69"/>
    <w:rsid w:val="00B607A9"/>
    <w:rsid w:val="00B6132D"/>
    <w:rsid w:val="00B61AC1"/>
    <w:rsid w:val="00B61D5B"/>
    <w:rsid w:val="00B63170"/>
    <w:rsid w:val="00B634BE"/>
    <w:rsid w:val="00B635AD"/>
    <w:rsid w:val="00B635EB"/>
    <w:rsid w:val="00B64423"/>
    <w:rsid w:val="00B64574"/>
    <w:rsid w:val="00B6578A"/>
    <w:rsid w:val="00B67788"/>
    <w:rsid w:val="00B70A73"/>
    <w:rsid w:val="00B7144C"/>
    <w:rsid w:val="00B7177D"/>
    <w:rsid w:val="00B74449"/>
    <w:rsid w:val="00B745E5"/>
    <w:rsid w:val="00B74CFF"/>
    <w:rsid w:val="00B80EFF"/>
    <w:rsid w:val="00B8137D"/>
    <w:rsid w:val="00B828DD"/>
    <w:rsid w:val="00B82A11"/>
    <w:rsid w:val="00B8346D"/>
    <w:rsid w:val="00B84EA9"/>
    <w:rsid w:val="00B85AD2"/>
    <w:rsid w:val="00B86A53"/>
    <w:rsid w:val="00B87613"/>
    <w:rsid w:val="00B915B4"/>
    <w:rsid w:val="00B93597"/>
    <w:rsid w:val="00B9454B"/>
    <w:rsid w:val="00B958F3"/>
    <w:rsid w:val="00B96D43"/>
    <w:rsid w:val="00B9714B"/>
    <w:rsid w:val="00B971D2"/>
    <w:rsid w:val="00B9798C"/>
    <w:rsid w:val="00BA1127"/>
    <w:rsid w:val="00BA4AAF"/>
    <w:rsid w:val="00BA4BBB"/>
    <w:rsid w:val="00BA5171"/>
    <w:rsid w:val="00BA7EEB"/>
    <w:rsid w:val="00BB0220"/>
    <w:rsid w:val="00BB0EBE"/>
    <w:rsid w:val="00BB1673"/>
    <w:rsid w:val="00BB1CA6"/>
    <w:rsid w:val="00BB21A4"/>
    <w:rsid w:val="00BB2F88"/>
    <w:rsid w:val="00BB3844"/>
    <w:rsid w:val="00BB405B"/>
    <w:rsid w:val="00BB40A6"/>
    <w:rsid w:val="00BB4DF5"/>
    <w:rsid w:val="00BB505B"/>
    <w:rsid w:val="00BB684F"/>
    <w:rsid w:val="00BB76B8"/>
    <w:rsid w:val="00BB7710"/>
    <w:rsid w:val="00BB7AF1"/>
    <w:rsid w:val="00BB7B3A"/>
    <w:rsid w:val="00BC0A64"/>
    <w:rsid w:val="00BC2363"/>
    <w:rsid w:val="00BC380C"/>
    <w:rsid w:val="00BC3C96"/>
    <w:rsid w:val="00BC417E"/>
    <w:rsid w:val="00BC5571"/>
    <w:rsid w:val="00BC56AB"/>
    <w:rsid w:val="00BC73A4"/>
    <w:rsid w:val="00BC77DE"/>
    <w:rsid w:val="00BC7D49"/>
    <w:rsid w:val="00BC7D9F"/>
    <w:rsid w:val="00BD0058"/>
    <w:rsid w:val="00BD0D09"/>
    <w:rsid w:val="00BD1D0A"/>
    <w:rsid w:val="00BD2D56"/>
    <w:rsid w:val="00BD2F95"/>
    <w:rsid w:val="00BD737E"/>
    <w:rsid w:val="00BE1EC4"/>
    <w:rsid w:val="00BE24A1"/>
    <w:rsid w:val="00BE3243"/>
    <w:rsid w:val="00BE35AE"/>
    <w:rsid w:val="00BE37B0"/>
    <w:rsid w:val="00BE49ED"/>
    <w:rsid w:val="00BE4C86"/>
    <w:rsid w:val="00BE4E49"/>
    <w:rsid w:val="00BE4F25"/>
    <w:rsid w:val="00BE6213"/>
    <w:rsid w:val="00BE67B1"/>
    <w:rsid w:val="00BE6A31"/>
    <w:rsid w:val="00BE6EB2"/>
    <w:rsid w:val="00BE78DB"/>
    <w:rsid w:val="00BE7EDA"/>
    <w:rsid w:val="00BF1293"/>
    <w:rsid w:val="00BF149D"/>
    <w:rsid w:val="00BF250C"/>
    <w:rsid w:val="00BF3493"/>
    <w:rsid w:val="00BF36F2"/>
    <w:rsid w:val="00BF3DAB"/>
    <w:rsid w:val="00BF5118"/>
    <w:rsid w:val="00BF5E65"/>
    <w:rsid w:val="00BF751F"/>
    <w:rsid w:val="00C00893"/>
    <w:rsid w:val="00C012F6"/>
    <w:rsid w:val="00C015A7"/>
    <w:rsid w:val="00C02FDE"/>
    <w:rsid w:val="00C03040"/>
    <w:rsid w:val="00C04BA2"/>
    <w:rsid w:val="00C04C2B"/>
    <w:rsid w:val="00C04CC5"/>
    <w:rsid w:val="00C05460"/>
    <w:rsid w:val="00C05EA1"/>
    <w:rsid w:val="00C06EC4"/>
    <w:rsid w:val="00C1047B"/>
    <w:rsid w:val="00C1325A"/>
    <w:rsid w:val="00C136E3"/>
    <w:rsid w:val="00C150D2"/>
    <w:rsid w:val="00C15FF6"/>
    <w:rsid w:val="00C17598"/>
    <w:rsid w:val="00C177A8"/>
    <w:rsid w:val="00C2296D"/>
    <w:rsid w:val="00C241E6"/>
    <w:rsid w:val="00C24809"/>
    <w:rsid w:val="00C24E7B"/>
    <w:rsid w:val="00C25177"/>
    <w:rsid w:val="00C2571D"/>
    <w:rsid w:val="00C27D4A"/>
    <w:rsid w:val="00C3137B"/>
    <w:rsid w:val="00C31B2C"/>
    <w:rsid w:val="00C32556"/>
    <w:rsid w:val="00C33094"/>
    <w:rsid w:val="00C34740"/>
    <w:rsid w:val="00C348F9"/>
    <w:rsid w:val="00C35243"/>
    <w:rsid w:val="00C35DDD"/>
    <w:rsid w:val="00C37310"/>
    <w:rsid w:val="00C374F5"/>
    <w:rsid w:val="00C40B30"/>
    <w:rsid w:val="00C41C21"/>
    <w:rsid w:val="00C429AF"/>
    <w:rsid w:val="00C42DD0"/>
    <w:rsid w:val="00C43038"/>
    <w:rsid w:val="00C43733"/>
    <w:rsid w:val="00C43E7B"/>
    <w:rsid w:val="00C440F7"/>
    <w:rsid w:val="00C45455"/>
    <w:rsid w:val="00C46321"/>
    <w:rsid w:val="00C46DDF"/>
    <w:rsid w:val="00C47DE8"/>
    <w:rsid w:val="00C5006F"/>
    <w:rsid w:val="00C50DF7"/>
    <w:rsid w:val="00C51167"/>
    <w:rsid w:val="00C5179C"/>
    <w:rsid w:val="00C51B49"/>
    <w:rsid w:val="00C52332"/>
    <w:rsid w:val="00C5265B"/>
    <w:rsid w:val="00C52D0B"/>
    <w:rsid w:val="00C5388F"/>
    <w:rsid w:val="00C5419D"/>
    <w:rsid w:val="00C55A01"/>
    <w:rsid w:val="00C55EB5"/>
    <w:rsid w:val="00C56137"/>
    <w:rsid w:val="00C574E3"/>
    <w:rsid w:val="00C6044A"/>
    <w:rsid w:val="00C60582"/>
    <w:rsid w:val="00C6079C"/>
    <w:rsid w:val="00C62151"/>
    <w:rsid w:val="00C62C42"/>
    <w:rsid w:val="00C6442D"/>
    <w:rsid w:val="00C67BD2"/>
    <w:rsid w:val="00C70A90"/>
    <w:rsid w:val="00C72323"/>
    <w:rsid w:val="00C760DC"/>
    <w:rsid w:val="00C7644E"/>
    <w:rsid w:val="00C77524"/>
    <w:rsid w:val="00C77E29"/>
    <w:rsid w:val="00C80CA2"/>
    <w:rsid w:val="00C833D3"/>
    <w:rsid w:val="00C83685"/>
    <w:rsid w:val="00C8440A"/>
    <w:rsid w:val="00C84D09"/>
    <w:rsid w:val="00C84E9B"/>
    <w:rsid w:val="00C85CCB"/>
    <w:rsid w:val="00C85EFB"/>
    <w:rsid w:val="00C860AD"/>
    <w:rsid w:val="00C910F0"/>
    <w:rsid w:val="00C92517"/>
    <w:rsid w:val="00C92A88"/>
    <w:rsid w:val="00C92C80"/>
    <w:rsid w:val="00C931DB"/>
    <w:rsid w:val="00C9327B"/>
    <w:rsid w:val="00C93DA1"/>
    <w:rsid w:val="00C9437F"/>
    <w:rsid w:val="00C94964"/>
    <w:rsid w:val="00C94A41"/>
    <w:rsid w:val="00C94E80"/>
    <w:rsid w:val="00C955B3"/>
    <w:rsid w:val="00C95D4E"/>
    <w:rsid w:val="00C9630F"/>
    <w:rsid w:val="00C96710"/>
    <w:rsid w:val="00C97C54"/>
    <w:rsid w:val="00CA31DE"/>
    <w:rsid w:val="00CA3C46"/>
    <w:rsid w:val="00CA3DB5"/>
    <w:rsid w:val="00CA478E"/>
    <w:rsid w:val="00CA4C57"/>
    <w:rsid w:val="00CA53A5"/>
    <w:rsid w:val="00CA54BB"/>
    <w:rsid w:val="00CA569B"/>
    <w:rsid w:val="00CA6A43"/>
    <w:rsid w:val="00CA7883"/>
    <w:rsid w:val="00CB0620"/>
    <w:rsid w:val="00CB07C1"/>
    <w:rsid w:val="00CB0A80"/>
    <w:rsid w:val="00CB10B4"/>
    <w:rsid w:val="00CB113E"/>
    <w:rsid w:val="00CB1DAA"/>
    <w:rsid w:val="00CB25A8"/>
    <w:rsid w:val="00CB3DB5"/>
    <w:rsid w:val="00CB5703"/>
    <w:rsid w:val="00CB57E5"/>
    <w:rsid w:val="00CB591E"/>
    <w:rsid w:val="00CB618E"/>
    <w:rsid w:val="00CB667F"/>
    <w:rsid w:val="00CB6AF7"/>
    <w:rsid w:val="00CB6F0F"/>
    <w:rsid w:val="00CC0B6F"/>
    <w:rsid w:val="00CC0BC1"/>
    <w:rsid w:val="00CC11F9"/>
    <w:rsid w:val="00CC1455"/>
    <w:rsid w:val="00CC154A"/>
    <w:rsid w:val="00CC1D25"/>
    <w:rsid w:val="00CC1E4C"/>
    <w:rsid w:val="00CC1F63"/>
    <w:rsid w:val="00CC2FF3"/>
    <w:rsid w:val="00CC5A67"/>
    <w:rsid w:val="00CC6138"/>
    <w:rsid w:val="00CC6C14"/>
    <w:rsid w:val="00CC788E"/>
    <w:rsid w:val="00CD1A4F"/>
    <w:rsid w:val="00CD2831"/>
    <w:rsid w:val="00CD2DCF"/>
    <w:rsid w:val="00CD4F62"/>
    <w:rsid w:val="00CD5F1C"/>
    <w:rsid w:val="00CE47A6"/>
    <w:rsid w:val="00CE62AF"/>
    <w:rsid w:val="00CE6E8C"/>
    <w:rsid w:val="00CE7845"/>
    <w:rsid w:val="00CE7999"/>
    <w:rsid w:val="00CF08D3"/>
    <w:rsid w:val="00CF34E7"/>
    <w:rsid w:val="00CF3870"/>
    <w:rsid w:val="00CF4856"/>
    <w:rsid w:val="00CF72F3"/>
    <w:rsid w:val="00D0083B"/>
    <w:rsid w:val="00D0120F"/>
    <w:rsid w:val="00D026CF"/>
    <w:rsid w:val="00D0353B"/>
    <w:rsid w:val="00D03A3C"/>
    <w:rsid w:val="00D0454E"/>
    <w:rsid w:val="00D047D9"/>
    <w:rsid w:val="00D0523A"/>
    <w:rsid w:val="00D052BB"/>
    <w:rsid w:val="00D06E28"/>
    <w:rsid w:val="00D1038C"/>
    <w:rsid w:val="00D10FF4"/>
    <w:rsid w:val="00D1243C"/>
    <w:rsid w:val="00D131F0"/>
    <w:rsid w:val="00D14706"/>
    <w:rsid w:val="00D14A3C"/>
    <w:rsid w:val="00D17135"/>
    <w:rsid w:val="00D17443"/>
    <w:rsid w:val="00D21764"/>
    <w:rsid w:val="00D220EB"/>
    <w:rsid w:val="00D22669"/>
    <w:rsid w:val="00D22913"/>
    <w:rsid w:val="00D23875"/>
    <w:rsid w:val="00D242CC"/>
    <w:rsid w:val="00D26EC3"/>
    <w:rsid w:val="00D277C4"/>
    <w:rsid w:val="00D30207"/>
    <w:rsid w:val="00D31B87"/>
    <w:rsid w:val="00D33969"/>
    <w:rsid w:val="00D3497F"/>
    <w:rsid w:val="00D34EC6"/>
    <w:rsid w:val="00D35CC2"/>
    <w:rsid w:val="00D367CB"/>
    <w:rsid w:val="00D370EB"/>
    <w:rsid w:val="00D42B02"/>
    <w:rsid w:val="00D42D1C"/>
    <w:rsid w:val="00D4426A"/>
    <w:rsid w:val="00D4434A"/>
    <w:rsid w:val="00D459C2"/>
    <w:rsid w:val="00D45CCA"/>
    <w:rsid w:val="00D45E6F"/>
    <w:rsid w:val="00D46EE2"/>
    <w:rsid w:val="00D50BB7"/>
    <w:rsid w:val="00D50E8E"/>
    <w:rsid w:val="00D519EF"/>
    <w:rsid w:val="00D51FCC"/>
    <w:rsid w:val="00D52FB5"/>
    <w:rsid w:val="00D53C54"/>
    <w:rsid w:val="00D540B7"/>
    <w:rsid w:val="00D541BE"/>
    <w:rsid w:val="00D54743"/>
    <w:rsid w:val="00D55A19"/>
    <w:rsid w:val="00D55F2D"/>
    <w:rsid w:val="00D56626"/>
    <w:rsid w:val="00D5672A"/>
    <w:rsid w:val="00D56911"/>
    <w:rsid w:val="00D570E4"/>
    <w:rsid w:val="00D571E1"/>
    <w:rsid w:val="00D571E9"/>
    <w:rsid w:val="00D57E31"/>
    <w:rsid w:val="00D61CE8"/>
    <w:rsid w:val="00D61E0F"/>
    <w:rsid w:val="00D61FCA"/>
    <w:rsid w:val="00D62B2F"/>
    <w:rsid w:val="00D63799"/>
    <w:rsid w:val="00D63F97"/>
    <w:rsid w:val="00D655F6"/>
    <w:rsid w:val="00D65E36"/>
    <w:rsid w:val="00D6617E"/>
    <w:rsid w:val="00D664C1"/>
    <w:rsid w:val="00D66935"/>
    <w:rsid w:val="00D66F5B"/>
    <w:rsid w:val="00D67214"/>
    <w:rsid w:val="00D67C3D"/>
    <w:rsid w:val="00D707BC"/>
    <w:rsid w:val="00D732E8"/>
    <w:rsid w:val="00D73869"/>
    <w:rsid w:val="00D7537A"/>
    <w:rsid w:val="00D75CCC"/>
    <w:rsid w:val="00D75D6E"/>
    <w:rsid w:val="00D7758C"/>
    <w:rsid w:val="00D825A1"/>
    <w:rsid w:val="00D82B0F"/>
    <w:rsid w:val="00D84513"/>
    <w:rsid w:val="00D8454A"/>
    <w:rsid w:val="00D846CA"/>
    <w:rsid w:val="00D84DF6"/>
    <w:rsid w:val="00D85BE5"/>
    <w:rsid w:val="00D8752D"/>
    <w:rsid w:val="00D87B53"/>
    <w:rsid w:val="00D87B63"/>
    <w:rsid w:val="00D90EF2"/>
    <w:rsid w:val="00D93A5F"/>
    <w:rsid w:val="00D9446C"/>
    <w:rsid w:val="00D96921"/>
    <w:rsid w:val="00D97366"/>
    <w:rsid w:val="00DA01F4"/>
    <w:rsid w:val="00DA0408"/>
    <w:rsid w:val="00DA0F87"/>
    <w:rsid w:val="00DA147E"/>
    <w:rsid w:val="00DA14D2"/>
    <w:rsid w:val="00DA267E"/>
    <w:rsid w:val="00DA2B36"/>
    <w:rsid w:val="00DA467A"/>
    <w:rsid w:val="00DA5A0E"/>
    <w:rsid w:val="00DA5EDD"/>
    <w:rsid w:val="00DB00F8"/>
    <w:rsid w:val="00DB1532"/>
    <w:rsid w:val="00DB3331"/>
    <w:rsid w:val="00DB3A57"/>
    <w:rsid w:val="00DB4992"/>
    <w:rsid w:val="00DB49FD"/>
    <w:rsid w:val="00DB5264"/>
    <w:rsid w:val="00DB6613"/>
    <w:rsid w:val="00DB7161"/>
    <w:rsid w:val="00DB7B09"/>
    <w:rsid w:val="00DC08F7"/>
    <w:rsid w:val="00DC0E8E"/>
    <w:rsid w:val="00DC2241"/>
    <w:rsid w:val="00DC3220"/>
    <w:rsid w:val="00DC4600"/>
    <w:rsid w:val="00DC49CC"/>
    <w:rsid w:val="00DC5EF8"/>
    <w:rsid w:val="00DC6061"/>
    <w:rsid w:val="00DC6449"/>
    <w:rsid w:val="00DC64D9"/>
    <w:rsid w:val="00DC724F"/>
    <w:rsid w:val="00DC7C9B"/>
    <w:rsid w:val="00DD13E3"/>
    <w:rsid w:val="00DD3F1F"/>
    <w:rsid w:val="00DD40FD"/>
    <w:rsid w:val="00DD4636"/>
    <w:rsid w:val="00DD48E9"/>
    <w:rsid w:val="00DD4BCF"/>
    <w:rsid w:val="00DD7585"/>
    <w:rsid w:val="00DE1BD4"/>
    <w:rsid w:val="00DE5CFC"/>
    <w:rsid w:val="00DE5F6A"/>
    <w:rsid w:val="00DE65A0"/>
    <w:rsid w:val="00DE65F3"/>
    <w:rsid w:val="00DF102C"/>
    <w:rsid w:val="00DF103F"/>
    <w:rsid w:val="00DF1BAA"/>
    <w:rsid w:val="00DF3983"/>
    <w:rsid w:val="00DF3DCE"/>
    <w:rsid w:val="00DF4BC3"/>
    <w:rsid w:val="00DF636F"/>
    <w:rsid w:val="00DF656A"/>
    <w:rsid w:val="00DF6B72"/>
    <w:rsid w:val="00DF7232"/>
    <w:rsid w:val="00DF7525"/>
    <w:rsid w:val="00DF7B2C"/>
    <w:rsid w:val="00E0005A"/>
    <w:rsid w:val="00E0066B"/>
    <w:rsid w:val="00E00781"/>
    <w:rsid w:val="00E008A9"/>
    <w:rsid w:val="00E0115F"/>
    <w:rsid w:val="00E02968"/>
    <w:rsid w:val="00E031FC"/>
    <w:rsid w:val="00E03911"/>
    <w:rsid w:val="00E03ECF"/>
    <w:rsid w:val="00E04A8C"/>
    <w:rsid w:val="00E05CBE"/>
    <w:rsid w:val="00E06182"/>
    <w:rsid w:val="00E06D3C"/>
    <w:rsid w:val="00E07D93"/>
    <w:rsid w:val="00E106FF"/>
    <w:rsid w:val="00E11135"/>
    <w:rsid w:val="00E121CD"/>
    <w:rsid w:val="00E124CC"/>
    <w:rsid w:val="00E124D8"/>
    <w:rsid w:val="00E1288A"/>
    <w:rsid w:val="00E13072"/>
    <w:rsid w:val="00E160B7"/>
    <w:rsid w:val="00E1685F"/>
    <w:rsid w:val="00E16C7C"/>
    <w:rsid w:val="00E17D4F"/>
    <w:rsid w:val="00E20CC7"/>
    <w:rsid w:val="00E21160"/>
    <w:rsid w:val="00E2212F"/>
    <w:rsid w:val="00E22279"/>
    <w:rsid w:val="00E22543"/>
    <w:rsid w:val="00E2331D"/>
    <w:rsid w:val="00E23371"/>
    <w:rsid w:val="00E241D6"/>
    <w:rsid w:val="00E25B8A"/>
    <w:rsid w:val="00E25B94"/>
    <w:rsid w:val="00E26F7C"/>
    <w:rsid w:val="00E270C6"/>
    <w:rsid w:val="00E27E3C"/>
    <w:rsid w:val="00E31361"/>
    <w:rsid w:val="00E31D28"/>
    <w:rsid w:val="00E3217B"/>
    <w:rsid w:val="00E334AD"/>
    <w:rsid w:val="00E342BC"/>
    <w:rsid w:val="00E34B5C"/>
    <w:rsid w:val="00E34F8E"/>
    <w:rsid w:val="00E3559B"/>
    <w:rsid w:val="00E3571C"/>
    <w:rsid w:val="00E35BF3"/>
    <w:rsid w:val="00E36141"/>
    <w:rsid w:val="00E3675E"/>
    <w:rsid w:val="00E36F57"/>
    <w:rsid w:val="00E3747F"/>
    <w:rsid w:val="00E377B2"/>
    <w:rsid w:val="00E40420"/>
    <w:rsid w:val="00E409DF"/>
    <w:rsid w:val="00E40C0A"/>
    <w:rsid w:val="00E41DDF"/>
    <w:rsid w:val="00E42846"/>
    <w:rsid w:val="00E447B5"/>
    <w:rsid w:val="00E4542E"/>
    <w:rsid w:val="00E45D68"/>
    <w:rsid w:val="00E478EA"/>
    <w:rsid w:val="00E50646"/>
    <w:rsid w:val="00E50F76"/>
    <w:rsid w:val="00E51472"/>
    <w:rsid w:val="00E5159D"/>
    <w:rsid w:val="00E51EBD"/>
    <w:rsid w:val="00E52BD3"/>
    <w:rsid w:val="00E53FC8"/>
    <w:rsid w:val="00E54094"/>
    <w:rsid w:val="00E54A35"/>
    <w:rsid w:val="00E553E7"/>
    <w:rsid w:val="00E55AC3"/>
    <w:rsid w:val="00E5686B"/>
    <w:rsid w:val="00E5736B"/>
    <w:rsid w:val="00E57EDD"/>
    <w:rsid w:val="00E57FB9"/>
    <w:rsid w:val="00E60980"/>
    <w:rsid w:val="00E60BA5"/>
    <w:rsid w:val="00E60FD4"/>
    <w:rsid w:val="00E61042"/>
    <w:rsid w:val="00E625DE"/>
    <w:rsid w:val="00E62D87"/>
    <w:rsid w:val="00E63899"/>
    <w:rsid w:val="00E63D81"/>
    <w:rsid w:val="00E649AE"/>
    <w:rsid w:val="00E675BC"/>
    <w:rsid w:val="00E6786F"/>
    <w:rsid w:val="00E71CB0"/>
    <w:rsid w:val="00E72B2E"/>
    <w:rsid w:val="00E73BAC"/>
    <w:rsid w:val="00E74763"/>
    <w:rsid w:val="00E747CA"/>
    <w:rsid w:val="00E757AA"/>
    <w:rsid w:val="00E76BC2"/>
    <w:rsid w:val="00E817F9"/>
    <w:rsid w:val="00E81A36"/>
    <w:rsid w:val="00E8350B"/>
    <w:rsid w:val="00E83B78"/>
    <w:rsid w:val="00E83E3B"/>
    <w:rsid w:val="00E84652"/>
    <w:rsid w:val="00E85400"/>
    <w:rsid w:val="00E91C4B"/>
    <w:rsid w:val="00E939AC"/>
    <w:rsid w:val="00E94309"/>
    <w:rsid w:val="00E9515D"/>
    <w:rsid w:val="00E95395"/>
    <w:rsid w:val="00E95C0F"/>
    <w:rsid w:val="00EA0E6C"/>
    <w:rsid w:val="00EA0E91"/>
    <w:rsid w:val="00EA1304"/>
    <w:rsid w:val="00EA26C0"/>
    <w:rsid w:val="00EA32C9"/>
    <w:rsid w:val="00EA3D28"/>
    <w:rsid w:val="00EA4736"/>
    <w:rsid w:val="00EA4CA6"/>
    <w:rsid w:val="00EA4D5F"/>
    <w:rsid w:val="00EA5492"/>
    <w:rsid w:val="00EA5CDE"/>
    <w:rsid w:val="00EA74C9"/>
    <w:rsid w:val="00EA798E"/>
    <w:rsid w:val="00EB035B"/>
    <w:rsid w:val="00EB1A15"/>
    <w:rsid w:val="00EB1F9E"/>
    <w:rsid w:val="00EB39C4"/>
    <w:rsid w:val="00EB4701"/>
    <w:rsid w:val="00EB475B"/>
    <w:rsid w:val="00EB49E1"/>
    <w:rsid w:val="00EB5D97"/>
    <w:rsid w:val="00EB6E9D"/>
    <w:rsid w:val="00EB7510"/>
    <w:rsid w:val="00EC028B"/>
    <w:rsid w:val="00EC0F1C"/>
    <w:rsid w:val="00EC1415"/>
    <w:rsid w:val="00EC22EF"/>
    <w:rsid w:val="00EC2921"/>
    <w:rsid w:val="00EC384D"/>
    <w:rsid w:val="00EC57D9"/>
    <w:rsid w:val="00EC5FAE"/>
    <w:rsid w:val="00EC6774"/>
    <w:rsid w:val="00EC6EF5"/>
    <w:rsid w:val="00EC7737"/>
    <w:rsid w:val="00EC7F7E"/>
    <w:rsid w:val="00ED1254"/>
    <w:rsid w:val="00ED1BE7"/>
    <w:rsid w:val="00ED43C5"/>
    <w:rsid w:val="00ED4EF0"/>
    <w:rsid w:val="00ED52D8"/>
    <w:rsid w:val="00ED5F78"/>
    <w:rsid w:val="00ED6281"/>
    <w:rsid w:val="00ED6B2F"/>
    <w:rsid w:val="00ED6F6C"/>
    <w:rsid w:val="00EE08AE"/>
    <w:rsid w:val="00EE1FDD"/>
    <w:rsid w:val="00EE2C73"/>
    <w:rsid w:val="00EE3A76"/>
    <w:rsid w:val="00EE406F"/>
    <w:rsid w:val="00EE751C"/>
    <w:rsid w:val="00EE77DA"/>
    <w:rsid w:val="00EE7C4D"/>
    <w:rsid w:val="00EF37CD"/>
    <w:rsid w:val="00EF6169"/>
    <w:rsid w:val="00EF69F9"/>
    <w:rsid w:val="00EF6CDC"/>
    <w:rsid w:val="00EF7E34"/>
    <w:rsid w:val="00EF7ED2"/>
    <w:rsid w:val="00F00276"/>
    <w:rsid w:val="00F00617"/>
    <w:rsid w:val="00F00E2F"/>
    <w:rsid w:val="00F01409"/>
    <w:rsid w:val="00F02147"/>
    <w:rsid w:val="00F022B3"/>
    <w:rsid w:val="00F02580"/>
    <w:rsid w:val="00F03767"/>
    <w:rsid w:val="00F05F1D"/>
    <w:rsid w:val="00F063DB"/>
    <w:rsid w:val="00F07116"/>
    <w:rsid w:val="00F0734E"/>
    <w:rsid w:val="00F07C1E"/>
    <w:rsid w:val="00F1332D"/>
    <w:rsid w:val="00F1397E"/>
    <w:rsid w:val="00F13C98"/>
    <w:rsid w:val="00F14B54"/>
    <w:rsid w:val="00F14D30"/>
    <w:rsid w:val="00F14D69"/>
    <w:rsid w:val="00F15CA1"/>
    <w:rsid w:val="00F16294"/>
    <w:rsid w:val="00F166F2"/>
    <w:rsid w:val="00F16B71"/>
    <w:rsid w:val="00F17F94"/>
    <w:rsid w:val="00F20434"/>
    <w:rsid w:val="00F225C7"/>
    <w:rsid w:val="00F22A6A"/>
    <w:rsid w:val="00F2393D"/>
    <w:rsid w:val="00F23BF0"/>
    <w:rsid w:val="00F25019"/>
    <w:rsid w:val="00F251B1"/>
    <w:rsid w:val="00F25C75"/>
    <w:rsid w:val="00F26511"/>
    <w:rsid w:val="00F27F04"/>
    <w:rsid w:val="00F30CF9"/>
    <w:rsid w:val="00F3115F"/>
    <w:rsid w:val="00F314EC"/>
    <w:rsid w:val="00F31E50"/>
    <w:rsid w:val="00F32DFD"/>
    <w:rsid w:val="00F342BC"/>
    <w:rsid w:val="00F35382"/>
    <w:rsid w:val="00F35772"/>
    <w:rsid w:val="00F368F8"/>
    <w:rsid w:val="00F374D2"/>
    <w:rsid w:val="00F41512"/>
    <w:rsid w:val="00F41913"/>
    <w:rsid w:val="00F424BC"/>
    <w:rsid w:val="00F428CF"/>
    <w:rsid w:val="00F42F97"/>
    <w:rsid w:val="00F445CF"/>
    <w:rsid w:val="00F44907"/>
    <w:rsid w:val="00F449FB"/>
    <w:rsid w:val="00F44B34"/>
    <w:rsid w:val="00F45104"/>
    <w:rsid w:val="00F45CAB"/>
    <w:rsid w:val="00F52D26"/>
    <w:rsid w:val="00F550B3"/>
    <w:rsid w:val="00F552AE"/>
    <w:rsid w:val="00F55F13"/>
    <w:rsid w:val="00F562F8"/>
    <w:rsid w:val="00F56B9E"/>
    <w:rsid w:val="00F56D4D"/>
    <w:rsid w:val="00F56F8E"/>
    <w:rsid w:val="00F57507"/>
    <w:rsid w:val="00F57C6A"/>
    <w:rsid w:val="00F60671"/>
    <w:rsid w:val="00F62237"/>
    <w:rsid w:val="00F62769"/>
    <w:rsid w:val="00F646CE"/>
    <w:rsid w:val="00F64C5E"/>
    <w:rsid w:val="00F65154"/>
    <w:rsid w:val="00F65677"/>
    <w:rsid w:val="00F65738"/>
    <w:rsid w:val="00F65BC9"/>
    <w:rsid w:val="00F66153"/>
    <w:rsid w:val="00F66550"/>
    <w:rsid w:val="00F700F4"/>
    <w:rsid w:val="00F70FC3"/>
    <w:rsid w:val="00F72A5C"/>
    <w:rsid w:val="00F74231"/>
    <w:rsid w:val="00F75D21"/>
    <w:rsid w:val="00F769D8"/>
    <w:rsid w:val="00F821F2"/>
    <w:rsid w:val="00F85488"/>
    <w:rsid w:val="00F85932"/>
    <w:rsid w:val="00F85B04"/>
    <w:rsid w:val="00F85F49"/>
    <w:rsid w:val="00F85F9F"/>
    <w:rsid w:val="00F878A6"/>
    <w:rsid w:val="00F90F30"/>
    <w:rsid w:val="00F90F4E"/>
    <w:rsid w:val="00F91036"/>
    <w:rsid w:val="00F91B31"/>
    <w:rsid w:val="00F91FB1"/>
    <w:rsid w:val="00F92B0A"/>
    <w:rsid w:val="00F93DB7"/>
    <w:rsid w:val="00F940F6"/>
    <w:rsid w:val="00F95331"/>
    <w:rsid w:val="00F96610"/>
    <w:rsid w:val="00F97C7C"/>
    <w:rsid w:val="00FA00FF"/>
    <w:rsid w:val="00FA08BF"/>
    <w:rsid w:val="00FA0FC8"/>
    <w:rsid w:val="00FA1542"/>
    <w:rsid w:val="00FA2EED"/>
    <w:rsid w:val="00FA31E4"/>
    <w:rsid w:val="00FA3DCE"/>
    <w:rsid w:val="00FA3F4A"/>
    <w:rsid w:val="00FA6721"/>
    <w:rsid w:val="00FA79F3"/>
    <w:rsid w:val="00FA7DCA"/>
    <w:rsid w:val="00FB014E"/>
    <w:rsid w:val="00FB08CD"/>
    <w:rsid w:val="00FB0A52"/>
    <w:rsid w:val="00FB1068"/>
    <w:rsid w:val="00FB17D4"/>
    <w:rsid w:val="00FB1D57"/>
    <w:rsid w:val="00FB1FF7"/>
    <w:rsid w:val="00FB267F"/>
    <w:rsid w:val="00FB33BC"/>
    <w:rsid w:val="00FB45FA"/>
    <w:rsid w:val="00FB4672"/>
    <w:rsid w:val="00FB4E1B"/>
    <w:rsid w:val="00FB5DB8"/>
    <w:rsid w:val="00FB5DC9"/>
    <w:rsid w:val="00FB6C85"/>
    <w:rsid w:val="00FB711B"/>
    <w:rsid w:val="00FB711D"/>
    <w:rsid w:val="00FB7D31"/>
    <w:rsid w:val="00FC0101"/>
    <w:rsid w:val="00FC1501"/>
    <w:rsid w:val="00FC1C15"/>
    <w:rsid w:val="00FC2EFF"/>
    <w:rsid w:val="00FC3290"/>
    <w:rsid w:val="00FC3F45"/>
    <w:rsid w:val="00FC43B8"/>
    <w:rsid w:val="00FC4735"/>
    <w:rsid w:val="00FC57A8"/>
    <w:rsid w:val="00FC644E"/>
    <w:rsid w:val="00FD1319"/>
    <w:rsid w:val="00FD1CB3"/>
    <w:rsid w:val="00FD3302"/>
    <w:rsid w:val="00FD3CEC"/>
    <w:rsid w:val="00FD3EE1"/>
    <w:rsid w:val="00FD4A8A"/>
    <w:rsid w:val="00FD6508"/>
    <w:rsid w:val="00FD6F29"/>
    <w:rsid w:val="00FD7298"/>
    <w:rsid w:val="00FD7D29"/>
    <w:rsid w:val="00FE1E4E"/>
    <w:rsid w:val="00FE2046"/>
    <w:rsid w:val="00FE317E"/>
    <w:rsid w:val="00FE3EF1"/>
    <w:rsid w:val="00FE4172"/>
    <w:rsid w:val="00FE41BF"/>
    <w:rsid w:val="00FE4D29"/>
    <w:rsid w:val="00FE4D8D"/>
    <w:rsid w:val="00FE5C70"/>
    <w:rsid w:val="00FE75FE"/>
    <w:rsid w:val="00FE76A1"/>
    <w:rsid w:val="00FF1629"/>
    <w:rsid w:val="00FF1962"/>
    <w:rsid w:val="00FF427F"/>
    <w:rsid w:val="00FF4D0C"/>
    <w:rsid w:val="00FF5375"/>
    <w:rsid w:val="00FF6285"/>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94"/>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DD40FD"/>
    <w:rPr>
      <w:sz w:val="16"/>
      <w:szCs w:val="16"/>
    </w:rPr>
  </w:style>
  <w:style w:type="paragraph" w:styleId="affffe">
    <w:name w:val="annotation text"/>
    <w:basedOn w:val="a"/>
    <w:link w:val="afffff"/>
    <w:uiPriority w:val="99"/>
    <w:semiHidden/>
    <w:unhideWhenUsed/>
    <w:rsid w:val="00DD40FD"/>
    <w:rPr>
      <w:sz w:val="20"/>
      <w:szCs w:val="20"/>
    </w:rPr>
  </w:style>
  <w:style w:type="character" w:customStyle="1" w:styleId="afffff">
    <w:name w:val="Текст примечания Знак"/>
    <w:link w:val="affffe"/>
    <w:uiPriority w:val="99"/>
    <w:semiHidden/>
    <w:rsid w:val="00DD40FD"/>
    <w:rPr>
      <w:lang w:eastAsia="en-US"/>
    </w:rPr>
  </w:style>
  <w:style w:type="paragraph" w:styleId="afffff0">
    <w:name w:val="annotation subject"/>
    <w:basedOn w:val="affffe"/>
    <w:next w:val="affffe"/>
    <w:link w:val="afffff1"/>
    <w:uiPriority w:val="99"/>
    <w:semiHidden/>
    <w:unhideWhenUsed/>
    <w:rsid w:val="00DD40FD"/>
    <w:rPr>
      <w:b/>
      <w:bCs/>
    </w:rPr>
  </w:style>
  <w:style w:type="character" w:customStyle="1" w:styleId="afffff1">
    <w:name w:val="Тема примечания Знак"/>
    <w:link w:val="afffff0"/>
    <w:uiPriority w:val="99"/>
    <w:semiHidden/>
    <w:rsid w:val="00DD40FD"/>
    <w:rPr>
      <w:b/>
      <w:bCs/>
      <w:lang w:eastAsia="en-US"/>
    </w:rPr>
  </w:style>
  <w:style w:type="numbering" w:customStyle="1" w:styleId="33">
    <w:name w:val="Нет списка3"/>
    <w:next w:val="a2"/>
    <w:uiPriority w:val="99"/>
    <w:semiHidden/>
    <w:unhideWhenUsed/>
    <w:rsid w:val="005E4CEB"/>
  </w:style>
  <w:style w:type="paragraph" w:styleId="HTML">
    <w:name w:val="HTML Preformatted"/>
    <w:basedOn w:val="a"/>
    <w:link w:val="HTML0"/>
    <w:uiPriority w:val="99"/>
    <w:unhideWhenUsed/>
    <w:rsid w:val="005E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E4CEB"/>
    <w:rPr>
      <w:rFonts w:ascii="Courier New" w:eastAsia="Times New Roman" w:hAnsi="Courier New" w:cs="Courier New"/>
    </w:rPr>
  </w:style>
  <w:style w:type="numbering" w:customStyle="1" w:styleId="41">
    <w:name w:val="Нет списка4"/>
    <w:next w:val="a2"/>
    <w:uiPriority w:val="99"/>
    <w:semiHidden/>
    <w:unhideWhenUsed/>
    <w:rsid w:val="009361E5"/>
  </w:style>
  <w:style w:type="numbering" w:customStyle="1" w:styleId="111">
    <w:name w:val="Нет списка11"/>
    <w:next w:val="a2"/>
    <w:uiPriority w:val="99"/>
    <w:semiHidden/>
    <w:unhideWhenUsed/>
    <w:rsid w:val="009361E5"/>
  </w:style>
  <w:style w:type="table" w:customStyle="1" w:styleId="26">
    <w:name w:val="Сетка таблицы2"/>
    <w:basedOn w:val="a1"/>
    <w:next w:val="a3"/>
    <w:uiPriority w:val="59"/>
    <w:rsid w:val="0093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361E5"/>
  </w:style>
  <w:style w:type="table" w:customStyle="1" w:styleId="112">
    <w:name w:val="Сетка таблицы11"/>
    <w:basedOn w:val="a1"/>
    <w:next w:val="a3"/>
    <w:uiPriority w:val="59"/>
    <w:rsid w:val="009361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9361E5"/>
  </w:style>
  <w:style w:type="numbering" w:customStyle="1" w:styleId="310">
    <w:name w:val="Нет списка31"/>
    <w:next w:val="a2"/>
    <w:uiPriority w:val="99"/>
    <w:semiHidden/>
    <w:unhideWhenUsed/>
    <w:rsid w:val="009361E5"/>
  </w:style>
  <w:style w:type="character" w:customStyle="1" w:styleId="EmailStyle66">
    <w:name w:val="EmailStyle66"/>
    <w:semiHidden/>
    <w:rsid w:val="009361E5"/>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94"/>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DD40FD"/>
    <w:rPr>
      <w:sz w:val="16"/>
      <w:szCs w:val="16"/>
    </w:rPr>
  </w:style>
  <w:style w:type="paragraph" w:styleId="affffe">
    <w:name w:val="annotation text"/>
    <w:basedOn w:val="a"/>
    <w:link w:val="afffff"/>
    <w:uiPriority w:val="99"/>
    <w:semiHidden/>
    <w:unhideWhenUsed/>
    <w:rsid w:val="00DD40FD"/>
    <w:rPr>
      <w:sz w:val="20"/>
      <w:szCs w:val="20"/>
    </w:rPr>
  </w:style>
  <w:style w:type="character" w:customStyle="1" w:styleId="afffff">
    <w:name w:val="Текст примечания Знак"/>
    <w:link w:val="affffe"/>
    <w:uiPriority w:val="99"/>
    <w:semiHidden/>
    <w:rsid w:val="00DD40FD"/>
    <w:rPr>
      <w:lang w:eastAsia="en-US"/>
    </w:rPr>
  </w:style>
  <w:style w:type="paragraph" w:styleId="afffff0">
    <w:name w:val="annotation subject"/>
    <w:basedOn w:val="affffe"/>
    <w:next w:val="affffe"/>
    <w:link w:val="afffff1"/>
    <w:uiPriority w:val="99"/>
    <w:semiHidden/>
    <w:unhideWhenUsed/>
    <w:rsid w:val="00DD40FD"/>
    <w:rPr>
      <w:b/>
      <w:bCs/>
    </w:rPr>
  </w:style>
  <w:style w:type="character" w:customStyle="1" w:styleId="afffff1">
    <w:name w:val="Тема примечания Знак"/>
    <w:link w:val="afffff0"/>
    <w:uiPriority w:val="99"/>
    <w:semiHidden/>
    <w:rsid w:val="00DD40FD"/>
    <w:rPr>
      <w:b/>
      <w:bCs/>
      <w:lang w:eastAsia="en-US"/>
    </w:rPr>
  </w:style>
  <w:style w:type="numbering" w:customStyle="1" w:styleId="33">
    <w:name w:val="Нет списка3"/>
    <w:next w:val="a2"/>
    <w:uiPriority w:val="99"/>
    <w:semiHidden/>
    <w:unhideWhenUsed/>
    <w:rsid w:val="005E4CEB"/>
  </w:style>
  <w:style w:type="paragraph" w:styleId="HTML">
    <w:name w:val="HTML Preformatted"/>
    <w:basedOn w:val="a"/>
    <w:link w:val="HTML0"/>
    <w:uiPriority w:val="99"/>
    <w:unhideWhenUsed/>
    <w:rsid w:val="005E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E4CEB"/>
    <w:rPr>
      <w:rFonts w:ascii="Courier New" w:eastAsia="Times New Roman" w:hAnsi="Courier New" w:cs="Courier New"/>
    </w:rPr>
  </w:style>
  <w:style w:type="numbering" w:customStyle="1" w:styleId="41">
    <w:name w:val="Нет списка4"/>
    <w:next w:val="a2"/>
    <w:uiPriority w:val="99"/>
    <w:semiHidden/>
    <w:unhideWhenUsed/>
    <w:rsid w:val="009361E5"/>
  </w:style>
  <w:style w:type="numbering" w:customStyle="1" w:styleId="111">
    <w:name w:val="Нет списка11"/>
    <w:next w:val="a2"/>
    <w:uiPriority w:val="99"/>
    <w:semiHidden/>
    <w:unhideWhenUsed/>
    <w:rsid w:val="009361E5"/>
  </w:style>
  <w:style w:type="table" w:customStyle="1" w:styleId="26">
    <w:name w:val="Сетка таблицы2"/>
    <w:basedOn w:val="a1"/>
    <w:next w:val="a3"/>
    <w:uiPriority w:val="59"/>
    <w:rsid w:val="0093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361E5"/>
  </w:style>
  <w:style w:type="table" w:customStyle="1" w:styleId="112">
    <w:name w:val="Сетка таблицы11"/>
    <w:basedOn w:val="a1"/>
    <w:next w:val="a3"/>
    <w:uiPriority w:val="59"/>
    <w:rsid w:val="009361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9361E5"/>
  </w:style>
  <w:style w:type="numbering" w:customStyle="1" w:styleId="310">
    <w:name w:val="Нет списка31"/>
    <w:next w:val="a2"/>
    <w:uiPriority w:val="99"/>
    <w:semiHidden/>
    <w:unhideWhenUsed/>
    <w:rsid w:val="009361E5"/>
  </w:style>
  <w:style w:type="character" w:customStyle="1" w:styleId="EmailStyle66">
    <w:name w:val="EmailStyle66"/>
    <w:semiHidden/>
    <w:rsid w:val="009361E5"/>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846">
      <w:bodyDiv w:val="1"/>
      <w:marLeft w:val="0"/>
      <w:marRight w:val="0"/>
      <w:marTop w:val="0"/>
      <w:marBottom w:val="0"/>
      <w:divBdr>
        <w:top w:val="none" w:sz="0" w:space="0" w:color="auto"/>
        <w:left w:val="none" w:sz="0" w:space="0" w:color="auto"/>
        <w:bottom w:val="none" w:sz="0" w:space="0" w:color="auto"/>
        <w:right w:val="none" w:sz="0" w:space="0" w:color="auto"/>
      </w:divBdr>
    </w:div>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420294662">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921572982">
      <w:bodyDiv w:val="1"/>
      <w:marLeft w:val="0"/>
      <w:marRight w:val="0"/>
      <w:marTop w:val="0"/>
      <w:marBottom w:val="0"/>
      <w:divBdr>
        <w:top w:val="none" w:sz="0" w:space="0" w:color="auto"/>
        <w:left w:val="none" w:sz="0" w:space="0" w:color="auto"/>
        <w:bottom w:val="none" w:sz="0" w:space="0" w:color="auto"/>
        <w:right w:val="none" w:sz="0" w:space="0" w:color="auto"/>
      </w:divBdr>
    </w:div>
    <w:div w:id="989283483">
      <w:bodyDiv w:val="1"/>
      <w:marLeft w:val="0"/>
      <w:marRight w:val="0"/>
      <w:marTop w:val="0"/>
      <w:marBottom w:val="0"/>
      <w:divBdr>
        <w:top w:val="none" w:sz="0" w:space="0" w:color="auto"/>
        <w:left w:val="none" w:sz="0" w:space="0" w:color="auto"/>
        <w:bottom w:val="none" w:sz="0" w:space="0" w:color="auto"/>
        <w:right w:val="none" w:sz="0" w:space="0" w:color="auto"/>
      </w:divBdr>
    </w:div>
    <w:div w:id="12944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F540-CF0D-447D-9B16-0167399A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20055</Words>
  <Characters>114320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134107</CharactersWithSpaces>
  <SharedDoc>false</SharedDoc>
  <HLinks>
    <vt:vector size="510" baseType="variant">
      <vt:variant>
        <vt:i4>7798834</vt:i4>
      </vt:variant>
      <vt:variant>
        <vt:i4>249</vt:i4>
      </vt:variant>
      <vt:variant>
        <vt:i4>0</vt:i4>
      </vt:variant>
      <vt:variant>
        <vt:i4>5</vt:i4>
      </vt:variant>
      <vt:variant>
        <vt:lpwstr>consultantplus://offline/ref=C869978CDE2CD58C39FB973F0C9653B099A9CBDEE3C75EFE6CA6C54B8CF9689FAC6ED2138DF14F1ABD73F36C0907854C6B165CB005A13EEF2C8B33E6o1m0N</vt:lpwstr>
      </vt:variant>
      <vt:variant>
        <vt:lpwstr/>
      </vt:variant>
      <vt:variant>
        <vt:i4>7798835</vt:i4>
      </vt:variant>
      <vt:variant>
        <vt:i4>246</vt:i4>
      </vt:variant>
      <vt:variant>
        <vt:i4>0</vt:i4>
      </vt:variant>
      <vt:variant>
        <vt:i4>5</vt:i4>
      </vt:variant>
      <vt:variant>
        <vt:lpwstr>consultantplus://offline/ref=C869978CDE2CD58C39FB973F0C9653B099A9CBDEE3C75EFE6CA6C54B8CF9689FAC6ED2138DF14F1ABD73F76F0907854C6B165CB005A13EEF2C8B33E6o1m0N</vt:lpwstr>
      </vt:variant>
      <vt:variant>
        <vt:lpwstr/>
      </vt:variant>
      <vt:variant>
        <vt:i4>7798894</vt:i4>
      </vt:variant>
      <vt:variant>
        <vt:i4>243</vt:i4>
      </vt:variant>
      <vt:variant>
        <vt:i4>0</vt:i4>
      </vt:variant>
      <vt:variant>
        <vt:i4>5</vt:i4>
      </vt:variant>
      <vt:variant>
        <vt:lpwstr>consultantplus://offline/ref=C869978CDE2CD58C39FB973F0C9653B099A9CBDEE3C75EFE6CA6C54B8CF9689FAC6ED2138DF14F1ABD73F56A0A07854C6B165CB005A13EEF2C8B33E6o1m0N</vt:lpwstr>
      </vt:variant>
      <vt:variant>
        <vt:lpwstr/>
      </vt:variant>
      <vt:variant>
        <vt:i4>1572872</vt:i4>
      </vt:variant>
      <vt:variant>
        <vt:i4>240</vt:i4>
      </vt:variant>
      <vt:variant>
        <vt:i4>0</vt:i4>
      </vt:variant>
      <vt:variant>
        <vt:i4>5</vt:i4>
      </vt:variant>
      <vt:variant>
        <vt:lpwstr>consultantplus://offline/ref=C869978CDE2CD58C39FB89321AFA0CB59AAA94D7E9C255A039F5C31CD3A96ECAEC2ED443C8B6494FEC37A6610C0CCF1C2F5D53B207oBmEN</vt:lpwstr>
      </vt:variant>
      <vt:variant>
        <vt:lpwstr/>
      </vt:variant>
      <vt:variant>
        <vt:i4>8257593</vt:i4>
      </vt:variant>
      <vt:variant>
        <vt:i4>237</vt:i4>
      </vt:variant>
      <vt:variant>
        <vt:i4>0</vt:i4>
      </vt:variant>
      <vt:variant>
        <vt:i4>5</vt:i4>
      </vt:variant>
      <vt:variant>
        <vt:lpwstr>consultantplus://offline/ref=C869978CDE2CD58C39FB89321AFA0CB59AAA94D7E9C255A039F5C31CD3A96ECAEC2ED446CCB14410E922B739030ED1032E434FB005BDo3mEN</vt:lpwstr>
      </vt:variant>
      <vt:variant>
        <vt:lpwstr/>
      </vt:variant>
      <vt:variant>
        <vt:i4>1572945</vt:i4>
      </vt:variant>
      <vt:variant>
        <vt:i4>234</vt:i4>
      </vt:variant>
      <vt:variant>
        <vt:i4>0</vt:i4>
      </vt:variant>
      <vt:variant>
        <vt:i4>5</vt:i4>
      </vt:variant>
      <vt:variant>
        <vt:lpwstr>consultantplus://offline/ref=C869978CDE2CD58C39FB89321AFA0CB59AAA94D7E9C255A039F5C31CD3A96ECAEC2ED44FC6B4494FEC37A6610C0CCF1C2F5D53B207oBmEN</vt:lpwstr>
      </vt:variant>
      <vt:variant>
        <vt:lpwstr/>
      </vt:variant>
      <vt:variant>
        <vt:i4>6422584</vt:i4>
      </vt:variant>
      <vt:variant>
        <vt:i4>231</vt:i4>
      </vt:variant>
      <vt:variant>
        <vt:i4>0</vt:i4>
      </vt:variant>
      <vt:variant>
        <vt:i4>5</vt:i4>
      </vt:variant>
      <vt:variant>
        <vt:lpwstr>consultantplus://offline/ref=6F0B09E47B4251867FF7CCE06741DFD0D0EA4F1D4D473F373AF7319E1F7E61DE65550560CDCB549CE0A64D2972D8C9BFA9C85E377B779CEDD37D7E67P9l6N</vt:lpwstr>
      </vt:variant>
      <vt:variant>
        <vt:lpwstr/>
      </vt:variant>
      <vt:variant>
        <vt:i4>3342396</vt:i4>
      </vt:variant>
      <vt:variant>
        <vt:i4>228</vt:i4>
      </vt:variant>
      <vt:variant>
        <vt:i4>0</vt:i4>
      </vt:variant>
      <vt:variant>
        <vt:i4>5</vt:i4>
      </vt:variant>
      <vt:variant>
        <vt:lpwstr>consultantplus://offline/ref=BAD8805449186120307F5B508D25FBDFC79E75D080118CC03A40C75A86AC2D625CB9A302D58BED70AEF294B3C81F843EB9D35B1EFC9D63363F738E06PFa8N</vt:lpwstr>
      </vt:variant>
      <vt:variant>
        <vt:lpwstr/>
      </vt:variant>
      <vt:variant>
        <vt:i4>3342387</vt:i4>
      </vt:variant>
      <vt:variant>
        <vt:i4>225</vt:i4>
      </vt:variant>
      <vt:variant>
        <vt:i4>0</vt:i4>
      </vt:variant>
      <vt:variant>
        <vt:i4>5</vt:i4>
      </vt:variant>
      <vt:variant>
        <vt:lpwstr>consultantplus://offline/ref=BAD8805449186120307F5B508D25FBDFC79E75D080118CC03A40C75A86AC2D625CB9A302D58BED70AEF294B2C61F843EB9D35B1EFC9D63363F738E06PFa8N</vt:lpwstr>
      </vt:variant>
      <vt:variant>
        <vt:lpwstr/>
      </vt:variant>
      <vt:variant>
        <vt:i4>3342386</vt:i4>
      </vt:variant>
      <vt:variant>
        <vt:i4>222</vt:i4>
      </vt:variant>
      <vt:variant>
        <vt:i4>0</vt:i4>
      </vt:variant>
      <vt:variant>
        <vt:i4>5</vt:i4>
      </vt:variant>
      <vt:variant>
        <vt:lpwstr>consultantplus://offline/ref=BAD8805449186120307F5B508D25FBDFC79E75D080118CC03A40C75A86AC2D625CB9A302D58BED70AEF294B3C61F843EB9D35B1EFC9D63363F738E06PFa8N</vt:lpwstr>
      </vt:variant>
      <vt:variant>
        <vt:lpwstr/>
      </vt:variant>
      <vt:variant>
        <vt:i4>5767180</vt:i4>
      </vt:variant>
      <vt:variant>
        <vt:i4>219</vt:i4>
      </vt:variant>
      <vt:variant>
        <vt:i4>0</vt:i4>
      </vt:variant>
      <vt:variant>
        <vt:i4>5</vt:i4>
      </vt:variant>
      <vt:variant>
        <vt:lpwstr>consultantplus://offline/ref=BAD8805449186120307F5B508D25FBDFC79E75D080118CC03A40C75A86AC2D625CB9A302C78BB57CACF28AB2CF0AD26FFFP8a7N</vt:lpwstr>
      </vt:variant>
      <vt:variant>
        <vt:lpwstr/>
      </vt:variant>
      <vt:variant>
        <vt:i4>6160477</vt:i4>
      </vt:variant>
      <vt:variant>
        <vt:i4>216</vt:i4>
      </vt:variant>
      <vt:variant>
        <vt:i4>0</vt:i4>
      </vt:variant>
      <vt:variant>
        <vt:i4>5</vt:i4>
      </vt:variant>
      <vt:variant>
        <vt:lpwstr>consultantplus://offline/ref=BAD8805449186120307F455D9B49A4DAC49D2AD98A14879E6F13C10DD9FC2B371CF9A55293CAEB25FFB6C1BECD14CE6EFD98541CFEP8a2N</vt:lpwstr>
      </vt:variant>
      <vt:variant>
        <vt:lpwstr/>
      </vt:variant>
      <vt:variant>
        <vt:i4>3145789</vt:i4>
      </vt:variant>
      <vt:variant>
        <vt:i4>213</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210</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207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204</vt:i4>
      </vt:variant>
      <vt:variant>
        <vt:i4>0</vt:i4>
      </vt:variant>
      <vt:variant>
        <vt:i4>5</vt:i4>
      </vt:variant>
      <vt:variant>
        <vt:lpwstr>consultantplus://offline/ref=166B6C834A40D9ED059D12BC8CDD9D84D13C7A68142196DE02C83138nBMDI</vt:lpwstr>
      </vt:variant>
      <vt:variant>
        <vt:lpwstr/>
      </vt:variant>
      <vt:variant>
        <vt:i4>4456538</vt:i4>
      </vt:variant>
      <vt:variant>
        <vt:i4>201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195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192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183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180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174</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171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168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165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162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150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147</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144</vt:i4>
      </vt:variant>
      <vt:variant>
        <vt:i4>0</vt:i4>
      </vt:variant>
      <vt:variant>
        <vt:i4>5</vt:i4>
      </vt:variant>
      <vt:variant>
        <vt:lpwstr>consultantplus://offline/ref=3BD860DBFDAF1D86B1551C494AB53AAECD57F5CED2F4F7190FAE692E40D9D201D94D11FBA17480DB08t8H</vt:lpwstr>
      </vt:variant>
      <vt:variant>
        <vt:lpwstr/>
      </vt:variant>
      <vt:variant>
        <vt:i4>2555967</vt:i4>
      </vt:variant>
      <vt:variant>
        <vt:i4>141</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138</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135</vt:i4>
      </vt:variant>
      <vt:variant>
        <vt:i4>0</vt:i4>
      </vt:variant>
      <vt:variant>
        <vt:i4>5</vt:i4>
      </vt:variant>
      <vt:variant>
        <vt:lpwstr>consultantplus://offline/ref=16FF902BDFE25612FA4EB7B7F2CC3DD866E795FBBD4973CF464A4C1BC177F5EEF6178D0973E1DF18nECCO</vt:lpwstr>
      </vt:variant>
      <vt:variant>
        <vt:lpwstr/>
      </vt:variant>
      <vt:variant>
        <vt:i4>2555967</vt:i4>
      </vt:variant>
      <vt:variant>
        <vt:i4>132</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129</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126</vt:i4>
      </vt:variant>
      <vt:variant>
        <vt:i4>0</vt:i4>
      </vt:variant>
      <vt:variant>
        <vt:i4>5</vt:i4>
      </vt:variant>
      <vt:variant>
        <vt:lpwstr>consultantplus://offline/ref=16FF902BDFE25612FA4EB7B7F2CC3DD866E795FBBD4973CF464A4C1BC177F5EEF6178D0973E1DF18nECCO</vt:lpwstr>
      </vt:variant>
      <vt:variant>
        <vt:lpwstr/>
      </vt:variant>
      <vt:variant>
        <vt:i4>2555967</vt:i4>
      </vt:variant>
      <vt:variant>
        <vt:i4>123</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120</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117</vt:i4>
      </vt:variant>
      <vt:variant>
        <vt:i4>0</vt:i4>
      </vt:variant>
      <vt:variant>
        <vt:i4>5</vt:i4>
      </vt:variant>
      <vt:variant>
        <vt:lpwstr>consultantplus://offline/ref=16FF902BDFE25612FA4EB7B7F2CC3DD866E795FBBD4973CF464A4C1BC177F5EEF6178D0973E1DF18nECCO</vt:lpwstr>
      </vt:variant>
      <vt:variant>
        <vt:lpwstr/>
      </vt:variant>
      <vt:variant>
        <vt:i4>3014763</vt:i4>
      </vt:variant>
      <vt:variant>
        <vt:i4>114</vt:i4>
      </vt:variant>
      <vt:variant>
        <vt:i4>0</vt:i4>
      </vt:variant>
      <vt:variant>
        <vt:i4>5</vt:i4>
      </vt:variant>
      <vt:variant>
        <vt:lpwstr>consultantplus://offline/ref=C5F52FC18F90FD7763C19C8FD9BEDB0F477B4CB63FC027B487F8180E8FE2648B9BAFE5C82787E18B4FB345911FFA0C780C40A59D45ED85E7KFEBM</vt:lpwstr>
      </vt:variant>
      <vt:variant>
        <vt:lpwstr/>
      </vt:variant>
      <vt:variant>
        <vt:i4>4325391</vt:i4>
      </vt:variant>
      <vt:variant>
        <vt:i4>111</vt:i4>
      </vt:variant>
      <vt:variant>
        <vt:i4>0</vt:i4>
      </vt:variant>
      <vt:variant>
        <vt:i4>5</vt:i4>
      </vt:variant>
      <vt:variant>
        <vt:lpwstr>consultantplus://offline/ref=C5F52FC18F90FD7763C19C8FD9BEDB0F477B4DBE3FC427B487F8180E8FE2648B89AFBDC42581FC8D49A613C05AKAE6M</vt:lpwstr>
      </vt:variant>
      <vt:variant>
        <vt:lpwstr/>
      </vt:variant>
      <vt:variant>
        <vt:i4>5636181</vt:i4>
      </vt:variant>
      <vt:variant>
        <vt:i4>108</vt:i4>
      </vt:variant>
      <vt:variant>
        <vt:i4>0</vt:i4>
      </vt:variant>
      <vt:variant>
        <vt:i4>5</vt:i4>
      </vt:variant>
      <vt:variant>
        <vt:lpwstr>consultantplus://offline/ref=FD1E15C449ED30425334E013E62BBC7EDD6FF8D8A1E6EF6F97D216158775EBD56A625F5A0DFD3BB8A18AC52CA5CA0F91F4ACA233FDt6ODI</vt:lpwstr>
      </vt:variant>
      <vt:variant>
        <vt:lpwstr/>
      </vt:variant>
      <vt:variant>
        <vt:i4>65</vt:i4>
      </vt:variant>
      <vt:variant>
        <vt:i4>105</vt:i4>
      </vt:variant>
      <vt:variant>
        <vt:i4>0</vt:i4>
      </vt:variant>
      <vt:variant>
        <vt:i4>5</vt:i4>
      </vt:variant>
      <vt:variant>
        <vt:lpwstr/>
      </vt:variant>
      <vt:variant>
        <vt:lpwstr>P212</vt:lpwstr>
      </vt:variant>
      <vt:variant>
        <vt:i4>6553709</vt:i4>
      </vt:variant>
      <vt:variant>
        <vt:i4>102</vt:i4>
      </vt:variant>
      <vt:variant>
        <vt:i4>0</vt:i4>
      </vt:variant>
      <vt:variant>
        <vt:i4>5</vt:i4>
      </vt:variant>
      <vt:variant>
        <vt:lpwstr>consultantplus://offline/ref=40DCD611032706BCD6B5F84B5667A5970DD2A69F13C9D4E8B5C91A4BAD5BBBD9E6256D29A9FA433D6F6D4DEB8B6C62D5DC035917EAA4F7F867D5E313E7pCJ</vt:lpwstr>
      </vt:variant>
      <vt:variant>
        <vt:lpwstr/>
      </vt:variant>
      <vt:variant>
        <vt:i4>196696</vt:i4>
      </vt:variant>
      <vt:variant>
        <vt:i4>99</vt:i4>
      </vt:variant>
      <vt:variant>
        <vt:i4>0</vt:i4>
      </vt:variant>
      <vt:variant>
        <vt:i4>5</vt:i4>
      </vt:variant>
      <vt:variant>
        <vt:lpwstr>consultantplus://offline/ref=40DCD611032706BCD6B5E646400BFA920ED9F99616CDD7BBEA981C1CF20BBD8CA6656B75E2BC45683E291DE5816228859A485615EEEBp2J</vt:lpwstr>
      </vt:variant>
      <vt:variant>
        <vt:lpwstr/>
      </vt:variant>
      <vt:variant>
        <vt:i4>1441792</vt:i4>
      </vt:variant>
      <vt:variant>
        <vt:i4>96</vt:i4>
      </vt:variant>
      <vt:variant>
        <vt:i4>0</vt:i4>
      </vt:variant>
      <vt:variant>
        <vt:i4>5</vt:i4>
      </vt:variant>
      <vt:variant>
        <vt:lpwstr>consultantplus://offline/ref=D72B7083BA91A3EDC8D2EC63FF66A5981E8C11C22126FDFB0A00C7E10940F4BDF5317A1F41E1623959B1FEF61803FF99C58BC3C4A0O9gCI</vt:lpwstr>
      </vt:variant>
      <vt:variant>
        <vt:lpwstr/>
      </vt:variant>
      <vt:variant>
        <vt:i4>5636177</vt:i4>
      </vt:variant>
      <vt:variant>
        <vt:i4>93</vt:i4>
      </vt:variant>
      <vt:variant>
        <vt:i4>0</vt:i4>
      </vt:variant>
      <vt:variant>
        <vt:i4>5</vt:i4>
      </vt:variant>
      <vt:variant>
        <vt:lpwstr>consultantplus://offline/ref=FD1E15C449ED30425334E013E62BBC7EDD6FF8D8A1E6EF6F97D216158775EBD56A625F5A0FFB3BB8A18AC52CA5CA0F91F4ACA233FDt6ODI</vt:lpwstr>
      </vt:variant>
      <vt:variant>
        <vt:lpwstr/>
      </vt:variant>
      <vt:variant>
        <vt:i4>5636181</vt:i4>
      </vt:variant>
      <vt:variant>
        <vt:i4>90</vt:i4>
      </vt:variant>
      <vt:variant>
        <vt:i4>0</vt:i4>
      </vt:variant>
      <vt:variant>
        <vt:i4>5</vt:i4>
      </vt:variant>
      <vt:variant>
        <vt:lpwstr>consultantplus://offline/ref=FD1E15C449ED30425334E013E62BBC7EDD6FF8D8A1E6EF6F97D216158775EBD56A625F5A0DFD3BB8A18AC52CA5CA0F91F4ACA233FDt6ODI</vt:lpwstr>
      </vt:variant>
      <vt:variant>
        <vt:lpwstr/>
      </vt:variant>
      <vt:variant>
        <vt:i4>786435</vt:i4>
      </vt:variant>
      <vt:variant>
        <vt:i4>87</vt:i4>
      </vt:variant>
      <vt:variant>
        <vt:i4>0</vt:i4>
      </vt:variant>
      <vt:variant>
        <vt:i4>5</vt:i4>
      </vt:variant>
      <vt:variant>
        <vt:lpwstr>consultantplus://offline/ref=FD1E15C449ED30425334E013E62BBC7EDD6FF8D8A6E3EF6F97D216158775EBD57862075F0DFE2EEDF2D09221A5tCO3I</vt:lpwstr>
      </vt:variant>
      <vt:variant>
        <vt:lpwstr/>
      </vt:variant>
      <vt:variant>
        <vt:i4>1769563</vt:i4>
      </vt:variant>
      <vt:variant>
        <vt:i4>84</vt:i4>
      </vt:variant>
      <vt:variant>
        <vt:i4>0</vt:i4>
      </vt:variant>
      <vt:variant>
        <vt:i4>5</vt:i4>
      </vt:variant>
      <vt:variant>
        <vt:lpwstr>consultantplus://offline/ref=A2E4477BC1A94C9BE0C0B6D0CF17392FFA19CDD29F4305E820640C92954BB036E212A44A955586208889F1FC53E60DE7D98352E9EF32B9G</vt:lpwstr>
      </vt:variant>
      <vt:variant>
        <vt:lpwstr/>
      </vt:variant>
      <vt:variant>
        <vt:i4>1769482</vt:i4>
      </vt:variant>
      <vt:variant>
        <vt:i4>81</vt:i4>
      </vt:variant>
      <vt:variant>
        <vt:i4>0</vt:i4>
      </vt:variant>
      <vt:variant>
        <vt:i4>5</vt:i4>
      </vt:variant>
      <vt:variant>
        <vt:lpwstr>consultantplus://offline/ref=A2E4477BC1A94C9BE0C0B6D0CF17392FFA19CDD29F4305E820640C92954BB036E212A444915586208889F1FC53E60DE7D98352E9EF32B9G</vt:lpwstr>
      </vt:variant>
      <vt:variant>
        <vt:lpwstr/>
      </vt:variant>
      <vt:variant>
        <vt:i4>1769480</vt:i4>
      </vt:variant>
      <vt:variant>
        <vt:i4>78</vt:i4>
      </vt:variant>
      <vt:variant>
        <vt:i4>0</vt:i4>
      </vt:variant>
      <vt:variant>
        <vt:i4>5</vt:i4>
      </vt:variant>
      <vt:variant>
        <vt:lpwstr>consultantplus://offline/ref=A2E4477BC1A94C9BE0C0B6D0CF17392FFA19CDD29F4305E820640C92954BB036E212A444925486208889F1FC53E60DE7D98352E9EF32B9G</vt:lpwstr>
      </vt:variant>
      <vt:variant>
        <vt:lpwstr/>
      </vt:variant>
      <vt:variant>
        <vt:i4>1769482</vt:i4>
      </vt:variant>
      <vt:variant>
        <vt:i4>75</vt:i4>
      </vt:variant>
      <vt:variant>
        <vt:i4>0</vt:i4>
      </vt:variant>
      <vt:variant>
        <vt:i4>5</vt:i4>
      </vt:variant>
      <vt:variant>
        <vt:lpwstr>consultantplus://offline/ref=A2E4477BC1A94C9BE0C0B6D0CF17392FFA19CDD29F4305E820640C92954BB036E212A444925686208889F1FC53E60DE7D98352E9EF32B9G</vt:lpwstr>
      </vt:variant>
      <vt:variant>
        <vt:lpwstr/>
      </vt:variant>
      <vt:variant>
        <vt:i4>1769487</vt:i4>
      </vt:variant>
      <vt:variant>
        <vt:i4>72</vt:i4>
      </vt:variant>
      <vt:variant>
        <vt:i4>0</vt:i4>
      </vt:variant>
      <vt:variant>
        <vt:i4>5</vt:i4>
      </vt:variant>
      <vt:variant>
        <vt:lpwstr>consultantplus://offline/ref=A2E4477BC1A94C9BE0C0B6D0CF17392FFA19CDD29F4305E820640C92954BB036E212A444965786208889F1FC53E60DE7D98352E9EF32B9G</vt:lpwstr>
      </vt:variant>
      <vt:variant>
        <vt:lpwstr/>
      </vt:variant>
      <vt:variant>
        <vt:i4>2818096</vt:i4>
      </vt:variant>
      <vt:variant>
        <vt:i4>69</vt:i4>
      </vt:variant>
      <vt:variant>
        <vt:i4>0</vt:i4>
      </vt:variant>
      <vt:variant>
        <vt:i4>5</vt:i4>
      </vt:variant>
      <vt:variant>
        <vt:lpwstr>consultantplus://offline/ref=A2E4477BC1A94C9BE0C0B6D0CF17392FFA19CDD29F4305E820640C92954BB036E212A443935C887F8D9CE0A45EE015F9DB9F4EEBEE2137BBG</vt:lpwstr>
      </vt:variant>
      <vt:variant>
        <vt:lpwstr/>
      </vt:variant>
      <vt:variant>
        <vt:i4>2818108</vt:i4>
      </vt:variant>
      <vt:variant>
        <vt:i4>66</vt:i4>
      </vt:variant>
      <vt:variant>
        <vt:i4>0</vt:i4>
      </vt:variant>
      <vt:variant>
        <vt:i4>5</vt:i4>
      </vt:variant>
      <vt:variant>
        <vt:lpwstr>consultantplus://offline/ref=A2E4477BC1A94C9BE0C0B6D0CF17392FFA19CCDA964205E820640C92954BB036E212A440945C857F8D9CE0A45EE015F9DB9F4EEBEE2137BBG</vt:lpwstr>
      </vt:variant>
      <vt:variant>
        <vt:lpwstr/>
      </vt:variant>
      <vt:variant>
        <vt:i4>2818096</vt:i4>
      </vt:variant>
      <vt:variant>
        <vt:i4>63</vt:i4>
      </vt:variant>
      <vt:variant>
        <vt:i4>0</vt:i4>
      </vt:variant>
      <vt:variant>
        <vt:i4>5</vt:i4>
      </vt:variant>
      <vt:variant>
        <vt:lpwstr>consultantplus://offline/ref=A2E4477BC1A94C9BE0C0B6D0CF17392FFA19CDD29F4305E820640C92954BB036E212A443935C887F8D9CE0A45EE015F9DB9F4EEBEE2137BBG</vt:lpwstr>
      </vt:variant>
      <vt:variant>
        <vt:lpwstr/>
      </vt:variant>
      <vt:variant>
        <vt:i4>5636177</vt:i4>
      </vt:variant>
      <vt:variant>
        <vt:i4>60</vt:i4>
      </vt:variant>
      <vt:variant>
        <vt:i4>0</vt:i4>
      </vt:variant>
      <vt:variant>
        <vt:i4>5</vt:i4>
      </vt:variant>
      <vt:variant>
        <vt:lpwstr>consultantplus://offline/ref=FD1E15C449ED30425334E013E62BBC7EDD6FF8D8A1E6EF6F97D216158775EBD56A625F5A0FFB3BB8A18AC52CA5CA0F91F4ACA233FDt6ODI</vt:lpwstr>
      </vt:variant>
      <vt:variant>
        <vt:lpwstr/>
      </vt:variant>
      <vt:variant>
        <vt:i4>5636176</vt:i4>
      </vt:variant>
      <vt:variant>
        <vt:i4>57</vt:i4>
      </vt:variant>
      <vt:variant>
        <vt:i4>0</vt:i4>
      </vt:variant>
      <vt:variant>
        <vt:i4>5</vt:i4>
      </vt:variant>
      <vt:variant>
        <vt:lpwstr>consultantplus://offline/ref=FD1E15C449ED30425334E013E62BBC7EDD6FF8D8A1E6EF6F97D216158775EBD56A625F5A0FFC3BB8A18AC52CA5CA0F91F4ACA233FDt6ODI</vt:lpwstr>
      </vt:variant>
      <vt:variant>
        <vt:lpwstr/>
      </vt:variant>
      <vt:variant>
        <vt:i4>5636181</vt:i4>
      </vt:variant>
      <vt:variant>
        <vt:i4>54</vt:i4>
      </vt:variant>
      <vt:variant>
        <vt:i4>0</vt:i4>
      </vt:variant>
      <vt:variant>
        <vt:i4>5</vt:i4>
      </vt:variant>
      <vt:variant>
        <vt:lpwstr>consultantplus://offline/ref=FD1E15C449ED30425334E013E62BBC7EDD6FF8D8A1E6EF6F97D216158775EBD56A625F5A0FFF3BB8A18AC52CA5CA0F91F4ACA233FDt6ODI</vt:lpwstr>
      </vt:variant>
      <vt:variant>
        <vt:lpwstr/>
      </vt:variant>
      <vt:variant>
        <vt:i4>66</vt:i4>
      </vt:variant>
      <vt:variant>
        <vt:i4>51</vt:i4>
      </vt:variant>
      <vt:variant>
        <vt:i4>0</vt:i4>
      </vt:variant>
      <vt:variant>
        <vt:i4>5</vt:i4>
      </vt:variant>
      <vt:variant>
        <vt:lpwstr/>
      </vt:variant>
      <vt:variant>
        <vt:lpwstr>P222</vt:lpwstr>
      </vt:variant>
      <vt:variant>
        <vt:i4>2162742</vt:i4>
      </vt:variant>
      <vt:variant>
        <vt:i4>48</vt:i4>
      </vt:variant>
      <vt:variant>
        <vt:i4>0</vt:i4>
      </vt:variant>
      <vt:variant>
        <vt:i4>5</vt:i4>
      </vt:variant>
      <vt:variant>
        <vt:lpwstr>consultantplus://offline/ref=B01B04AFEAC1078C055B2081D2F00D7D26850915DDEAC67687723897B638DD29D841668B624D3366b9JCN</vt:lpwstr>
      </vt:variant>
      <vt:variant>
        <vt:lpwstr/>
      </vt:variant>
      <vt:variant>
        <vt:i4>4063286</vt:i4>
      </vt:variant>
      <vt:variant>
        <vt:i4>45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42</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39</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36</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5308418</vt:i4>
      </vt:variant>
      <vt:variant>
        <vt:i4>33</vt:i4>
      </vt:variant>
      <vt:variant>
        <vt:i4>0</vt:i4>
      </vt:variant>
      <vt:variant>
        <vt:i4>5</vt:i4>
      </vt:variant>
      <vt:variant>
        <vt:lpwstr/>
      </vt:variant>
      <vt:variant>
        <vt:lpwstr>Par0</vt:lpwstr>
      </vt:variant>
      <vt:variant>
        <vt:i4>2818100</vt:i4>
      </vt:variant>
      <vt:variant>
        <vt:i4>30</vt:i4>
      </vt:variant>
      <vt:variant>
        <vt:i4>0</vt:i4>
      </vt:variant>
      <vt:variant>
        <vt:i4>5</vt:i4>
      </vt:variant>
      <vt:variant>
        <vt:lpwstr>consultantplus://offline/ref=1F15C676703A9EEFD4E00618691299358FC0679E23FA5AC7383D7B86C288A29F90DE767E0FF8EAE55ACF81035E5E218B0267F23766B2604CM5k7H</vt:lpwstr>
      </vt:variant>
      <vt:variant>
        <vt:lpwstr/>
      </vt:variant>
      <vt:variant>
        <vt:i4>131140</vt:i4>
      </vt:variant>
      <vt:variant>
        <vt:i4>27</vt:i4>
      </vt:variant>
      <vt:variant>
        <vt:i4>0</vt:i4>
      </vt:variant>
      <vt:variant>
        <vt:i4>5</vt:i4>
      </vt:variant>
      <vt:variant>
        <vt:lpwstr/>
      </vt:variant>
      <vt:variant>
        <vt:lpwstr>P745</vt:lpwstr>
      </vt:variant>
      <vt:variant>
        <vt:i4>131140</vt:i4>
      </vt:variant>
      <vt:variant>
        <vt:i4>24</vt:i4>
      </vt:variant>
      <vt:variant>
        <vt:i4>0</vt:i4>
      </vt:variant>
      <vt:variant>
        <vt:i4>5</vt:i4>
      </vt:variant>
      <vt:variant>
        <vt:lpwstr/>
      </vt:variant>
      <vt:variant>
        <vt:lpwstr>P745</vt:lpwstr>
      </vt:variant>
      <vt:variant>
        <vt:i4>4849671</vt:i4>
      </vt:variant>
      <vt:variant>
        <vt:i4>21</vt:i4>
      </vt:variant>
      <vt:variant>
        <vt:i4>0</vt:i4>
      </vt:variant>
      <vt:variant>
        <vt:i4>5</vt:i4>
      </vt:variant>
      <vt:variant>
        <vt:lpwstr>consultantplus://offline/ref=DE4488CEE95C162C06ED1167F369C0D27914FB383B3DF802D99273384F887DB2423C1BA282A24BCAA369C76FF548FFCC513AB652EFB9F4nBnFJ</vt:lpwstr>
      </vt:variant>
      <vt:variant>
        <vt:lpwstr/>
      </vt:variant>
      <vt:variant>
        <vt:i4>5177432</vt:i4>
      </vt:variant>
      <vt:variant>
        <vt:i4>18</vt:i4>
      </vt:variant>
      <vt:variant>
        <vt:i4>0</vt:i4>
      </vt:variant>
      <vt:variant>
        <vt:i4>5</vt:i4>
      </vt:variant>
      <vt:variant>
        <vt:lpwstr>consultantplus://offline/ref=F5E658BE1F2F2344732AAF08E8F699D6A52900EC9467130165663EF0B645645F3A1E5CFB1DE9BF3C30C668519C95D481AF944849B5DE07k1l0J</vt:lpwstr>
      </vt:variant>
      <vt:variant>
        <vt:lpwstr/>
      </vt:variant>
      <vt:variant>
        <vt:i4>4718676</vt:i4>
      </vt:variant>
      <vt:variant>
        <vt:i4>15</vt:i4>
      </vt:variant>
      <vt:variant>
        <vt:i4>0</vt:i4>
      </vt:variant>
      <vt:variant>
        <vt:i4>5</vt:i4>
      </vt:variant>
      <vt:variant>
        <vt:lpwstr>consultantplus://offline/ref=36264FB0B5227DFACE7619043CE946F4789EE860D25BF319F958C070DAFFD27B2A2E17C6D153AB928F5B9A7D8A7381BA7A3EDF9D5EA71354h9J</vt:lpwstr>
      </vt:variant>
      <vt:variant>
        <vt:lpwstr/>
      </vt:variant>
      <vt:variant>
        <vt:i4>2424936</vt:i4>
      </vt:variant>
      <vt:variant>
        <vt:i4>12</vt:i4>
      </vt:variant>
      <vt:variant>
        <vt:i4>0</vt:i4>
      </vt:variant>
      <vt:variant>
        <vt:i4>5</vt:i4>
      </vt:variant>
      <vt:variant>
        <vt:lpwstr>consultantplus://offline/ref=63D5FAB61A738F4995B49788E71217464B2674709CA50ECF5FADDE9899F16D710B981404E79ECDCD72gBH</vt:lpwstr>
      </vt:variant>
      <vt:variant>
        <vt:lpwstr/>
      </vt:variant>
      <vt:variant>
        <vt:i4>5242960</vt:i4>
      </vt:variant>
      <vt:variant>
        <vt:i4>9</vt:i4>
      </vt:variant>
      <vt:variant>
        <vt:i4>0</vt:i4>
      </vt:variant>
      <vt:variant>
        <vt:i4>5</vt:i4>
      </vt:variant>
      <vt:variant>
        <vt:lpwstr>consultantplus://offline/ref=F6363110F9D2FBDCEEAD3A939DAA4173ACC1EE5D5669DA2762E75D6989V3A6N</vt:lpwstr>
      </vt:variant>
      <vt:variant>
        <vt:lpwstr/>
      </vt:variant>
      <vt:variant>
        <vt:i4>851994</vt:i4>
      </vt:variant>
      <vt:variant>
        <vt:i4>6</vt:i4>
      </vt:variant>
      <vt:variant>
        <vt:i4>0</vt:i4>
      </vt:variant>
      <vt:variant>
        <vt:i4>5</vt:i4>
      </vt:variant>
      <vt:variant>
        <vt:lpwstr>http://www.gosuslugi.ru/</vt:lpwstr>
      </vt:variant>
      <vt:variant>
        <vt:lpwstr/>
      </vt:variant>
      <vt:variant>
        <vt:i4>6291489</vt:i4>
      </vt:variant>
      <vt:variant>
        <vt:i4>3</vt:i4>
      </vt:variant>
      <vt:variant>
        <vt:i4>0</vt:i4>
      </vt:variant>
      <vt:variant>
        <vt:i4>5</vt:i4>
      </vt:variant>
      <vt:variant>
        <vt:lpwstr>http://mfc.volganet.ru/</vt:lpwstr>
      </vt:variant>
      <vt:variant>
        <vt:lpwstr/>
      </vt:variant>
      <vt:variant>
        <vt:i4>8257588</vt:i4>
      </vt:variant>
      <vt:variant>
        <vt:i4>0</vt:i4>
      </vt:variant>
      <vt:variant>
        <vt:i4>0</vt:i4>
      </vt:variant>
      <vt:variant>
        <vt:i4>5</vt:i4>
      </vt:variant>
      <vt:variant>
        <vt:lpwstr>http://www.stpadmin.ru/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Ненахова</cp:lastModifiedBy>
  <cp:revision>43</cp:revision>
  <cp:lastPrinted>2022-06-06T06:06:00Z</cp:lastPrinted>
  <dcterms:created xsi:type="dcterms:W3CDTF">2021-12-28T08:43:00Z</dcterms:created>
  <dcterms:modified xsi:type="dcterms:W3CDTF">2022-06-07T11:07:00Z</dcterms:modified>
</cp:coreProperties>
</file>