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92541F" w:rsidRPr="00FE75FE" w:rsidTr="0092541F">
        <w:trPr>
          <w:trHeight w:val="95"/>
        </w:trPr>
        <w:tc>
          <w:tcPr>
            <w:tcW w:w="7054" w:type="dxa"/>
          </w:tcPr>
          <w:p w:rsidR="00F90F4E" w:rsidRPr="00FE75FE" w:rsidRDefault="00DC7C9B" w:rsidP="008D5A62">
            <w:pPr>
              <w:ind w:firstLine="0"/>
              <w:rPr>
                <w:szCs w:val="28"/>
              </w:rPr>
            </w:pPr>
            <w:r w:rsidRPr="00FE75FE">
              <w:rPr>
                <w:szCs w:val="28"/>
              </w:rPr>
              <w:t xml:space="preserve">от </w:t>
            </w:r>
            <w:r w:rsidR="008D5A62">
              <w:rPr>
                <w:szCs w:val="28"/>
              </w:rPr>
              <w:t>14</w:t>
            </w:r>
            <w:r w:rsidR="00F25019" w:rsidRPr="00FE75FE">
              <w:rPr>
                <w:szCs w:val="28"/>
              </w:rPr>
              <w:t xml:space="preserve"> </w:t>
            </w:r>
            <w:r w:rsidR="008D5A62">
              <w:rPr>
                <w:szCs w:val="28"/>
              </w:rPr>
              <w:t>июня</w:t>
            </w:r>
            <w:r w:rsidR="00721121" w:rsidRPr="00FE75FE">
              <w:rPr>
                <w:szCs w:val="28"/>
              </w:rPr>
              <w:t xml:space="preserve"> </w:t>
            </w:r>
            <w:r w:rsidR="00E51472" w:rsidRPr="00FE75FE">
              <w:rPr>
                <w:szCs w:val="28"/>
              </w:rPr>
              <w:t>20</w:t>
            </w:r>
            <w:r w:rsidR="00970D9D" w:rsidRPr="00FE75FE">
              <w:rPr>
                <w:szCs w:val="28"/>
              </w:rPr>
              <w:t>2</w:t>
            </w:r>
            <w:r w:rsidR="005C1ACE">
              <w:rPr>
                <w:szCs w:val="28"/>
              </w:rPr>
              <w:t>2</w:t>
            </w:r>
            <w:r w:rsidR="00090149" w:rsidRPr="00FE75FE">
              <w:rPr>
                <w:szCs w:val="28"/>
              </w:rPr>
              <w:t xml:space="preserve"> г.</w:t>
            </w:r>
          </w:p>
        </w:tc>
        <w:tc>
          <w:tcPr>
            <w:tcW w:w="2693" w:type="dxa"/>
          </w:tcPr>
          <w:p w:rsidR="00F90F4E" w:rsidRPr="00FE75FE" w:rsidRDefault="00DC7C9B" w:rsidP="008D5A62">
            <w:pPr>
              <w:ind w:firstLine="0"/>
              <w:jc w:val="right"/>
              <w:rPr>
                <w:szCs w:val="28"/>
              </w:rPr>
            </w:pPr>
            <w:r w:rsidRPr="00FE75FE">
              <w:rPr>
                <w:szCs w:val="28"/>
              </w:rPr>
              <w:t xml:space="preserve">№ </w:t>
            </w:r>
            <w:r w:rsidR="008D5A62">
              <w:rPr>
                <w:szCs w:val="28"/>
              </w:rPr>
              <w:t>486</w:t>
            </w:r>
          </w:p>
        </w:tc>
      </w:tr>
    </w:tbl>
    <w:p w:rsidR="00147F93" w:rsidRPr="00FE75FE" w:rsidRDefault="0028492B" w:rsidP="0091110E">
      <w:pPr>
        <w:spacing w:after="480"/>
        <w:ind w:right="4406" w:firstLine="0"/>
        <w:rPr>
          <w:b/>
          <w:szCs w:val="28"/>
        </w:rPr>
      </w:pPr>
      <w:r w:rsidRPr="00FE75FE">
        <w:rPr>
          <w:b/>
          <w:szCs w:val="28"/>
        </w:rPr>
        <w:t xml:space="preserve">О внесении изменений в постановление администрации Старополтавского муниципального района Волгоградской области от </w:t>
      </w:r>
      <w:r w:rsidR="005C1ACE">
        <w:rPr>
          <w:b/>
          <w:szCs w:val="28"/>
        </w:rPr>
        <w:t xml:space="preserve">21 февраля </w:t>
      </w:r>
      <w:r w:rsidRPr="00FE75FE">
        <w:rPr>
          <w:b/>
          <w:szCs w:val="28"/>
        </w:rPr>
        <w:t>2018</w:t>
      </w:r>
      <w:r w:rsidR="005C1ACE">
        <w:rPr>
          <w:b/>
          <w:szCs w:val="28"/>
        </w:rPr>
        <w:t xml:space="preserve"> года</w:t>
      </w:r>
      <w:r w:rsidRPr="00FE75FE">
        <w:rPr>
          <w:b/>
          <w:szCs w:val="28"/>
        </w:rPr>
        <w:t xml:space="preserve"> №</w:t>
      </w:r>
      <w:r w:rsidR="0092541F" w:rsidRPr="00FE75FE">
        <w:rPr>
          <w:b/>
          <w:szCs w:val="28"/>
        </w:rPr>
        <w:t> </w:t>
      </w:r>
      <w:r w:rsidR="005C1ACE">
        <w:rPr>
          <w:b/>
          <w:szCs w:val="28"/>
        </w:rPr>
        <w:t>93</w:t>
      </w:r>
      <w:r w:rsidRPr="00FE75FE">
        <w:rPr>
          <w:b/>
          <w:szCs w:val="28"/>
        </w:rPr>
        <w:t xml:space="preserve"> </w:t>
      </w:r>
      <w:r w:rsidR="0091110E" w:rsidRPr="00FE75FE">
        <w:rPr>
          <w:b/>
          <w:szCs w:val="28"/>
        </w:rPr>
        <w:t>"</w:t>
      </w:r>
      <w:r w:rsidR="00FC644E" w:rsidRPr="00FE75FE">
        <w:rPr>
          <w:b/>
          <w:szCs w:val="28"/>
        </w:rPr>
        <w:t>Об утвержден</w:t>
      </w:r>
      <w:r w:rsidR="000D0AF8" w:rsidRPr="00FE75FE">
        <w:rPr>
          <w:b/>
          <w:szCs w:val="28"/>
        </w:rPr>
        <w:t xml:space="preserve">ии административного регламента </w:t>
      </w:r>
      <w:r w:rsidR="00FC644E" w:rsidRPr="00FE75FE">
        <w:rPr>
          <w:b/>
          <w:szCs w:val="28"/>
        </w:rPr>
        <w:t>предоставления муниц</w:t>
      </w:r>
      <w:r w:rsidR="000D0AF8" w:rsidRPr="00FE75FE">
        <w:rPr>
          <w:b/>
          <w:szCs w:val="28"/>
        </w:rPr>
        <w:t xml:space="preserve">ипальной услуги </w:t>
      </w:r>
      <w:r w:rsidR="0091110E" w:rsidRPr="00FE75FE">
        <w:rPr>
          <w:b/>
          <w:szCs w:val="28"/>
        </w:rPr>
        <w:t>"</w:t>
      </w:r>
      <w:r w:rsidR="000D0AF8" w:rsidRPr="00FE75FE">
        <w:rPr>
          <w:b/>
          <w:szCs w:val="28"/>
        </w:rPr>
        <w:t>Предоставление</w:t>
      </w:r>
      <w:r w:rsidR="00FC644E" w:rsidRPr="00FE75FE">
        <w:rPr>
          <w:b/>
          <w:szCs w:val="28"/>
        </w:rPr>
        <w:t xml:space="preserve"> земельных участков</w:t>
      </w:r>
      <w:r w:rsidR="00EB035B" w:rsidRPr="00FE75FE">
        <w:rPr>
          <w:b/>
          <w:szCs w:val="28"/>
        </w:rPr>
        <w:t xml:space="preserve"> в собственность граждан бесплатно</w:t>
      </w:r>
      <w:r w:rsidR="005C1ACE">
        <w:rPr>
          <w:b/>
          <w:szCs w:val="28"/>
        </w:rPr>
        <w:t xml:space="preserve"> без предварительной постановки на учет</w:t>
      </w:r>
      <w:r w:rsidR="0091110E" w:rsidRPr="00FE75FE">
        <w:rPr>
          <w:b/>
          <w:szCs w:val="28"/>
        </w:rPr>
        <w:t>"</w:t>
      </w:r>
    </w:p>
    <w:p w:rsidR="0028492B" w:rsidRPr="00FE75FE" w:rsidRDefault="00FE4D29" w:rsidP="0091110E">
      <w:pPr>
        <w:rPr>
          <w:szCs w:val="28"/>
        </w:rPr>
      </w:pPr>
      <w:r w:rsidRPr="00FE75FE">
        <w:rPr>
          <w:szCs w:val="28"/>
        </w:rPr>
        <w:t xml:space="preserve">В соответствии с </w:t>
      </w:r>
      <w:r w:rsidR="0028492B" w:rsidRPr="00FE75FE">
        <w:rPr>
          <w:szCs w:val="28"/>
        </w:rPr>
        <w:t>Федеральным законом Российской Федерации от</w:t>
      </w:r>
      <w:r w:rsidR="0092541F" w:rsidRPr="00FE75FE">
        <w:rPr>
          <w:szCs w:val="28"/>
        </w:rPr>
        <w:t> </w:t>
      </w:r>
      <w:r w:rsidR="0028492B" w:rsidRPr="00FE75FE">
        <w:rPr>
          <w:szCs w:val="28"/>
        </w:rPr>
        <w:t>27.07.2010 №</w:t>
      </w:r>
      <w:r w:rsidR="0092541F" w:rsidRPr="00FE75FE">
        <w:rPr>
          <w:szCs w:val="28"/>
        </w:rPr>
        <w:t> </w:t>
      </w:r>
      <w:r w:rsidR="0028492B" w:rsidRPr="00FE75FE">
        <w:rPr>
          <w:szCs w:val="28"/>
        </w:rPr>
        <w:t xml:space="preserve">210-ФЗ </w:t>
      </w:r>
      <w:r w:rsidR="0091110E" w:rsidRPr="00FE75FE">
        <w:rPr>
          <w:szCs w:val="28"/>
        </w:rPr>
        <w:t>"</w:t>
      </w:r>
      <w:r w:rsidR="0028492B" w:rsidRPr="00FE75FE">
        <w:rPr>
          <w:szCs w:val="28"/>
        </w:rPr>
        <w:t>Об организации предоставления государственных и муниципальных услуг</w:t>
      </w:r>
      <w:r w:rsidR="0091110E" w:rsidRPr="00FE75FE">
        <w:rPr>
          <w:szCs w:val="28"/>
        </w:rPr>
        <w:t>"</w:t>
      </w:r>
      <w:r w:rsidR="0028492B" w:rsidRPr="00FE75FE">
        <w:rPr>
          <w:szCs w:val="28"/>
        </w:rPr>
        <w:t>, постановлением администрации Старополтавского муниципального района Волгоградской области от 25.07.2016 №</w:t>
      </w:r>
      <w:r w:rsidR="0091110E" w:rsidRPr="00FE75FE">
        <w:rPr>
          <w:szCs w:val="28"/>
        </w:rPr>
        <w:t> </w:t>
      </w:r>
      <w:r w:rsidR="0028492B" w:rsidRPr="00FE75FE">
        <w:rPr>
          <w:szCs w:val="28"/>
        </w:rPr>
        <w:t xml:space="preserve">326 </w:t>
      </w:r>
      <w:r w:rsidR="0091110E" w:rsidRPr="00FE75FE">
        <w:rPr>
          <w:szCs w:val="28"/>
        </w:rPr>
        <w:t>"</w:t>
      </w:r>
      <w:r w:rsidR="0028492B" w:rsidRPr="00FE75FE">
        <w:rPr>
          <w:szCs w:val="28"/>
        </w:rPr>
        <w:t xml:space="preserve">Об утверждении </w:t>
      </w:r>
      <w:r w:rsidR="00EE7C4D" w:rsidRPr="00FE75FE">
        <w:rPr>
          <w:szCs w:val="28"/>
        </w:rPr>
        <w:t>П</w:t>
      </w:r>
      <w:r w:rsidR="0028492B" w:rsidRPr="00FE75FE">
        <w:rPr>
          <w:szCs w:val="28"/>
        </w:rPr>
        <w:t>орядка разработки и утверждения административных регламентов предоставления муниципальных услуг</w:t>
      </w:r>
      <w:r w:rsidR="0091110E" w:rsidRPr="00FE75FE">
        <w:rPr>
          <w:szCs w:val="28"/>
        </w:rPr>
        <w:t>"</w:t>
      </w:r>
      <w:r w:rsidR="0028492B" w:rsidRPr="00FE75FE">
        <w:rPr>
          <w:szCs w:val="28"/>
        </w:rPr>
        <w:t xml:space="preserve">, </w:t>
      </w:r>
      <w:r w:rsidR="00970D9D" w:rsidRPr="00FE75FE">
        <w:rPr>
          <w:szCs w:val="28"/>
        </w:rPr>
        <w:t xml:space="preserve">Законом </w:t>
      </w:r>
      <w:r w:rsidR="00FA1542" w:rsidRPr="00FE75FE">
        <w:rPr>
          <w:szCs w:val="28"/>
        </w:rPr>
        <w:t>Волгоградской област</w:t>
      </w:r>
      <w:r w:rsidR="00EE7C4D" w:rsidRPr="00FE75FE">
        <w:rPr>
          <w:szCs w:val="28"/>
        </w:rPr>
        <w:t xml:space="preserve">и </w:t>
      </w:r>
      <w:r w:rsidR="00B038FF" w:rsidRPr="00FE75FE">
        <w:rPr>
          <w:szCs w:val="28"/>
        </w:rPr>
        <w:t>от 14</w:t>
      </w:r>
      <w:r w:rsidR="0091110E" w:rsidRPr="00FE75FE">
        <w:rPr>
          <w:szCs w:val="28"/>
        </w:rPr>
        <w:t>.07.</w:t>
      </w:r>
      <w:r w:rsidR="00B038FF" w:rsidRPr="00FE75FE">
        <w:rPr>
          <w:szCs w:val="28"/>
        </w:rPr>
        <w:t>2015 №</w:t>
      </w:r>
      <w:r w:rsidR="0091110E" w:rsidRPr="00FE75FE">
        <w:rPr>
          <w:szCs w:val="28"/>
        </w:rPr>
        <w:t> </w:t>
      </w:r>
      <w:r w:rsidR="00B038FF" w:rsidRPr="00FE75FE">
        <w:rPr>
          <w:szCs w:val="28"/>
        </w:rPr>
        <w:t xml:space="preserve">123-ОД </w:t>
      </w:r>
      <w:r w:rsidR="0091110E" w:rsidRPr="00FE75FE">
        <w:rPr>
          <w:szCs w:val="28"/>
        </w:rPr>
        <w:t>"</w:t>
      </w:r>
      <w:r w:rsidR="002B21F1" w:rsidRPr="00FE75FE">
        <w:rPr>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91110E" w:rsidRPr="00FE75FE">
        <w:rPr>
          <w:szCs w:val="28"/>
        </w:rPr>
        <w:t>"</w:t>
      </w:r>
      <w:r w:rsidR="00EE7C4D" w:rsidRPr="00FE75FE">
        <w:rPr>
          <w:szCs w:val="28"/>
        </w:rPr>
        <w:t>,</w:t>
      </w:r>
      <w:r w:rsidR="002B21F1" w:rsidRPr="00FE75FE">
        <w:rPr>
          <w:szCs w:val="28"/>
        </w:rPr>
        <w:t xml:space="preserve"> </w:t>
      </w:r>
      <w:r w:rsidR="0028492B" w:rsidRPr="00FE75FE">
        <w:rPr>
          <w:spacing w:val="40"/>
          <w:szCs w:val="28"/>
        </w:rPr>
        <w:t>постановляю:</w:t>
      </w:r>
    </w:p>
    <w:p w:rsidR="0028492B" w:rsidRPr="00FE75FE" w:rsidRDefault="0028492B" w:rsidP="0091110E">
      <w:pPr>
        <w:numPr>
          <w:ilvl w:val="0"/>
          <w:numId w:val="1"/>
        </w:numPr>
        <w:ind w:left="284" w:hanging="284"/>
        <w:rPr>
          <w:szCs w:val="28"/>
        </w:rPr>
      </w:pPr>
      <w:r w:rsidRPr="00FE75FE">
        <w:rPr>
          <w:szCs w:val="28"/>
        </w:rPr>
        <w:t xml:space="preserve">Внести в постановление администрации Старополтавского муниципального района Волгоградской области </w:t>
      </w:r>
      <w:r w:rsidR="005C1ACE" w:rsidRPr="005C1ACE">
        <w:rPr>
          <w:szCs w:val="28"/>
        </w:rPr>
        <w:t>от 21 февраля 2018 года № 93 "Об утверждении административного регламента предоставления муниципальной услуги "Предоставление земельных участков в собственность граждан бесплатно без предварительной постановки на учет"</w:t>
      </w:r>
      <w:r w:rsidRPr="00FE75FE">
        <w:rPr>
          <w:szCs w:val="28"/>
        </w:rPr>
        <w:t xml:space="preserve"> (далее по тексту – </w:t>
      </w:r>
      <w:r w:rsidR="0091110E" w:rsidRPr="00FE75FE">
        <w:rPr>
          <w:szCs w:val="28"/>
        </w:rPr>
        <w:t>"</w:t>
      </w:r>
      <w:r w:rsidRPr="00FE75FE">
        <w:rPr>
          <w:szCs w:val="28"/>
        </w:rPr>
        <w:t>постановление</w:t>
      </w:r>
      <w:r w:rsidR="0091110E" w:rsidRPr="00FE75FE">
        <w:rPr>
          <w:szCs w:val="28"/>
        </w:rPr>
        <w:t>"</w:t>
      </w:r>
      <w:r w:rsidRPr="00FE75FE">
        <w:rPr>
          <w:szCs w:val="28"/>
        </w:rPr>
        <w:t>) следующие изменения:</w:t>
      </w:r>
    </w:p>
    <w:p w:rsidR="0028492B" w:rsidRPr="00FE75FE" w:rsidRDefault="0028492B" w:rsidP="0091110E">
      <w:pPr>
        <w:numPr>
          <w:ilvl w:val="0"/>
          <w:numId w:val="41"/>
        </w:numPr>
        <w:ind w:left="709"/>
        <w:rPr>
          <w:szCs w:val="28"/>
        </w:rPr>
      </w:pPr>
      <w:r w:rsidRPr="00FE75FE">
        <w:rPr>
          <w:szCs w:val="28"/>
        </w:rPr>
        <w:t xml:space="preserve">административный регламент предоставления муниципальной услуги </w:t>
      </w:r>
      <w:r w:rsidR="0091110E" w:rsidRPr="00FE75FE">
        <w:rPr>
          <w:szCs w:val="28"/>
        </w:rPr>
        <w:t>"</w:t>
      </w:r>
      <w:r w:rsidR="005C1ACE" w:rsidRPr="005C1ACE">
        <w:rPr>
          <w:szCs w:val="28"/>
        </w:rPr>
        <w:t>Предоставление земельных участков в собственность граждан бесплатно без предварительной постановки на учет</w:t>
      </w:r>
      <w:r w:rsidR="0091110E" w:rsidRPr="00FE75FE">
        <w:rPr>
          <w:szCs w:val="28"/>
        </w:rPr>
        <w:t>"</w:t>
      </w:r>
      <w:r w:rsidRPr="00FE75FE">
        <w:rPr>
          <w:szCs w:val="28"/>
        </w:rPr>
        <w:t>, утвержденный названным постановлением, изложить в новой редакции, согласно приложению.</w:t>
      </w:r>
    </w:p>
    <w:p w:rsidR="0028492B" w:rsidRPr="00FE75FE" w:rsidRDefault="0028492B" w:rsidP="0091110E">
      <w:pPr>
        <w:numPr>
          <w:ilvl w:val="0"/>
          <w:numId w:val="1"/>
        </w:numPr>
        <w:ind w:left="284" w:hanging="284"/>
        <w:rPr>
          <w:szCs w:val="28"/>
        </w:rPr>
      </w:pPr>
      <w:r w:rsidRPr="00FE75FE">
        <w:rPr>
          <w:szCs w:val="28"/>
        </w:rPr>
        <w:t>Отделу по общим, правовым</w:t>
      </w:r>
      <w:r w:rsidR="00B038FF" w:rsidRPr="00FE75FE">
        <w:rPr>
          <w:szCs w:val="28"/>
        </w:rPr>
        <w:t>,</w:t>
      </w:r>
      <w:r w:rsidR="006124C4" w:rsidRPr="00FE75FE">
        <w:rPr>
          <w:szCs w:val="28"/>
        </w:rPr>
        <w:t xml:space="preserve"> информационным вопросам и делам архива </w:t>
      </w:r>
      <w:r w:rsidRPr="00FE75FE">
        <w:rPr>
          <w:szCs w:val="28"/>
        </w:rPr>
        <w:t xml:space="preserve">администрации Старополтавского муниципального района </w:t>
      </w:r>
      <w:proofErr w:type="gramStart"/>
      <w:r w:rsidRPr="00FE75FE">
        <w:rPr>
          <w:szCs w:val="28"/>
        </w:rPr>
        <w:t>разместить</w:t>
      </w:r>
      <w:proofErr w:type="gramEnd"/>
      <w:r w:rsidRPr="00FE75FE">
        <w:rPr>
          <w:szCs w:val="28"/>
        </w:rPr>
        <w:t xml:space="preserve"> данный административный регламент на официальном сайте администрации Старополтавского муниципального района http://www.stpadmin.ru в течение 5 (пяти) дней со дня подписания настоящего постановления.</w:t>
      </w:r>
    </w:p>
    <w:p w:rsidR="0028492B" w:rsidRPr="00FE75FE" w:rsidRDefault="0028492B" w:rsidP="0091110E">
      <w:pPr>
        <w:numPr>
          <w:ilvl w:val="0"/>
          <w:numId w:val="1"/>
        </w:numPr>
        <w:ind w:left="284" w:hanging="284"/>
        <w:rPr>
          <w:szCs w:val="28"/>
        </w:rPr>
      </w:pPr>
      <w:r w:rsidRPr="00FE75FE">
        <w:rPr>
          <w:szCs w:val="28"/>
        </w:rPr>
        <w:lastRenderedPageBreak/>
        <w:t xml:space="preserve">Настоящее постановление подлежит официальному опубликованию в районной газете </w:t>
      </w:r>
      <w:r w:rsidR="0091110E" w:rsidRPr="00FE75FE">
        <w:rPr>
          <w:szCs w:val="28"/>
        </w:rPr>
        <w:t>"</w:t>
      </w:r>
      <w:r w:rsidRPr="00FE75FE">
        <w:rPr>
          <w:szCs w:val="28"/>
        </w:rPr>
        <w:t>Ударник</w:t>
      </w:r>
      <w:r w:rsidR="0091110E" w:rsidRPr="00FE75FE">
        <w:rPr>
          <w:szCs w:val="28"/>
        </w:rPr>
        <w:t>"</w:t>
      </w:r>
      <w:r w:rsidRPr="00FE75FE">
        <w:rPr>
          <w:szCs w:val="28"/>
        </w:rPr>
        <w:t xml:space="preserve"> и вступает в силу </w:t>
      </w:r>
      <w:r w:rsidR="00DE65A0" w:rsidRPr="00FE75FE">
        <w:rPr>
          <w:szCs w:val="28"/>
        </w:rPr>
        <w:t>с момента</w:t>
      </w:r>
      <w:r w:rsidRPr="00FE75FE">
        <w:rPr>
          <w:szCs w:val="28"/>
        </w:rPr>
        <w:t xml:space="preserve"> опубликования.</w:t>
      </w:r>
    </w:p>
    <w:p w:rsidR="0028492B" w:rsidRPr="00FE75FE" w:rsidRDefault="0028492B" w:rsidP="0091110E">
      <w:pPr>
        <w:numPr>
          <w:ilvl w:val="0"/>
          <w:numId w:val="1"/>
        </w:numPr>
        <w:ind w:left="284" w:hanging="284"/>
        <w:rPr>
          <w:szCs w:val="28"/>
        </w:rPr>
      </w:pPr>
      <w:r w:rsidRPr="00FE75FE">
        <w:rPr>
          <w:szCs w:val="28"/>
        </w:rPr>
        <w:t xml:space="preserve">Контроль за исполнением настоящего постановления возложить </w:t>
      </w:r>
      <w:proofErr w:type="gramStart"/>
      <w:r w:rsidRPr="00FE75FE">
        <w:rPr>
          <w:szCs w:val="28"/>
        </w:rPr>
        <w:t>на</w:t>
      </w:r>
      <w:proofErr w:type="gramEnd"/>
      <w:r w:rsidRPr="00FE75FE">
        <w:rPr>
          <w:szCs w:val="28"/>
        </w:rPr>
        <w:t xml:space="preserve"> </w:t>
      </w:r>
      <w:proofErr w:type="spellStart"/>
      <w:r w:rsidR="005C1ACE">
        <w:rPr>
          <w:szCs w:val="28"/>
        </w:rPr>
        <w:t>и.</w:t>
      </w:r>
      <w:proofErr w:type="gramStart"/>
      <w:r w:rsidR="005C1ACE">
        <w:rPr>
          <w:szCs w:val="28"/>
        </w:rPr>
        <w:t>о</w:t>
      </w:r>
      <w:proofErr w:type="spellEnd"/>
      <w:proofErr w:type="gramEnd"/>
      <w:r w:rsidR="005C1ACE">
        <w:rPr>
          <w:szCs w:val="28"/>
        </w:rPr>
        <w:t xml:space="preserve">. </w:t>
      </w:r>
      <w:r w:rsidR="00DF7232" w:rsidRPr="00FE75FE">
        <w:rPr>
          <w:szCs w:val="28"/>
        </w:rPr>
        <w:t>начальника отдела по управлению имуществом</w:t>
      </w:r>
      <w:r w:rsidRPr="00FE75FE">
        <w:rPr>
          <w:szCs w:val="28"/>
        </w:rPr>
        <w:t xml:space="preserve"> администрации </w:t>
      </w:r>
      <w:proofErr w:type="spellStart"/>
      <w:r w:rsidRPr="00FE75FE">
        <w:rPr>
          <w:szCs w:val="28"/>
        </w:rPr>
        <w:t>Старополтавского</w:t>
      </w:r>
      <w:proofErr w:type="spellEnd"/>
      <w:r w:rsidRPr="00FE75FE">
        <w:rPr>
          <w:szCs w:val="28"/>
        </w:rPr>
        <w:t xml:space="preserve"> муниципального района </w:t>
      </w:r>
      <w:r w:rsidR="005C1ACE">
        <w:rPr>
          <w:szCs w:val="28"/>
        </w:rPr>
        <w:t xml:space="preserve">Д.К. </w:t>
      </w:r>
      <w:proofErr w:type="spellStart"/>
      <w:r w:rsidR="005C1ACE">
        <w:rPr>
          <w:szCs w:val="28"/>
        </w:rPr>
        <w:t>Бисимбекову</w:t>
      </w:r>
      <w:proofErr w:type="spellEnd"/>
      <w:r w:rsidRPr="00FE75FE">
        <w:rPr>
          <w:szCs w:val="28"/>
        </w:rPr>
        <w:t>.</w:t>
      </w:r>
    </w:p>
    <w:tbl>
      <w:tblPr>
        <w:tblW w:w="0" w:type="auto"/>
        <w:tblLook w:val="04A0" w:firstRow="1" w:lastRow="0" w:firstColumn="1" w:lastColumn="0" w:noHBand="0" w:noVBand="1"/>
      </w:tblPr>
      <w:tblGrid>
        <w:gridCol w:w="5476"/>
        <w:gridCol w:w="4237"/>
      </w:tblGrid>
      <w:tr w:rsidR="0092541F" w:rsidRPr="00FE75FE" w:rsidTr="000F3AE7">
        <w:tc>
          <w:tcPr>
            <w:tcW w:w="5476" w:type="dxa"/>
          </w:tcPr>
          <w:p w:rsidR="00D8752D" w:rsidRPr="00FE75FE" w:rsidRDefault="00122D42" w:rsidP="0091110E">
            <w:pPr>
              <w:spacing w:before="560"/>
              <w:ind w:firstLine="0"/>
              <w:jc w:val="left"/>
              <w:rPr>
                <w:b/>
                <w:szCs w:val="28"/>
              </w:rPr>
            </w:pPr>
            <w:r w:rsidRPr="00FE75FE">
              <w:rPr>
                <w:b/>
                <w:szCs w:val="28"/>
              </w:rPr>
              <w:t>Глава</w:t>
            </w:r>
            <w:r w:rsidR="00D8752D" w:rsidRPr="00FE75FE">
              <w:rPr>
                <w:b/>
                <w:szCs w:val="28"/>
              </w:rPr>
              <w:t xml:space="preserve"> Старополтавского</w:t>
            </w:r>
            <w:r w:rsidR="00FE75FE" w:rsidRPr="00FE75FE">
              <w:rPr>
                <w:b/>
                <w:szCs w:val="28"/>
              </w:rPr>
              <w:t xml:space="preserve"> </w:t>
            </w:r>
            <w:r w:rsidR="00D8752D" w:rsidRPr="00FE75FE">
              <w:rPr>
                <w:b/>
                <w:szCs w:val="28"/>
              </w:rPr>
              <w:t>муниципального района</w:t>
            </w:r>
          </w:p>
        </w:tc>
        <w:tc>
          <w:tcPr>
            <w:tcW w:w="4237" w:type="dxa"/>
            <w:vAlign w:val="bottom"/>
          </w:tcPr>
          <w:p w:rsidR="00D8752D" w:rsidRPr="00FE75FE" w:rsidRDefault="00DF7232" w:rsidP="0091110E">
            <w:pPr>
              <w:spacing w:before="600"/>
              <w:jc w:val="right"/>
              <w:rPr>
                <w:b/>
                <w:szCs w:val="28"/>
              </w:rPr>
            </w:pPr>
            <w:r w:rsidRPr="00FE75FE">
              <w:rPr>
                <w:b/>
                <w:szCs w:val="28"/>
              </w:rPr>
              <w:t>А</w:t>
            </w:r>
            <w:r w:rsidR="00122D42" w:rsidRPr="00FE75FE">
              <w:rPr>
                <w:b/>
                <w:szCs w:val="28"/>
              </w:rPr>
              <w:t>.</w:t>
            </w:r>
            <w:r w:rsidRPr="00FE75FE">
              <w:rPr>
                <w:b/>
                <w:szCs w:val="28"/>
              </w:rPr>
              <w:t>С</w:t>
            </w:r>
            <w:r w:rsidR="00122D42" w:rsidRPr="00FE75FE">
              <w:rPr>
                <w:b/>
                <w:szCs w:val="28"/>
              </w:rPr>
              <w:t>.</w:t>
            </w:r>
            <w:r w:rsidR="00EC2921" w:rsidRPr="00FE75FE">
              <w:rPr>
                <w:b/>
                <w:szCs w:val="28"/>
              </w:rPr>
              <w:t> </w:t>
            </w:r>
            <w:proofErr w:type="spellStart"/>
            <w:r w:rsidRPr="00FE75FE">
              <w:rPr>
                <w:b/>
                <w:szCs w:val="28"/>
              </w:rPr>
              <w:t>Мелкумов</w:t>
            </w:r>
            <w:proofErr w:type="spellEnd"/>
          </w:p>
        </w:tc>
      </w:tr>
    </w:tbl>
    <w:p w:rsidR="009503CA" w:rsidRPr="00FE75FE" w:rsidRDefault="009503CA" w:rsidP="0091110E">
      <w:pPr>
        <w:ind w:firstLine="0"/>
        <w:rPr>
          <w:sz w:val="24"/>
          <w:szCs w:val="24"/>
        </w:rPr>
      </w:pPr>
    </w:p>
    <w:p w:rsidR="00036FA7" w:rsidRPr="00FE75FE" w:rsidRDefault="00036FA7" w:rsidP="0091110E">
      <w:pPr>
        <w:ind w:firstLine="0"/>
        <w:jc w:val="left"/>
        <w:rPr>
          <w:sz w:val="24"/>
          <w:szCs w:val="24"/>
        </w:rPr>
      </w:pPr>
    </w:p>
    <w:p w:rsidR="00036FA7" w:rsidRPr="00FE75FE" w:rsidRDefault="00036FA7" w:rsidP="0091110E">
      <w:pPr>
        <w:rPr>
          <w:sz w:val="24"/>
          <w:szCs w:val="24"/>
        </w:rPr>
      </w:pPr>
    </w:p>
    <w:p w:rsidR="00036FA7" w:rsidRPr="00FE75FE" w:rsidRDefault="00036FA7" w:rsidP="0091110E">
      <w:pPr>
        <w:spacing w:before="120" w:after="120"/>
        <w:ind w:firstLine="0"/>
        <w:jc w:val="left"/>
        <w:rPr>
          <w:rFonts w:eastAsia="Times New Roman"/>
          <w:b/>
          <w:sz w:val="24"/>
          <w:szCs w:val="24"/>
          <w:lang w:eastAsia="ru-RU"/>
        </w:rPr>
      </w:pPr>
    </w:p>
    <w:p w:rsidR="00884F69" w:rsidRPr="00FE75FE" w:rsidRDefault="00884F69" w:rsidP="0091110E">
      <w:pPr>
        <w:ind w:firstLine="0"/>
        <w:rPr>
          <w:sz w:val="24"/>
          <w:szCs w:val="24"/>
        </w:rPr>
      </w:pPr>
    </w:p>
    <w:p w:rsidR="0091110E" w:rsidRPr="00FE75FE" w:rsidRDefault="0091110E" w:rsidP="0091110E">
      <w:pPr>
        <w:ind w:firstLine="0"/>
        <w:rPr>
          <w:sz w:val="24"/>
          <w:szCs w:val="24"/>
        </w:rPr>
      </w:pPr>
    </w:p>
    <w:p w:rsidR="0091110E" w:rsidRPr="00FE75FE" w:rsidRDefault="0091110E" w:rsidP="0091110E">
      <w:pPr>
        <w:rPr>
          <w:sz w:val="24"/>
          <w:szCs w:val="24"/>
        </w:rPr>
        <w:sectPr w:rsidR="0091110E" w:rsidRPr="00FE75FE" w:rsidSect="0091110E">
          <w:headerReference w:type="default" r:id="rId9"/>
          <w:headerReference w:type="first" r:id="rId10"/>
          <w:pgSz w:w="11906" w:h="16838"/>
          <w:pgMar w:top="1134" w:right="851" w:bottom="1134" w:left="1418" w:header="709" w:footer="709" w:gutter="0"/>
          <w:cols w:space="708"/>
          <w:titlePg/>
          <w:docGrid w:linePitch="381"/>
        </w:sectPr>
      </w:pPr>
    </w:p>
    <w:p w:rsidR="0068073F" w:rsidRPr="00FE75FE" w:rsidRDefault="0068073F" w:rsidP="0091110E">
      <w:pPr>
        <w:ind w:left="4536" w:firstLine="0"/>
        <w:jc w:val="left"/>
        <w:rPr>
          <w:sz w:val="24"/>
          <w:szCs w:val="24"/>
        </w:rPr>
      </w:pPr>
      <w:r w:rsidRPr="00FE75FE">
        <w:rPr>
          <w:sz w:val="24"/>
          <w:szCs w:val="24"/>
        </w:rPr>
        <w:lastRenderedPageBreak/>
        <w:t>ПРИЛОЖЕНИЕ</w:t>
      </w:r>
    </w:p>
    <w:p w:rsidR="0068073F" w:rsidRPr="00FE75FE" w:rsidRDefault="0068073F" w:rsidP="0091110E">
      <w:pPr>
        <w:ind w:left="4536" w:firstLine="0"/>
        <w:jc w:val="left"/>
        <w:rPr>
          <w:sz w:val="24"/>
          <w:szCs w:val="24"/>
        </w:rPr>
      </w:pPr>
    </w:p>
    <w:p w:rsidR="0091110E" w:rsidRPr="00FE75FE" w:rsidRDefault="0091110E" w:rsidP="0091110E">
      <w:pPr>
        <w:ind w:left="4536" w:firstLine="0"/>
        <w:jc w:val="left"/>
        <w:rPr>
          <w:sz w:val="24"/>
          <w:szCs w:val="24"/>
        </w:rPr>
      </w:pPr>
    </w:p>
    <w:p w:rsidR="0068073F" w:rsidRPr="00FE75FE" w:rsidRDefault="0068073F" w:rsidP="0091110E">
      <w:pPr>
        <w:ind w:left="4536" w:firstLine="0"/>
        <w:jc w:val="left"/>
        <w:rPr>
          <w:sz w:val="24"/>
          <w:szCs w:val="24"/>
        </w:rPr>
      </w:pPr>
      <w:r w:rsidRPr="00FE75FE">
        <w:rPr>
          <w:sz w:val="24"/>
          <w:szCs w:val="24"/>
        </w:rPr>
        <w:t xml:space="preserve">к постановлению администрации </w:t>
      </w:r>
    </w:p>
    <w:p w:rsidR="0068073F" w:rsidRPr="00FE75FE" w:rsidRDefault="0068073F" w:rsidP="0091110E">
      <w:pPr>
        <w:ind w:left="4536" w:firstLine="0"/>
        <w:jc w:val="left"/>
        <w:rPr>
          <w:sz w:val="24"/>
          <w:szCs w:val="24"/>
        </w:rPr>
      </w:pPr>
      <w:r w:rsidRPr="00FE75FE">
        <w:rPr>
          <w:sz w:val="24"/>
          <w:szCs w:val="24"/>
        </w:rPr>
        <w:t>Старополтавского муниципального района Волгоградской области</w:t>
      </w: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r w:rsidRPr="00FE75FE">
        <w:rPr>
          <w:sz w:val="24"/>
          <w:szCs w:val="24"/>
        </w:rPr>
        <w:t xml:space="preserve">от </w:t>
      </w:r>
      <w:r w:rsidR="008D5A62">
        <w:rPr>
          <w:sz w:val="24"/>
          <w:szCs w:val="24"/>
        </w:rPr>
        <w:t>14</w:t>
      </w:r>
      <w:r w:rsidR="00F25019" w:rsidRPr="00FE75FE">
        <w:rPr>
          <w:sz w:val="24"/>
          <w:szCs w:val="24"/>
        </w:rPr>
        <w:t xml:space="preserve"> </w:t>
      </w:r>
      <w:r w:rsidR="008D5A62">
        <w:rPr>
          <w:sz w:val="24"/>
          <w:szCs w:val="24"/>
        </w:rPr>
        <w:t>июня</w:t>
      </w:r>
      <w:r w:rsidRPr="00FE75FE">
        <w:rPr>
          <w:sz w:val="24"/>
          <w:szCs w:val="24"/>
        </w:rPr>
        <w:t xml:space="preserve"> 20</w:t>
      </w:r>
      <w:r w:rsidR="00027D86">
        <w:rPr>
          <w:sz w:val="24"/>
          <w:szCs w:val="24"/>
        </w:rPr>
        <w:t>22</w:t>
      </w:r>
      <w:r w:rsidR="0091110E" w:rsidRPr="00FE75FE">
        <w:rPr>
          <w:sz w:val="24"/>
          <w:szCs w:val="24"/>
        </w:rPr>
        <w:t xml:space="preserve"> </w:t>
      </w:r>
      <w:r w:rsidRPr="00FE75FE">
        <w:rPr>
          <w:sz w:val="24"/>
          <w:szCs w:val="24"/>
        </w:rPr>
        <w:t xml:space="preserve">г. № </w:t>
      </w:r>
      <w:r w:rsidR="008D5A62">
        <w:rPr>
          <w:sz w:val="24"/>
          <w:szCs w:val="24"/>
        </w:rPr>
        <w:t>486</w:t>
      </w:r>
    </w:p>
    <w:p w:rsidR="0068073F" w:rsidRPr="00FE75FE" w:rsidRDefault="0068073F" w:rsidP="0091110E">
      <w:pPr>
        <w:ind w:firstLine="0"/>
        <w:jc w:val="left"/>
        <w:rPr>
          <w:sz w:val="24"/>
          <w:szCs w:val="24"/>
        </w:rPr>
      </w:pPr>
    </w:p>
    <w:p w:rsidR="0068073F" w:rsidRPr="00FE75FE" w:rsidRDefault="0068073F" w:rsidP="0091110E">
      <w:pPr>
        <w:ind w:firstLine="0"/>
        <w:jc w:val="left"/>
        <w:rPr>
          <w:sz w:val="24"/>
          <w:szCs w:val="24"/>
        </w:rPr>
      </w:pPr>
    </w:p>
    <w:p w:rsidR="0068073F" w:rsidRPr="00FE75FE" w:rsidRDefault="0068073F" w:rsidP="0091110E">
      <w:pPr>
        <w:ind w:firstLine="0"/>
        <w:jc w:val="left"/>
        <w:rPr>
          <w:sz w:val="24"/>
          <w:szCs w:val="24"/>
        </w:rPr>
      </w:pPr>
    </w:p>
    <w:p w:rsidR="0092541F" w:rsidRPr="00FE75FE" w:rsidRDefault="0092541F" w:rsidP="0091110E">
      <w:pPr>
        <w:ind w:firstLine="0"/>
        <w:jc w:val="left"/>
        <w:rPr>
          <w:sz w:val="24"/>
          <w:szCs w:val="24"/>
        </w:rPr>
      </w:pPr>
    </w:p>
    <w:p w:rsidR="0068073F" w:rsidRPr="00FE75FE" w:rsidRDefault="0091110E" w:rsidP="0091110E">
      <w:pPr>
        <w:ind w:left="4536" w:firstLine="0"/>
        <w:jc w:val="left"/>
        <w:rPr>
          <w:sz w:val="24"/>
          <w:szCs w:val="24"/>
        </w:rPr>
      </w:pPr>
      <w:r w:rsidRPr="00FE75FE">
        <w:rPr>
          <w:sz w:val="24"/>
          <w:szCs w:val="24"/>
        </w:rPr>
        <w:t>"</w:t>
      </w:r>
      <w:r w:rsidR="0068073F" w:rsidRPr="00FE75FE">
        <w:rPr>
          <w:sz w:val="24"/>
          <w:szCs w:val="24"/>
        </w:rPr>
        <w:t>УТВЕРЖДЕН</w:t>
      </w: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r w:rsidRPr="00FE75FE">
        <w:rPr>
          <w:sz w:val="24"/>
          <w:szCs w:val="24"/>
        </w:rPr>
        <w:t>постановлением администрации Старополтавского муниципального района Волгоградской области</w:t>
      </w: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p>
    <w:p w:rsidR="0068073F" w:rsidRPr="00FE75FE" w:rsidRDefault="0068073F" w:rsidP="0091110E">
      <w:pPr>
        <w:ind w:left="4536" w:firstLine="0"/>
        <w:jc w:val="left"/>
        <w:rPr>
          <w:sz w:val="24"/>
          <w:szCs w:val="24"/>
        </w:rPr>
      </w:pPr>
      <w:r w:rsidRPr="00FE75FE">
        <w:rPr>
          <w:sz w:val="24"/>
          <w:szCs w:val="24"/>
        </w:rPr>
        <w:t xml:space="preserve">от </w:t>
      </w:r>
      <w:r w:rsidR="00027D86">
        <w:rPr>
          <w:sz w:val="24"/>
          <w:szCs w:val="24"/>
        </w:rPr>
        <w:t>2</w:t>
      </w:r>
      <w:r w:rsidR="00693F99" w:rsidRPr="00FE75FE">
        <w:rPr>
          <w:sz w:val="24"/>
          <w:szCs w:val="24"/>
        </w:rPr>
        <w:t>1</w:t>
      </w:r>
      <w:r w:rsidRPr="00FE75FE">
        <w:rPr>
          <w:sz w:val="24"/>
          <w:szCs w:val="24"/>
        </w:rPr>
        <w:t xml:space="preserve"> </w:t>
      </w:r>
      <w:r w:rsidR="00693F99" w:rsidRPr="00FE75FE">
        <w:rPr>
          <w:sz w:val="24"/>
          <w:szCs w:val="24"/>
        </w:rPr>
        <w:t>феврал</w:t>
      </w:r>
      <w:r w:rsidRPr="00FE75FE">
        <w:rPr>
          <w:sz w:val="24"/>
          <w:szCs w:val="24"/>
        </w:rPr>
        <w:t xml:space="preserve">я 2018 г. № </w:t>
      </w:r>
      <w:r w:rsidR="00027D86">
        <w:rPr>
          <w:sz w:val="24"/>
          <w:szCs w:val="24"/>
        </w:rPr>
        <w:t>93</w:t>
      </w:r>
    </w:p>
    <w:p w:rsidR="006E2356" w:rsidRPr="00FE75FE" w:rsidRDefault="006E2356" w:rsidP="0091110E">
      <w:pPr>
        <w:shd w:val="clear" w:color="auto" w:fill="FFFFFF"/>
        <w:ind w:firstLine="0"/>
        <w:rPr>
          <w:rFonts w:eastAsia="Times New Roman"/>
          <w:sz w:val="24"/>
          <w:szCs w:val="24"/>
          <w:lang w:eastAsia="ru-RU"/>
        </w:rPr>
      </w:pPr>
    </w:p>
    <w:p w:rsidR="006E2356" w:rsidRPr="00FE75FE" w:rsidRDefault="006E2356" w:rsidP="0091110E">
      <w:pPr>
        <w:shd w:val="clear" w:color="auto" w:fill="FFFFFF"/>
        <w:ind w:firstLine="0"/>
        <w:rPr>
          <w:rFonts w:eastAsia="Times New Roman"/>
          <w:sz w:val="24"/>
          <w:szCs w:val="24"/>
          <w:lang w:eastAsia="ru-RU"/>
        </w:rPr>
      </w:pPr>
    </w:p>
    <w:p w:rsidR="00837ECF" w:rsidRPr="00FE75FE" w:rsidRDefault="00837ECF" w:rsidP="0091110E">
      <w:pPr>
        <w:shd w:val="clear" w:color="auto" w:fill="FFFFFF"/>
        <w:ind w:firstLine="0"/>
        <w:rPr>
          <w:rFonts w:eastAsia="Times New Roman"/>
          <w:sz w:val="24"/>
          <w:szCs w:val="24"/>
          <w:lang w:eastAsia="ru-RU"/>
        </w:rPr>
      </w:pPr>
    </w:p>
    <w:p w:rsidR="005E4CEB" w:rsidRPr="00FE75FE" w:rsidRDefault="0091110E" w:rsidP="0091110E">
      <w:pPr>
        <w:autoSpaceDE w:val="0"/>
        <w:autoSpaceDN w:val="0"/>
        <w:adjustRightInd w:val="0"/>
        <w:ind w:firstLine="0"/>
        <w:jc w:val="center"/>
        <w:rPr>
          <w:rFonts w:eastAsia="Times New Roman"/>
          <w:sz w:val="24"/>
          <w:szCs w:val="24"/>
          <w:lang w:eastAsia="ru-RU"/>
        </w:rPr>
      </w:pPr>
      <w:r w:rsidRPr="00FE75FE">
        <w:rPr>
          <w:rFonts w:eastAsia="Times New Roman"/>
          <w:sz w:val="24"/>
          <w:szCs w:val="24"/>
          <w:lang w:eastAsia="ru-RU"/>
        </w:rPr>
        <w:t>АДМИНИСТРАТИВНЫЙ РЕГЛАМ</w:t>
      </w:r>
      <w:bookmarkStart w:id="0" w:name="_GoBack"/>
      <w:bookmarkEnd w:id="0"/>
      <w:r w:rsidRPr="00FE75FE">
        <w:rPr>
          <w:rFonts w:eastAsia="Times New Roman"/>
          <w:sz w:val="24"/>
          <w:szCs w:val="24"/>
          <w:lang w:eastAsia="ru-RU"/>
        </w:rPr>
        <w:t>ЕНТ</w:t>
      </w:r>
      <w:r w:rsidR="00FE75FE" w:rsidRPr="00FE75FE">
        <w:rPr>
          <w:rFonts w:eastAsia="Times New Roman"/>
          <w:sz w:val="24"/>
          <w:szCs w:val="24"/>
          <w:lang w:eastAsia="ru-RU"/>
        </w:rPr>
        <w:t xml:space="preserve"> </w:t>
      </w:r>
      <w:r w:rsidR="008839E2">
        <w:rPr>
          <w:rFonts w:eastAsia="Times New Roman"/>
          <w:sz w:val="24"/>
          <w:szCs w:val="24"/>
          <w:lang w:eastAsia="ru-RU"/>
        </w:rPr>
        <w:br/>
      </w:r>
      <w:r w:rsidR="005E4CEB" w:rsidRPr="00FE75FE">
        <w:rPr>
          <w:rFonts w:eastAsia="Times New Roman"/>
          <w:sz w:val="24"/>
          <w:szCs w:val="24"/>
          <w:lang w:eastAsia="ru-RU"/>
        </w:rPr>
        <w:t xml:space="preserve">предоставления муниципальной услуги </w:t>
      </w:r>
      <w:r w:rsidRPr="00FE75FE">
        <w:rPr>
          <w:rFonts w:eastAsia="Times New Roman"/>
          <w:sz w:val="24"/>
          <w:szCs w:val="24"/>
          <w:lang w:eastAsia="ru-RU"/>
        </w:rPr>
        <w:t>"</w:t>
      </w:r>
      <w:r w:rsidR="00027D86" w:rsidRPr="00027D86">
        <w:t xml:space="preserve"> </w:t>
      </w:r>
      <w:r w:rsidR="00027D86" w:rsidRPr="00027D86">
        <w:rPr>
          <w:rFonts w:eastAsia="Times New Roman"/>
          <w:sz w:val="24"/>
          <w:szCs w:val="24"/>
          <w:lang w:eastAsia="ru-RU"/>
        </w:rPr>
        <w:t xml:space="preserve">Предоставление земельных участков в собственность граждан бесплатно без предварительной постановки на учет </w:t>
      </w:r>
      <w:r w:rsidRPr="00FE75FE">
        <w:rPr>
          <w:rFonts w:eastAsia="Times New Roman"/>
          <w:sz w:val="24"/>
          <w:szCs w:val="24"/>
          <w:lang w:eastAsia="ru-RU"/>
        </w:rPr>
        <w:t>"</w:t>
      </w:r>
    </w:p>
    <w:p w:rsidR="005E4CEB" w:rsidRPr="00FE75FE" w:rsidRDefault="005E4CEB" w:rsidP="0091110E">
      <w:pPr>
        <w:autoSpaceDE w:val="0"/>
        <w:autoSpaceDN w:val="0"/>
        <w:adjustRightInd w:val="0"/>
        <w:ind w:firstLine="0"/>
        <w:rPr>
          <w:rFonts w:eastAsia="Times New Roman"/>
          <w:sz w:val="24"/>
          <w:szCs w:val="24"/>
          <w:lang w:eastAsia="ru-RU"/>
        </w:rPr>
      </w:pPr>
    </w:p>
    <w:p w:rsidR="005E4CEB" w:rsidRPr="00FE75FE" w:rsidRDefault="005E4CEB" w:rsidP="00FE75FE">
      <w:pPr>
        <w:keepNext/>
        <w:keepLines/>
        <w:autoSpaceDE w:val="0"/>
        <w:autoSpaceDN w:val="0"/>
        <w:adjustRightInd w:val="0"/>
        <w:spacing w:before="240" w:after="240"/>
        <w:ind w:firstLine="0"/>
        <w:jc w:val="center"/>
        <w:rPr>
          <w:rFonts w:eastAsia="Times New Roman"/>
          <w:sz w:val="24"/>
          <w:szCs w:val="24"/>
          <w:lang w:eastAsia="ru-RU"/>
        </w:rPr>
      </w:pPr>
      <w:r w:rsidRPr="00FE75FE">
        <w:rPr>
          <w:rFonts w:eastAsia="Times New Roman"/>
          <w:sz w:val="24"/>
          <w:szCs w:val="24"/>
          <w:lang w:eastAsia="ru-RU"/>
        </w:rPr>
        <w:t>1. Общие положения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1.1. Предмет регулирования</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236E2D">
        <w:rPr>
          <w:rFonts w:eastAsia="Times New Roman"/>
          <w:iCs/>
          <w:sz w:val="24"/>
          <w:szCs w:val="24"/>
          <w:lang w:eastAsia="ru-RU"/>
        </w:rPr>
        <w:t xml:space="preserve">администрацией </w:t>
      </w:r>
      <w:proofErr w:type="spellStart"/>
      <w:r w:rsidRPr="00236E2D">
        <w:rPr>
          <w:rFonts w:eastAsia="Times New Roman"/>
          <w:iCs/>
          <w:sz w:val="24"/>
          <w:szCs w:val="24"/>
          <w:lang w:eastAsia="ru-RU"/>
        </w:rPr>
        <w:t>Старополтавского</w:t>
      </w:r>
      <w:proofErr w:type="spellEnd"/>
      <w:r w:rsidRPr="00236E2D">
        <w:rPr>
          <w:rFonts w:eastAsia="Times New Roman"/>
          <w:iCs/>
          <w:sz w:val="24"/>
          <w:szCs w:val="24"/>
          <w:lang w:eastAsia="ru-RU"/>
        </w:rPr>
        <w:t xml:space="preserve"> муниципального района.</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1.2.  Заявителями на получение муниципальной услуги являются:</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xml:space="preserve">1.2.1. граждане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rsidR="00F06B08" w:rsidRPr="00236E2D" w:rsidRDefault="00F06B08" w:rsidP="00F06B08">
      <w:pPr>
        <w:rPr>
          <w:rFonts w:eastAsia="Times New Roman"/>
          <w:sz w:val="24"/>
          <w:szCs w:val="24"/>
          <w:lang w:eastAsia="ru-RU"/>
        </w:rPr>
      </w:pPr>
      <w:bookmarkStart w:id="1" w:name="p0"/>
      <w:bookmarkEnd w:id="1"/>
      <w:r w:rsidRPr="00236E2D">
        <w:rPr>
          <w:rFonts w:eastAsia="Times New Roman"/>
          <w:sz w:val="24"/>
          <w:szCs w:val="24"/>
          <w:lang w:eastAsia="ru-RU"/>
        </w:rPr>
        <w:t>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xml:space="preserve">1.2.3. граждане Российской Федерации, фактически владеющие жилыми домами, созданными до вступления в силу Земельного кодекса РСФСР (30 мая 1991 года), в том числе </w:t>
      </w:r>
      <w:proofErr w:type="gramStart"/>
      <w:r w:rsidRPr="00236E2D">
        <w:rPr>
          <w:rFonts w:eastAsia="Times New Roman"/>
          <w:sz w:val="24"/>
          <w:szCs w:val="24"/>
          <w:lang w:eastAsia="ru-RU"/>
        </w:rPr>
        <w:t>параметры</w:t>
      </w:r>
      <w:proofErr w:type="gramEnd"/>
      <w:r w:rsidRPr="00236E2D">
        <w:rPr>
          <w:rFonts w:eastAsia="Times New Roman"/>
          <w:sz w:val="24"/>
          <w:szCs w:val="24"/>
          <w:lang w:eastAsia="ru-RU"/>
        </w:rPr>
        <w:t xml:space="preserve">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lastRenderedPageBreak/>
        <w:t>1) сохранение жилого дома не создает угрозу жизни и здоровью граждан;</w:t>
      </w:r>
    </w:p>
    <w:p w:rsidR="00F06B08" w:rsidRPr="00236E2D" w:rsidRDefault="00F06B08" w:rsidP="00F06B08">
      <w:pPr>
        <w:autoSpaceDE w:val="0"/>
        <w:autoSpaceDN w:val="0"/>
        <w:adjustRightInd w:val="0"/>
        <w:rPr>
          <w:rFonts w:eastAsia="Times New Roman"/>
          <w:sz w:val="24"/>
          <w:szCs w:val="24"/>
          <w:lang w:eastAsia="ru-RU"/>
        </w:rPr>
      </w:pPr>
      <w:proofErr w:type="gramStart"/>
      <w:r w:rsidRPr="00236E2D">
        <w:rPr>
          <w:rFonts w:eastAsia="Times New Roman"/>
          <w:sz w:val="24"/>
          <w:szCs w:val="24"/>
          <w:lang w:eastAsia="ru-RU"/>
        </w:rPr>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roofErr w:type="gramEnd"/>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4) предоставление земельного участка, на котором расположен жилой дом, не нарушает прав и охраняемых законом интересов других лиц.</w:t>
      </w:r>
      <w:r w:rsidR="001A65AD" w:rsidRPr="001A65AD">
        <w:t xml:space="preserve"> </w:t>
      </w:r>
      <w:r w:rsidR="001A65AD" w:rsidRPr="001A65AD">
        <w:rPr>
          <w:rFonts w:eastAsia="Times New Roman"/>
          <w:sz w:val="24"/>
          <w:szCs w:val="24"/>
          <w:lang w:eastAsia="ru-RU"/>
        </w:rPr>
        <w:t>Право на получение земельного участка в собственность бесплатно в случае, установленном настоящим пунктом, имеют граждане, подавшие заявление о бесплатном предоставлении земельного участка в собственность до 1 января 2019 года.</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1.3. Порядок информирования  заявителей о предоставлении муниципальной услуги</w:t>
      </w:r>
    </w:p>
    <w:p w:rsidR="005D44A2" w:rsidRPr="00236E2D" w:rsidRDefault="00F06B08" w:rsidP="005D44A2">
      <w:pPr>
        <w:widowControl w:val="0"/>
        <w:autoSpaceDE w:val="0"/>
        <w:autoSpaceDN w:val="0"/>
        <w:adjustRightInd w:val="0"/>
        <w:ind w:firstLine="720"/>
        <w:rPr>
          <w:rFonts w:eastAsia="Times New Roman"/>
          <w:sz w:val="24"/>
          <w:szCs w:val="24"/>
          <w:lang w:eastAsia="ru-RU"/>
        </w:rPr>
      </w:pPr>
      <w:r w:rsidRPr="00236E2D">
        <w:rPr>
          <w:rFonts w:eastAsia="Times New Roman"/>
          <w:sz w:val="24"/>
          <w:szCs w:val="24"/>
          <w:lang w:eastAsia="ru-RU"/>
        </w:rPr>
        <w:t xml:space="preserve">1.3.1 </w:t>
      </w:r>
      <w:r w:rsidR="005D44A2" w:rsidRPr="00236E2D">
        <w:rPr>
          <w:rFonts w:eastAsia="Times New Roman"/>
          <w:sz w:val="24"/>
          <w:szCs w:val="24"/>
          <w:lang w:eastAsia="ru-RU"/>
        </w:rPr>
        <w:t xml:space="preserve">Сведения о месте нахождения, контактных телефонах и графике работы администрации </w:t>
      </w:r>
      <w:proofErr w:type="spellStart"/>
      <w:r w:rsidR="005D44A2" w:rsidRPr="00236E2D">
        <w:rPr>
          <w:rFonts w:eastAsia="Times New Roman"/>
          <w:sz w:val="24"/>
          <w:szCs w:val="24"/>
          <w:lang w:eastAsia="ru-RU"/>
        </w:rPr>
        <w:t>Старополтавского</w:t>
      </w:r>
      <w:proofErr w:type="spellEnd"/>
      <w:r w:rsidR="005D44A2" w:rsidRPr="00236E2D">
        <w:rPr>
          <w:rFonts w:eastAsia="Times New Roman"/>
          <w:sz w:val="24"/>
          <w:szCs w:val="24"/>
          <w:lang w:eastAsia="ru-RU"/>
        </w:rPr>
        <w:t xml:space="preserve"> муниципального района, организаций, участвующих в предоставлении муниципальной услуги, филиал по работе с заявителями </w:t>
      </w:r>
      <w:proofErr w:type="spellStart"/>
      <w:r w:rsidR="005D44A2" w:rsidRPr="00236E2D">
        <w:rPr>
          <w:rFonts w:eastAsia="Times New Roman"/>
          <w:sz w:val="24"/>
          <w:szCs w:val="24"/>
          <w:lang w:eastAsia="ru-RU"/>
        </w:rPr>
        <w:t>Старополтавского</w:t>
      </w:r>
      <w:proofErr w:type="spellEnd"/>
      <w:r w:rsidR="005D44A2" w:rsidRPr="00236E2D">
        <w:rPr>
          <w:rFonts w:eastAsia="Times New Roman"/>
          <w:sz w:val="24"/>
          <w:szCs w:val="24"/>
          <w:lang w:eastAsia="ru-RU"/>
        </w:rPr>
        <w:t xml:space="preserve">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Ответственным исполнителем предоставления муниципальной услуги является отдел по управлению имуществом администрации </w:t>
      </w:r>
      <w:proofErr w:type="spellStart"/>
      <w:r w:rsidR="005D44A2" w:rsidRPr="00236E2D">
        <w:rPr>
          <w:rFonts w:eastAsia="Times New Roman"/>
          <w:sz w:val="24"/>
          <w:szCs w:val="24"/>
          <w:lang w:eastAsia="ru-RU"/>
        </w:rPr>
        <w:t>Старополтавского</w:t>
      </w:r>
      <w:proofErr w:type="spellEnd"/>
      <w:r w:rsidR="005D44A2" w:rsidRPr="00236E2D">
        <w:rPr>
          <w:rFonts w:eastAsia="Times New Roman"/>
          <w:sz w:val="24"/>
          <w:szCs w:val="24"/>
          <w:lang w:eastAsia="ru-RU"/>
        </w:rPr>
        <w:t xml:space="preserve"> муниципального района (далее - "Отдел").</w:t>
      </w:r>
    </w:p>
    <w:p w:rsidR="005D44A2" w:rsidRPr="00236E2D" w:rsidRDefault="005D44A2" w:rsidP="005D44A2">
      <w:pPr>
        <w:widowControl w:val="0"/>
        <w:autoSpaceDE w:val="0"/>
        <w:autoSpaceDN w:val="0"/>
        <w:adjustRightInd w:val="0"/>
        <w:ind w:firstLine="720"/>
        <w:rPr>
          <w:rFonts w:eastAsia="Times New Roman"/>
          <w:sz w:val="24"/>
          <w:szCs w:val="24"/>
          <w:lang w:eastAsia="ru-RU"/>
        </w:rPr>
      </w:pPr>
      <w:r w:rsidRPr="00236E2D">
        <w:rPr>
          <w:rFonts w:eastAsia="Times New Roman"/>
          <w:sz w:val="24"/>
          <w:szCs w:val="24"/>
          <w:lang w:eastAsia="ru-RU"/>
        </w:rPr>
        <w:t xml:space="preserve">Контактные данные отдела по управлению имуществом 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муниципального района: местонахождение: 404211, Волгоградская область, </w:t>
      </w:r>
      <w:proofErr w:type="spellStart"/>
      <w:r w:rsidRPr="00236E2D">
        <w:rPr>
          <w:rFonts w:eastAsia="Times New Roman"/>
          <w:sz w:val="24"/>
          <w:szCs w:val="24"/>
          <w:lang w:eastAsia="ru-RU"/>
        </w:rPr>
        <w:t>Старополтавский</w:t>
      </w:r>
      <w:proofErr w:type="spellEnd"/>
      <w:r w:rsidRPr="00236E2D">
        <w:rPr>
          <w:rFonts w:eastAsia="Times New Roman"/>
          <w:sz w:val="24"/>
          <w:szCs w:val="24"/>
          <w:lang w:eastAsia="ru-RU"/>
        </w:rPr>
        <w:t xml:space="preserve"> район, </w:t>
      </w:r>
      <w:proofErr w:type="gramStart"/>
      <w:r w:rsidRPr="00236E2D">
        <w:rPr>
          <w:rFonts w:eastAsia="Times New Roman"/>
          <w:sz w:val="24"/>
          <w:szCs w:val="24"/>
          <w:lang w:eastAsia="ru-RU"/>
        </w:rPr>
        <w:t>с</w:t>
      </w:r>
      <w:proofErr w:type="gramEnd"/>
      <w:r w:rsidRPr="00236E2D">
        <w:rPr>
          <w:rFonts w:eastAsia="Times New Roman"/>
          <w:sz w:val="24"/>
          <w:szCs w:val="24"/>
          <w:lang w:eastAsia="ru-RU"/>
        </w:rPr>
        <w:t>. Старая Полтавка, ул. Ленина, д.1а, телефоны: (84493) 4-3</w:t>
      </w:r>
      <w:r w:rsidR="00B42588" w:rsidRPr="00236E2D">
        <w:rPr>
          <w:rFonts w:eastAsia="Times New Roman"/>
          <w:sz w:val="24"/>
          <w:szCs w:val="24"/>
          <w:lang w:eastAsia="ru-RU"/>
        </w:rPr>
        <w:t>8</w:t>
      </w:r>
      <w:r w:rsidRPr="00236E2D">
        <w:rPr>
          <w:rFonts w:eastAsia="Times New Roman"/>
          <w:sz w:val="24"/>
          <w:szCs w:val="24"/>
          <w:lang w:eastAsia="ru-RU"/>
        </w:rPr>
        <w:t>-</w:t>
      </w:r>
      <w:r w:rsidR="00B42588" w:rsidRPr="00236E2D">
        <w:rPr>
          <w:rFonts w:eastAsia="Times New Roman"/>
          <w:sz w:val="24"/>
          <w:szCs w:val="24"/>
          <w:lang w:eastAsia="ru-RU"/>
        </w:rPr>
        <w:t>57</w:t>
      </w:r>
      <w:r w:rsidRPr="00236E2D">
        <w:rPr>
          <w:rFonts w:eastAsia="Times New Roman"/>
          <w:sz w:val="24"/>
          <w:szCs w:val="24"/>
          <w:lang w:eastAsia="ru-RU"/>
        </w:rPr>
        <w:t>, (84493) 4-36-99, адрес электронной почты (е-</w:t>
      </w:r>
      <w:proofErr w:type="spellStart"/>
      <w:r w:rsidRPr="00236E2D">
        <w:rPr>
          <w:rFonts w:eastAsia="Times New Roman"/>
          <w:sz w:val="24"/>
          <w:szCs w:val="24"/>
          <w:lang w:eastAsia="ru-RU"/>
        </w:rPr>
        <w:t>mail</w:t>
      </w:r>
      <w:proofErr w:type="spellEnd"/>
      <w:r w:rsidRPr="00236E2D">
        <w:rPr>
          <w:rFonts w:eastAsia="Times New Roman"/>
          <w:sz w:val="24"/>
          <w:szCs w:val="24"/>
          <w:lang w:eastAsia="ru-RU"/>
        </w:rPr>
        <w:t xml:space="preserve">): </w:t>
      </w:r>
      <w:hyperlink r:id="rId11" w:history="1">
        <w:r w:rsidR="00B42588" w:rsidRPr="00236E2D">
          <w:rPr>
            <w:rStyle w:val="a4"/>
            <w:rFonts w:eastAsia="Times New Roman"/>
            <w:sz w:val="24"/>
            <w:szCs w:val="24"/>
            <w:lang w:eastAsia="ru-RU"/>
          </w:rPr>
          <w:t>priemnay@stpadmin.ru</w:t>
        </w:r>
      </w:hyperlink>
      <w:r w:rsidR="00B42588" w:rsidRPr="00236E2D">
        <w:rPr>
          <w:rFonts w:eastAsia="Times New Roman"/>
          <w:sz w:val="24"/>
          <w:szCs w:val="24"/>
          <w:lang w:eastAsia="ru-RU"/>
        </w:rPr>
        <w:t xml:space="preserve">. </w:t>
      </w:r>
      <w:r w:rsidRPr="00236E2D">
        <w:rPr>
          <w:rFonts w:eastAsia="Times New Roman"/>
          <w:sz w:val="24"/>
          <w:szCs w:val="24"/>
          <w:lang w:eastAsia="ru-RU"/>
        </w:rPr>
        <w:t xml:space="preserve">Адрес официального интернет-сайта 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муниципального района - http://www.stpadmin.ru. График работы: понедельник-пятница с 08:00 до 17:00 часов, обеденный перерыв с 12:00 до 13:00 часов, выходные дни - суббота и воскресенье.</w:t>
      </w:r>
    </w:p>
    <w:p w:rsidR="005D44A2" w:rsidRPr="00236E2D" w:rsidRDefault="005D44A2" w:rsidP="005D44A2">
      <w:pPr>
        <w:widowControl w:val="0"/>
        <w:autoSpaceDE w:val="0"/>
        <w:autoSpaceDN w:val="0"/>
        <w:adjustRightInd w:val="0"/>
        <w:ind w:firstLine="720"/>
        <w:rPr>
          <w:rFonts w:eastAsia="Times New Roman"/>
          <w:sz w:val="24"/>
          <w:szCs w:val="24"/>
          <w:lang w:eastAsia="ru-RU"/>
        </w:rPr>
      </w:pPr>
      <w:r w:rsidRPr="00236E2D">
        <w:rPr>
          <w:rFonts w:eastAsia="Times New Roman"/>
          <w:sz w:val="24"/>
          <w:szCs w:val="24"/>
          <w:lang w:eastAsia="ru-RU"/>
        </w:rPr>
        <w:t xml:space="preserve">Контактные данные МФЦ: почтовый адрес МФЦ для обращений за получением услуги и консультациями, а также подачи (предоставления) документов: 404211, Волгоградская область, </w:t>
      </w:r>
      <w:proofErr w:type="spellStart"/>
      <w:r w:rsidRPr="00236E2D">
        <w:rPr>
          <w:rFonts w:eastAsia="Times New Roman"/>
          <w:sz w:val="24"/>
          <w:szCs w:val="24"/>
          <w:lang w:eastAsia="ru-RU"/>
        </w:rPr>
        <w:t>Старополтавский</w:t>
      </w:r>
      <w:proofErr w:type="spellEnd"/>
      <w:r w:rsidRPr="00236E2D">
        <w:rPr>
          <w:rFonts w:eastAsia="Times New Roman"/>
          <w:sz w:val="24"/>
          <w:szCs w:val="24"/>
          <w:lang w:eastAsia="ru-RU"/>
        </w:rPr>
        <w:t xml:space="preserve"> район, </w:t>
      </w:r>
      <w:proofErr w:type="gramStart"/>
      <w:r w:rsidRPr="00236E2D">
        <w:rPr>
          <w:rFonts w:eastAsia="Times New Roman"/>
          <w:sz w:val="24"/>
          <w:szCs w:val="24"/>
          <w:lang w:eastAsia="ru-RU"/>
        </w:rPr>
        <w:t>с</w:t>
      </w:r>
      <w:proofErr w:type="gramEnd"/>
      <w:r w:rsidRPr="00236E2D">
        <w:rPr>
          <w:rFonts w:eastAsia="Times New Roman"/>
          <w:sz w:val="24"/>
          <w:szCs w:val="24"/>
          <w:lang w:eastAsia="ru-RU"/>
        </w:rPr>
        <w:t>. Старая Полтавка, ул. Ленина, д.13а/1. Телефон руководителя МФЦ: (84493) 4-43-87, телефоны сотрудников МФЦ: (84493) 4-43-85, (84493) 4-43-78. График работы МФЦ, осуществляющего прием заявителей на предоставление услуги, а также консультирование по вопросам предоставления услуги: определяется регламентом работы МФЦ. Телефон горячей линии (84493) 4-43-85, адрес электронной почты: mfc331@volgonet.ru.</w:t>
      </w:r>
    </w:p>
    <w:p w:rsidR="005D44A2" w:rsidRPr="00236E2D" w:rsidRDefault="005D44A2" w:rsidP="005D44A2">
      <w:pPr>
        <w:widowControl w:val="0"/>
        <w:autoSpaceDE w:val="0"/>
        <w:autoSpaceDN w:val="0"/>
        <w:adjustRightInd w:val="0"/>
        <w:ind w:firstLine="720"/>
        <w:rPr>
          <w:rFonts w:eastAsia="Times New Roman"/>
          <w:sz w:val="24"/>
          <w:szCs w:val="24"/>
          <w:lang w:eastAsia="ru-RU"/>
        </w:rPr>
      </w:pPr>
      <w:r w:rsidRPr="00236E2D">
        <w:rPr>
          <w:rFonts w:eastAsia="Times New Roman"/>
          <w:sz w:val="24"/>
          <w:szCs w:val="24"/>
          <w:lang w:eastAsia="ru-RU"/>
        </w:rPr>
        <w:t>Информация о месте и графике приема заявителей по предоставлению муниципальной услуги "Предоставление земельных участков в собственность граждан бесплатно", изложена в приложении №1 к настоящему административному регламенту.</w:t>
      </w:r>
    </w:p>
    <w:p w:rsidR="005D44A2" w:rsidRPr="00236E2D" w:rsidRDefault="005D44A2" w:rsidP="005D44A2">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2" w:history="1">
        <w:r w:rsidRPr="00236E2D">
          <w:rPr>
            <w:rStyle w:val="a4"/>
            <w:rFonts w:eastAsia="Times New Roman"/>
            <w:sz w:val="24"/>
            <w:szCs w:val="24"/>
            <w:lang w:eastAsia="ru-RU"/>
          </w:rPr>
          <w:t>http://mfc.volganet.ru</w:t>
        </w:r>
      </w:hyperlink>
      <w:r w:rsidRPr="00236E2D">
        <w:rPr>
          <w:rFonts w:eastAsia="Times New Roman"/>
          <w:sz w:val="24"/>
          <w:szCs w:val="24"/>
          <w:lang w:eastAsia="ru-RU"/>
        </w:rPr>
        <w:t>).</w:t>
      </w:r>
    </w:p>
    <w:p w:rsidR="005D44A2" w:rsidRPr="00236E2D" w:rsidRDefault="00F06B08" w:rsidP="005D44A2">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1.3.2. </w:t>
      </w:r>
      <w:r w:rsidR="005D44A2" w:rsidRPr="00236E2D">
        <w:rPr>
          <w:rFonts w:eastAsia="Times New Roman"/>
          <w:sz w:val="24"/>
          <w:szCs w:val="24"/>
          <w:lang w:eastAsia="ru-RU"/>
        </w:rPr>
        <w:t>Информацию о порядке предоставления муниципальной услуги заявитель может получить:</w:t>
      </w:r>
    </w:p>
    <w:p w:rsidR="005D44A2" w:rsidRPr="00236E2D" w:rsidRDefault="005D44A2" w:rsidP="005D44A2">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непосредственно в 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муниципального района (информационные стенды, устное информирование по телефону, а также на личном приеме муниципальными служащими 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муниципального района);</w:t>
      </w:r>
    </w:p>
    <w:p w:rsidR="005D44A2" w:rsidRPr="00236E2D" w:rsidRDefault="005D44A2" w:rsidP="005D44A2">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по почте, в том числе электронной (</w:t>
      </w:r>
      <w:r w:rsidR="00B42588" w:rsidRPr="00236E2D">
        <w:rPr>
          <w:rFonts w:eastAsia="Times New Roman"/>
          <w:sz w:val="24"/>
          <w:szCs w:val="24"/>
          <w:lang w:eastAsia="ru-RU"/>
        </w:rPr>
        <w:t>priemnay@stpadmin.ru</w:t>
      </w:r>
      <w:r w:rsidRPr="00236E2D">
        <w:rPr>
          <w:rFonts w:eastAsia="Times New Roman"/>
          <w:sz w:val="24"/>
          <w:szCs w:val="24"/>
          <w:lang w:eastAsia="ru-RU"/>
        </w:rPr>
        <w:t>), в случае письменного обращения заявителя;</w:t>
      </w:r>
    </w:p>
    <w:p w:rsidR="00F06B08" w:rsidRPr="00236E2D" w:rsidRDefault="005D44A2" w:rsidP="005D44A2">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в сети Интернет на официальном сайте 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w:t>
      </w:r>
      <w:r w:rsidRPr="00236E2D">
        <w:rPr>
          <w:rFonts w:eastAsia="Times New Roman"/>
          <w:sz w:val="24"/>
          <w:szCs w:val="24"/>
          <w:lang w:eastAsia="ru-RU"/>
        </w:rPr>
        <w:lastRenderedPageBreak/>
        <w:t>муниципального района (http://www.stpadmin.ru) (далее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F06B08" w:rsidRPr="00236E2D" w:rsidRDefault="00F06B08" w:rsidP="00F06B08">
      <w:pPr>
        <w:widowControl w:val="0"/>
        <w:autoSpaceDE w:val="0"/>
        <w:autoSpaceDN w:val="0"/>
        <w:adjustRightInd w:val="0"/>
        <w:outlineLvl w:val="1"/>
        <w:rPr>
          <w:rFonts w:eastAsia="Times New Roman"/>
          <w:b/>
          <w:bCs/>
          <w:sz w:val="24"/>
          <w:szCs w:val="24"/>
          <w:lang w:eastAsia="ru-RU"/>
        </w:rPr>
      </w:pPr>
    </w:p>
    <w:p w:rsidR="00F06B08" w:rsidRPr="00236E2D" w:rsidRDefault="00F06B08" w:rsidP="00F06B08">
      <w:pPr>
        <w:widowControl w:val="0"/>
        <w:autoSpaceDE w:val="0"/>
        <w:autoSpaceDN w:val="0"/>
        <w:adjustRightInd w:val="0"/>
        <w:ind w:firstLine="0"/>
        <w:jc w:val="center"/>
        <w:outlineLvl w:val="1"/>
        <w:rPr>
          <w:rFonts w:eastAsia="Times New Roman"/>
          <w:b/>
          <w:bCs/>
          <w:sz w:val="24"/>
          <w:szCs w:val="24"/>
          <w:lang w:eastAsia="ru-RU"/>
        </w:rPr>
      </w:pPr>
      <w:r w:rsidRPr="00236E2D">
        <w:rPr>
          <w:rFonts w:eastAsia="Times New Roman"/>
          <w:b/>
          <w:bCs/>
          <w:sz w:val="24"/>
          <w:szCs w:val="24"/>
          <w:lang w:eastAsia="ru-RU"/>
        </w:rPr>
        <w:t>2. Стандарт предоставления муниципальной услуги</w:t>
      </w:r>
    </w:p>
    <w:p w:rsidR="00F06B08" w:rsidRPr="00236E2D" w:rsidRDefault="00F06B08" w:rsidP="00F06B08">
      <w:pPr>
        <w:widowControl w:val="0"/>
        <w:autoSpaceDE w:val="0"/>
        <w:autoSpaceDN w:val="0"/>
        <w:adjustRightInd w:val="0"/>
        <w:rPr>
          <w:rFonts w:eastAsia="Times New Roman"/>
          <w:sz w:val="24"/>
          <w:szCs w:val="24"/>
          <w:lang w:eastAsia="ru-RU"/>
        </w:rPr>
      </w:pP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2.2. Муниципальная услуга предоставляется </w:t>
      </w:r>
      <w:r w:rsidR="005D44A2" w:rsidRPr="00236E2D">
        <w:rPr>
          <w:rFonts w:eastAsia="Times New Roman"/>
          <w:sz w:val="24"/>
          <w:szCs w:val="24"/>
          <w:lang w:eastAsia="ru-RU"/>
        </w:rPr>
        <w:t xml:space="preserve">администрацией </w:t>
      </w:r>
      <w:proofErr w:type="spellStart"/>
      <w:r w:rsidR="005D44A2" w:rsidRPr="00236E2D">
        <w:rPr>
          <w:rFonts w:eastAsia="Times New Roman"/>
          <w:sz w:val="24"/>
          <w:szCs w:val="24"/>
          <w:lang w:eastAsia="ru-RU"/>
        </w:rPr>
        <w:t>Старополтавского</w:t>
      </w:r>
      <w:proofErr w:type="spellEnd"/>
      <w:r w:rsidR="005D44A2" w:rsidRPr="00236E2D">
        <w:rPr>
          <w:rFonts w:eastAsia="Times New Roman"/>
          <w:sz w:val="24"/>
          <w:szCs w:val="24"/>
          <w:lang w:eastAsia="ru-RU"/>
        </w:rPr>
        <w:t xml:space="preserve"> муниципального района</w:t>
      </w:r>
      <w:r w:rsidRPr="00236E2D">
        <w:rPr>
          <w:rFonts w:eastAsia="Times New Roman"/>
          <w:sz w:val="24"/>
          <w:szCs w:val="24"/>
          <w:lang w:eastAsia="ru-RU"/>
        </w:rPr>
        <w:t xml:space="preserve"> (далее – уполномоченный орган).</w:t>
      </w:r>
    </w:p>
    <w:p w:rsidR="00F06B08" w:rsidRPr="00236E2D" w:rsidRDefault="005D44A2" w:rsidP="00F06B08">
      <w:pPr>
        <w:widowControl w:val="0"/>
        <w:autoSpaceDE w:val="0"/>
        <w:autoSpaceDN w:val="0"/>
        <w:adjustRightInd w:val="0"/>
        <w:rPr>
          <w:rFonts w:eastAsia="Times New Roman"/>
          <w:b/>
          <w:bCs/>
          <w:color w:val="FF0000"/>
          <w:sz w:val="24"/>
          <w:szCs w:val="24"/>
          <w:lang w:eastAsia="ru-RU"/>
        </w:rPr>
      </w:pPr>
      <w:r w:rsidRPr="00236E2D">
        <w:rPr>
          <w:rFonts w:eastAsia="Times New Roman"/>
          <w:sz w:val="24"/>
          <w:szCs w:val="24"/>
          <w:lang w:eastAsia="ru-RU"/>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муниципального района.</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2.3. Результатом предоставления муниципальной услуги  является:</w:t>
      </w:r>
    </w:p>
    <w:p w:rsidR="00F06B08" w:rsidRPr="00236E2D" w:rsidRDefault="00F06B08" w:rsidP="00F06B08">
      <w:pPr>
        <w:widowControl w:val="0"/>
        <w:autoSpaceDE w:val="0"/>
        <w:autoSpaceDN w:val="0"/>
        <w:adjustRightInd w:val="0"/>
        <w:rPr>
          <w:rFonts w:eastAsia="Times New Roman"/>
          <w:kern w:val="2"/>
          <w:sz w:val="24"/>
          <w:szCs w:val="24"/>
          <w:lang w:eastAsia="ar-SA"/>
        </w:rPr>
      </w:pPr>
      <w:r w:rsidRPr="00236E2D">
        <w:rPr>
          <w:rFonts w:eastAsia="Times New Roman"/>
          <w:kern w:val="2"/>
          <w:sz w:val="24"/>
          <w:szCs w:val="24"/>
          <w:lang w:eastAsia="ar-SA"/>
        </w:rPr>
        <w:t>- решение о возможности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w:t>
      </w:r>
    </w:p>
    <w:p w:rsidR="00F06B08" w:rsidRPr="00236E2D" w:rsidRDefault="00F06B08" w:rsidP="00F06B08">
      <w:pPr>
        <w:widowControl w:val="0"/>
        <w:autoSpaceDE w:val="0"/>
        <w:autoSpaceDN w:val="0"/>
        <w:adjustRightInd w:val="0"/>
        <w:rPr>
          <w:rFonts w:eastAsia="Times New Roman"/>
          <w:kern w:val="2"/>
          <w:sz w:val="24"/>
          <w:szCs w:val="24"/>
          <w:lang w:eastAsia="ar-SA"/>
        </w:rPr>
      </w:pPr>
      <w:r w:rsidRPr="00236E2D">
        <w:rPr>
          <w:rFonts w:eastAsia="Times New Roman"/>
          <w:sz w:val="24"/>
          <w:szCs w:val="24"/>
          <w:lang w:eastAsia="ru-RU"/>
        </w:rPr>
        <w:t>- решение о предоставлении (об отказе в предоставлении) земельного участка в собственность бесплатно</w:t>
      </w:r>
      <w:r w:rsidR="005D44A2" w:rsidRPr="00236E2D">
        <w:rPr>
          <w:rFonts w:eastAsia="Times New Roman"/>
          <w:kern w:val="2"/>
          <w:sz w:val="24"/>
          <w:szCs w:val="24"/>
          <w:lang w:eastAsia="ar-SA"/>
        </w:rPr>
        <w:t>.</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2.4. Срок предоставления муниципальной услуги.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Решение о возможности или невозможности предоставления земельного участка в собственность граждан бесплатно принимается уполномоченным органом в течение 30 календарных дней со дня поступления в уполномоченный орган заявления и документов, указанных в пункте 2.6.3 настоящего административного регламента.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не позднее 30 календарных дней со дня поступления </w:t>
      </w:r>
      <w:proofErr w:type="gramStart"/>
      <w:r w:rsidRPr="00236E2D">
        <w:rPr>
          <w:rFonts w:eastAsia="Times New Roman"/>
          <w:sz w:val="24"/>
          <w:szCs w:val="24"/>
          <w:lang w:eastAsia="ru-RU"/>
        </w:rPr>
        <w:t>в</w:t>
      </w:r>
      <w:proofErr w:type="gramEnd"/>
      <w:r w:rsidR="005D44A2" w:rsidRPr="00236E2D">
        <w:rPr>
          <w:rFonts w:eastAsia="Times New Roman"/>
          <w:sz w:val="24"/>
          <w:szCs w:val="24"/>
          <w:lang w:eastAsia="ru-RU"/>
        </w:rPr>
        <w:t xml:space="preserve"> </w:t>
      </w:r>
      <w:proofErr w:type="gramStart"/>
      <w:r w:rsidRPr="00236E2D">
        <w:rPr>
          <w:rFonts w:eastAsia="Times New Roman"/>
          <w:sz w:val="24"/>
          <w:szCs w:val="24"/>
          <w:lang w:eastAsia="ru-RU"/>
        </w:rPr>
        <w:t>уполномоченный</w:t>
      </w:r>
      <w:proofErr w:type="gramEnd"/>
      <w:r w:rsidRPr="00236E2D">
        <w:rPr>
          <w:rFonts w:eastAsia="Times New Roman"/>
          <w:sz w:val="24"/>
          <w:szCs w:val="24"/>
          <w:lang w:eastAsia="ru-RU"/>
        </w:rPr>
        <w:t xml:space="preserve"> орган заявления и документов, указанных в пункте 2.6 настоящего административного регламента. </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2.5. Правовой основой для предоставления муниципальной услуги являются следующие нормативные правовые акты:</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Конституция Российской Федерации («Российская газета», № 7,21.01.2009, Собрание законодательства Российской Федерации, 26.01.2009, № 4, ст. 445, «Парламентская газета», № 4, 23 - 29.01.2009);</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F06B08" w:rsidRPr="00236E2D" w:rsidRDefault="00F06B08" w:rsidP="00F06B08">
      <w:pPr>
        <w:widowControl w:val="0"/>
        <w:autoSpaceDE w:val="0"/>
        <w:rPr>
          <w:rFonts w:eastAsia="Times New Roman"/>
          <w:sz w:val="24"/>
          <w:szCs w:val="24"/>
          <w:lang w:eastAsia="ru-RU"/>
        </w:rPr>
      </w:pPr>
      <w:r w:rsidRPr="00236E2D">
        <w:rPr>
          <w:rFonts w:eastAsia="Times New Roman"/>
          <w:sz w:val="24"/>
          <w:szCs w:val="24"/>
          <w:lang w:eastAsia="ru-RU"/>
        </w:rPr>
        <w:t>постановление Правительства Российской Федерации от 25.06</w:t>
      </w:r>
      <w:r w:rsidR="00F018AA">
        <w:rPr>
          <w:rFonts w:eastAsia="Times New Roman"/>
          <w:sz w:val="24"/>
          <w:szCs w:val="24"/>
          <w:lang w:eastAsia="ru-RU"/>
        </w:rPr>
        <w:t xml:space="preserve">.2012 </w:t>
      </w:r>
      <w:r w:rsidRPr="00236E2D">
        <w:rPr>
          <w:rFonts w:eastAsia="Times New Roman"/>
          <w:sz w:val="24"/>
          <w:szCs w:val="24"/>
          <w:lang w:eastAsia="ru-RU"/>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06B08" w:rsidRPr="00236E2D" w:rsidRDefault="00F06B08" w:rsidP="00F06B08">
      <w:pPr>
        <w:autoSpaceDE w:val="0"/>
        <w:autoSpaceDN w:val="0"/>
        <w:adjustRightInd w:val="0"/>
        <w:rPr>
          <w:rFonts w:eastAsia="Times New Roman"/>
          <w:sz w:val="24"/>
          <w:szCs w:val="24"/>
        </w:rPr>
      </w:pPr>
      <w:r w:rsidRPr="00236E2D">
        <w:rPr>
          <w:rFonts w:eastAsia="Times New Roman"/>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36E2D">
        <w:rPr>
          <w:rFonts w:eastAsia="Times New Roman"/>
          <w:sz w:val="24"/>
          <w:szCs w:val="24"/>
        </w:rPr>
        <w:t>);</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постановление Правительства Российской Федерации от 26.03.20</w:t>
      </w:r>
      <w:r w:rsidR="00F018AA">
        <w:rPr>
          <w:rFonts w:eastAsia="Times New Roman"/>
          <w:sz w:val="24"/>
          <w:szCs w:val="24"/>
          <w:lang w:eastAsia="ru-RU"/>
        </w:rPr>
        <w:t xml:space="preserve">16 </w:t>
      </w:r>
      <w:r w:rsidRPr="00236E2D">
        <w:rPr>
          <w:rFonts w:eastAsia="Times New Roman"/>
          <w:sz w:val="24"/>
          <w:szCs w:val="24"/>
          <w:lang w:eastAsia="ru-RU"/>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236E2D">
        <w:rPr>
          <w:rFonts w:eastAsia="Times New Roman"/>
          <w:sz w:val="24"/>
          <w:szCs w:val="24"/>
          <w:lang w:eastAsia="ru-RU"/>
        </w:rPr>
        <w:t>Волгоградская</w:t>
      </w:r>
      <w:proofErr w:type="gramEnd"/>
      <w:r w:rsidRPr="00236E2D">
        <w:rPr>
          <w:rFonts w:eastAsia="Times New Roman"/>
          <w:sz w:val="24"/>
          <w:szCs w:val="24"/>
          <w:lang w:eastAsia="ru-RU"/>
        </w:rPr>
        <w:t xml:space="preserve"> правда», № 123, 18.07.2015);</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236E2D">
        <w:rPr>
          <w:rFonts w:eastAsia="Times New Roman"/>
          <w:sz w:val="24"/>
          <w:szCs w:val="24"/>
          <w:lang w:eastAsia="ru-RU"/>
        </w:rPr>
        <w:t>Волгоградская</w:t>
      </w:r>
      <w:proofErr w:type="gramEnd"/>
      <w:r w:rsidRPr="00236E2D">
        <w:rPr>
          <w:rFonts w:eastAsia="Times New Roman"/>
          <w:sz w:val="24"/>
          <w:szCs w:val="24"/>
          <w:lang w:eastAsia="ru-RU"/>
        </w:rPr>
        <w:t xml:space="preserve"> правда», № 139, 25.08.2015);</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приказ комитета по управлению государственным имуществом Волгоградской области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w:t>
      </w:r>
      <w:proofErr w:type="gramStart"/>
      <w:r w:rsidRPr="00236E2D">
        <w:rPr>
          <w:rFonts w:eastAsia="Times New Roman"/>
          <w:sz w:val="24"/>
          <w:szCs w:val="24"/>
          <w:lang w:eastAsia="ru-RU"/>
        </w:rPr>
        <w:t>Волгоградская</w:t>
      </w:r>
      <w:proofErr w:type="gramEnd"/>
      <w:r w:rsidRPr="00236E2D">
        <w:rPr>
          <w:rFonts w:eastAsia="Times New Roman"/>
          <w:sz w:val="24"/>
          <w:szCs w:val="24"/>
          <w:lang w:eastAsia="ru-RU"/>
        </w:rPr>
        <w:t xml:space="preserve"> правда», № 156, 03.10.2015);</w:t>
      </w:r>
    </w:p>
    <w:p w:rsidR="00F06B08" w:rsidRPr="00236E2D" w:rsidRDefault="00F06B08" w:rsidP="00F0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236E2D">
        <w:rPr>
          <w:rFonts w:eastAsia="Times New Roman"/>
          <w:sz w:val="24"/>
          <w:szCs w:val="24"/>
          <w:lang w:eastAsia="ru-RU"/>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236E2D">
        <w:rPr>
          <w:rFonts w:eastAsia="Times New Roman"/>
          <w:sz w:val="24"/>
          <w:szCs w:val="24"/>
          <w:lang w:val="en-US" w:eastAsia="ru-RU"/>
        </w:rPr>
        <w:t>http</w:t>
      </w:r>
      <w:r w:rsidRPr="00236E2D">
        <w:rPr>
          <w:rFonts w:eastAsia="Times New Roman"/>
          <w:sz w:val="24"/>
          <w:szCs w:val="24"/>
          <w:lang w:eastAsia="ru-RU"/>
        </w:rPr>
        <w:t>://</w:t>
      </w:r>
      <w:proofErr w:type="spellStart"/>
      <w:r w:rsidRPr="00236E2D">
        <w:rPr>
          <w:rFonts w:eastAsia="Times New Roman"/>
          <w:sz w:val="24"/>
          <w:szCs w:val="24"/>
          <w:lang w:val="en-US" w:eastAsia="ru-RU"/>
        </w:rPr>
        <w:t>pravo</w:t>
      </w:r>
      <w:proofErr w:type="spellEnd"/>
      <w:r w:rsidRPr="00236E2D">
        <w:rPr>
          <w:rFonts w:eastAsia="Times New Roman"/>
          <w:sz w:val="24"/>
          <w:szCs w:val="24"/>
          <w:lang w:eastAsia="ru-RU"/>
        </w:rPr>
        <w:t>.</w:t>
      </w:r>
      <w:proofErr w:type="spellStart"/>
      <w:r w:rsidRPr="00236E2D">
        <w:rPr>
          <w:rFonts w:eastAsia="Times New Roman"/>
          <w:sz w:val="24"/>
          <w:szCs w:val="24"/>
          <w:lang w:val="en-US" w:eastAsia="ru-RU"/>
        </w:rPr>
        <w:t>gov</w:t>
      </w:r>
      <w:proofErr w:type="spellEnd"/>
      <w:r w:rsidRPr="00236E2D">
        <w:rPr>
          <w:rFonts w:eastAsia="Times New Roman"/>
          <w:sz w:val="24"/>
          <w:szCs w:val="24"/>
          <w:lang w:eastAsia="ru-RU"/>
        </w:rPr>
        <w:t>.</w:t>
      </w:r>
      <w:proofErr w:type="spellStart"/>
      <w:r w:rsidRPr="00236E2D">
        <w:rPr>
          <w:rFonts w:eastAsia="Times New Roman"/>
          <w:sz w:val="24"/>
          <w:szCs w:val="24"/>
          <w:lang w:val="en-US" w:eastAsia="ru-RU"/>
        </w:rPr>
        <w:t>ru</w:t>
      </w:r>
      <w:proofErr w:type="spellEnd"/>
      <w:r w:rsidRPr="00236E2D">
        <w:rPr>
          <w:rFonts w:eastAsia="Times New Roman"/>
          <w:sz w:val="24"/>
          <w:szCs w:val="24"/>
          <w:lang w:eastAsia="ru-RU"/>
        </w:rPr>
        <w:t xml:space="preserve">, 07.06.2021, </w:t>
      </w:r>
      <w:r w:rsidRPr="00236E2D">
        <w:rPr>
          <w:rFonts w:eastAsia="Times New Roman"/>
          <w:sz w:val="24"/>
          <w:szCs w:val="24"/>
          <w:lang w:val="en-US" w:eastAsia="ru-RU"/>
        </w:rPr>
        <w:t>c</w:t>
      </w:r>
      <w:proofErr w:type="spellStart"/>
      <w:r w:rsidRPr="00236E2D">
        <w:rPr>
          <w:rFonts w:eastAsia="Times New Roman"/>
          <w:sz w:val="24"/>
          <w:szCs w:val="24"/>
          <w:lang w:eastAsia="ru-RU"/>
        </w:rPr>
        <w:t>етевое</w:t>
      </w:r>
      <w:proofErr w:type="spellEnd"/>
      <w:r w:rsidRPr="00236E2D">
        <w:rPr>
          <w:rFonts w:eastAsia="Times New Roman"/>
          <w:sz w:val="24"/>
          <w:szCs w:val="24"/>
          <w:lang w:eastAsia="ru-RU"/>
        </w:rPr>
        <w:t xml:space="preserve"> издание «</w:t>
      </w:r>
      <w:proofErr w:type="spellStart"/>
      <w:r w:rsidRPr="00236E2D">
        <w:rPr>
          <w:rFonts w:eastAsia="Times New Roman"/>
          <w:sz w:val="24"/>
          <w:szCs w:val="24"/>
          <w:lang w:eastAsia="ru-RU"/>
        </w:rPr>
        <w:t>Волгоград</w:t>
      </w:r>
      <w:proofErr w:type="gramStart"/>
      <w:r w:rsidRPr="00236E2D">
        <w:rPr>
          <w:rFonts w:eastAsia="Times New Roman"/>
          <w:sz w:val="24"/>
          <w:szCs w:val="24"/>
          <w:lang w:eastAsia="ru-RU"/>
        </w:rPr>
        <w:t>.Р</w:t>
      </w:r>
      <w:proofErr w:type="gramEnd"/>
      <w:r w:rsidRPr="00236E2D">
        <w:rPr>
          <w:rFonts w:eastAsia="Times New Roman"/>
          <w:sz w:val="24"/>
          <w:szCs w:val="24"/>
          <w:lang w:eastAsia="ru-RU"/>
        </w:rPr>
        <w:t>у</w:t>
      </w:r>
      <w:proofErr w:type="spellEnd"/>
      <w:r w:rsidRPr="00236E2D">
        <w:rPr>
          <w:rFonts w:eastAsia="Times New Roman"/>
          <w:sz w:val="24"/>
          <w:szCs w:val="24"/>
          <w:lang w:eastAsia="ru-RU"/>
        </w:rPr>
        <w:t xml:space="preserve">» </w:t>
      </w:r>
      <w:r w:rsidRPr="00236E2D">
        <w:rPr>
          <w:rFonts w:eastAsia="Times New Roman"/>
          <w:sz w:val="24"/>
          <w:szCs w:val="24"/>
          <w:lang w:val="en-US" w:eastAsia="ru-RU"/>
        </w:rPr>
        <w:t>www</w:t>
      </w:r>
      <w:r w:rsidRPr="00236E2D">
        <w:rPr>
          <w:rFonts w:eastAsia="Times New Roman"/>
          <w:sz w:val="24"/>
          <w:szCs w:val="24"/>
          <w:lang w:eastAsia="ru-RU"/>
        </w:rPr>
        <w:t>.</w:t>
      </w:r>
      <w:proofErr w:type="spellStart"/>
      <w:r w:rsidRPr="00236E2D">
        <w:rPr>
          <w:rFonts w:eastAsia="Times New Roman"/>
          <w:sz w:val="24"/>
          <w:szCs w:val="24"/>
          <w:lang w:val="en-US" w:eastAsia="ru-RU"/>
        </w:rPr>
        <w:t>pravo</w:t>
      </w:r>
      <w:proofErr w:type="spellEnd"/>
      <w:r w:rsidRPr="00236E2D">
        <w:rPr>
          <w:rFonts w:eastAsia="Times New Roman"/>
          <w:sz w:val="24"/>
          <w:szCs w:val="24"/>
          <w:lang w:eastAsia="ru-RU"/>
        </w:rPr>
        <w:t>.</w:t>
      </w:r>
      <w:proofErr w:type="spellStart"/>
      <w:r w:rsidRPr="00236E2D">
        <w:rPr>
          <w:rFonts w:eastAsia="Times New Roman"/>
          <w:sz w:val="24"/>
          <w:szCs w:val="24"/>
          <w:lang w:val="en-US" w:eastAsia="ru-RU"/>
        </w:rPr>
        <w:t>volgograd</w:t>
      </w:r>
      <w:proofErr w:type="spellEnd"/>
      <w:r w:rsidRPr="00236E2D">
        <w:rPr>
          <w:rFonts w:eastAsia="Times New Roman"/>
          <w:sz w:val="24"/>
          <w:szCs w:val="24"/>
          <w:lang w:eastAsia="ru-RU"/>
        </w:rPr>
        <w:t>.</w:t>
      </w:r>
      <w:proofErr w:type="spellStart"/>
      <w:r w:rsidRPr="00236E2D">
        <w:rPr>
          <w:rFonts w:eastAsia="Times New Roman"/>
          <w:sz w:val="24"/>
          <w:szCs w:val="24"/>
          <w:lang w:val="en-US" w:eastAsia="ru-RU"/>
        </w:rPr>
        <w:t>ru</w:t>
      </w:r>
      <w:proofErr w:type="spellEnd"/>
      <w:r w:rsidRPr="00236E2D">
        <w:rPr>
          <w:rFonts w:eastAsia="Times New Roman"/>
          <w:sz w:val="24"/>
          <w:szCs w:val="24"/>
          <w:lang w:eastAsia="ru-RU"/>
        </w:rPr>
        <w:t>, 07.06.2021, «Волгоградская правда», № 69, 18.06.2021);</w:t>
      </w:r>
    </w:p>
    <w:p w:rsidR="00F06B08" w:rsidRPr="00236E2D" w:rsidRDefault="005D44A2"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Устав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муниципального района Волгоградской области ("Ударник", 10.06.2016).</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2.6. Исчерпывающий перечень документов, необходимых для предоставления муниципальной услуги:</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2.6.1. Заявители, указанные в пункте 1.2.1 настоящего административного регламента для получения муниципальной услуги представляют следующие документы:</w:t>
      </w:r>
    </w:p>
    <w:p w:rsidR="00F06B08" w:rsidRPr="00236E2D" w:rsidRDefault="00F06B08" w:rsidP="00F06B08">
      <w:pPr>
        <w:widowControl w:val="0"/>
        <w:autoSpaceDE w:val="0"/>
        <w:autoSpaceDN w:val="0"/>
        <w:adjustRightInd w:val="0"/>
        <w:rPr>
          <w:rFonts w:eastAsia="Times New Roman"/>
          <w:i/>
          <w:iCs/>
          <w:sz w:val="24"/>
          <w:szCs w:val="24"/>
          <w:lang w:eastAsia="ru-RU"/>
        </w:rPr>
      </w:pPr>
      <w:r w:rsidRPr="00236E2D">
        <w:rPr>
          <w:rFonts w:eastAsia="Times New Roman"/>
          <w:sz w:val="24"/>
          <w:szCs w:val="24"/>
          <w:lang w:eastAsia="ru-RU"/>
        </w:rPr>
        <w:lastRenderedPageBreak/>
        <w:t>1) заявление о предоставлении земельного участка в собственность бесплатно</w:t>
      </w:r>
      <w:r w:rsidR="0016534F" w:rsidRPr="00236E2D">
        <w:rPr>
          <w:rFonts w:eastAsia="Times New Roman"/>
          <w:sz w:val="24"/>
          <w:szCs w:val="24"/>
          <w:lang w:eastAsia="ru-RU"/>
        </w:rPr>
        <w:t>, согласно приложению №2,</w:t>
      </w:r>
      <w:r w:rsidRPr="00236E2D">
        <w:rPr>
          <w:rFonts w:eastAsia="Times New Roman"/>
          <w:sz w:val="24"/>
          <w:szCs w:val="24"/>
          <w:lang w:eastAsia="ru-RU"/>
        </w:rPr>
        <w:t xml:space="preserve"> (далее также – заявление);</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 копию паспорта или документа, его заменяющего;</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06B08" w:rsidRPr="00236E2D" w:rsidRDefault="00F06B08" w:rsidP="00F06B08">
      <w:pPr>
        <w:autoSpaceDE w:val="0"/>
        <w:autoSpaceDN w:val="0"/>
        <w:adjustRightInd w:val="0"/>
        <w:rPr>
          <w:rFonts w:eastAsia="Times New Roman"/>
          <w:sz w:val="24"/>
          <w:szCs w:val="24"/>
          <w:lang w:eastAsia="ru-RU"/>
        </w:rPr>
      </w:pPr>
      <w:bookmarkStart w:id="2" w:name="Par0"/>
      <w:bookmarkEnd w:id="2"/>
      <w:r w:rsidRPr="00236E2D">
        <w:rPr>
          <w:rFonts w:eastAsia="Times New Roman"/>
          <w:sz w:val="24"/>
          <w:szCs w:val="24"/>
          <w:lang w:eastAsia="ru-RU"/>
        </w:rPr>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rsidR="00F06B08" w:rsidRPr="00236E2D" w:rsidRDefault="00F06B08" w:rsidP="00F06B08">
      <w:pPr>
        <w:widowControl w:val="0"/>
        <w:autoSpaceDE w:val="0"/>
        <w:autoSpaceDN w:val="0"/>
        <w:adjustRightInd w:val="0"/>
        <w:rPr>
          <w:rFonts w:eastAsia="Times New Roman"/>
          <w:i/>
          <w:iCs/>
          <w:sz w:val="24"/>
          <w:szCs w:val="24"/>
          <w:lang w:eastAsia="ru-RU"/>
        </w:rPr>
      </w:pPr>
      <w:r w:rsidRPr="00236E2D">
        <w:rPr>
          <w:rFonts w:eastAsia="Times New Roman"/>
          <w:sz w:val="24"/>
          <w:szCs w:val="24"/>
          <w:lang w:eastAsia="ru-RU"/>
        </w:rPr>
        <w:t>1) заявление о предоставлении земельного участка в собственность бесплатно</w:t>
      </w:r>
      <w:r w:rsidR="0016534F" w:rsidRPr="00236E2D">
        <w:rPr>
          <w:rFonts w:eastAsia="Times New Roman"/>
          <w:sz w:val="24"/>
          <w:szCs w:val="24"/>
          <w:lang w:eastAsia="ru-RU"/>
        </w:rPr>
        <w:t>, согласно приложению №2,</w:t>
      </w:r>
      <w:r w:rsidRPr="00236E2D">
        <w:rPr>
          <w:rFonts w:eastAsia="Times New Roman"/>
          <w:sz w:val="24"/>
          <w:szCs w:val="24"/>
          <w:lang w:eastAsia="ru-RU"/>
        </w:rPr>
        <w:t xml:space="preserve"> (далее также – заявление);</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 копию паспорта или документа, его заменяющего;</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2.6.3. </w:t>
      </w:r>
      <w:proofErr w:type="gramStart"/>
      <w:r w:rsidRPr="00236E2D">
        <w:rPr>
          <w:rFonts w:eastAsia="Times New Roman"/>
          <w:sz w:val="24"/>
          <w:szCs w:val="24"/>
          <w:lang w:eastAsia="ru-RU"/>
        </w:rPr>
        <w:t>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 подают в уполномоченный орган по месту нахождения испрашиваемого земельного</w:t>
      </w:r>
      <w:proofErr w:type="gramEnd"/>
      <w:r w:rsidRPr="00236E2D">
        <w:rPr>
          <w:rFonts w:eastAsia="Times New Roman"/>
          <w:sz w:val="24"/>
          <w:szCs w:val="24"/>
          <w:lang w:eastAsia="ru-RU"/>
        </w:rPr>
        <w:t xml:space="preserve"> участка следующие документы:</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1) заявление о согласовании возможности предоставления земельного участка в собственность бесплатно</w:t>
      </w:r>
      <w:r w:rsidR="0016534F" w:rsidRPr="00236E2D">
        <w:rPr>
          <w:rFonts w:eastAsia="Times New Roman"/>
          <w:sz w:val="24"/>
          <w:szCs w:val="24"/>
          <w:lang w:eastAsia="ru-RU"/>
        </w:rPr>
        <w:t>, согласно приложению №3,</w:t>
      </w:r>
      <w:r w:rsidRPr="00236E2D">
        <w:rPr>
          <w:rFonts w:eastAsia="Times New Roman"/>
          <w:sz w:val="24"/>
          <w:szCs w:val="24"/>
          <w:lang w:eastAsia="ru-RU"/>
        </w:rPr>
        <w:t xml:space="preserve"> (далее также – заявление).</w:t>
      </w:r>
    </w:p>
    <w:p w:rsidR="00F06B08" w:rsidRPr="00236E2D" w:rsidRDefault="00F06B08" w:rsidP="00F06B08">
      <w:pPr>
        <w:widowControl w:val="0"/>
        <w:autoSpaceDE w:val="0"/>
        <w:autoSpaceDN w:val="0"/>
        <w:adjustRightInd w:val="0"/>
        <w:rPr>
          <w:rFonts w:eastAsia="Times New Roman"/>
          <w:i/>
          <w:iCs/>
          <w:sz w:val="24"/>
          <w:szCs w:val="24"/>
          <w:lang w:eastAsia="ru-RU"/>
        </w:rPr>
      </w:pPr>
      <w:r w:rsidRPr="00236E2D">
        <w:rPr>
          <w:rFonts w:eastAsia="Times New Roman"/>
          <w:sz w:val="24"/>
          <w:szCs w:val="24"/>
          <w:lang w:eastAsia="ru-RU"/>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 копия паспорта или документа, его заменяющего, каждого заявителя;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 копия документа, подтверждающего полномочия представителя заявителя (в случае подачи заявления представителем заявителя);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F06B08" w:rsidRPr="00236E2D" w:rsidRDefault="00F06B08" w:rsidP="00F06B08">
      <w:pPr>
        <w:autoSpaceDE w:val="0"/>
        <w:autoSpaceDN w:val="0"/>
        <w:adjustRightInd w:val="0"/>
        <w:rPr>
          <w:rFonts w:eastAsia="Times New Roman"/>
          <w:sz w:val="24"/>
          <w:szCs w:val="24"/>
          <w:lang w:eastAsia="ru-RU"/>
        </w:rPr>
      </w:pPr>
      <w:bookmarkStart w:id="3" w:name="Par3"/>
      <w:bookmarkEnd w:id="3"/>
      <w:r w:rsidRPr="00236E2D">
        <w:rPr>
          <w:rFonts w:eastAsia="Times New Roman"/>
          <w:sz w:val="24"/>
          <w:szCs w:val="24"/>
          <w:lang w:eastAsia="ru-RU"/>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lastRenderedPageBreak/>
        <w:t>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8)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F06B08" w:rsidRPr="00236E2D" w:rsidRDefault="00F06B08" w:rsidP="00F06B08">
      <w:pPr>
        <w:autoSpaceDE w:val="0"/>
        <w:autoSpaceDN w:val="0"/>
        <w:adjustRightInd w:val="0"/>
        <w:rPr>
          <w:rFonts w:eastAsia="Times New Roman"/>
          <w:dstrike/>
          <w:sz w:val="24"/>
          <w:szCs w:val="24"/>
          <w:lang w:eastAsia="ru-RU"/>
        </w:rPr>
      </w:pPr>
      <w:r w:rsidRPr="00236E2D">
        <w:rPr>
          <w:rFonts w:eastAsia="Times New Roman"/>
          <w:sz w:val="24"/>
          <w:szCs w:val="24"/>
          <w:lang w:eastAsia="ru-RU"/>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2.6.4. Заявители, указанные в пункте 1.2.3 настоящего административного регламента, получившие </w:t>
      </w:r>
      <w:r w:rsidRPr="00236E2D">
        <w:rPr>
          <w:rFonts w:eastAsia="Times New Roman"/>
          <w:kern w:val="2"/>
          <w:sz w:val="24"/>
          <w:szCs w:val="24"/>
          <w:lang w:eastAsia="ar-SA"/>
        </w:rPr>
        <w:t xml:space="preserve">решение о возможности предоставления земельного участка в собственность бесплатно и обратившиеся </w:t>
      </w:r>
      <w:r w:rsidRPr="00236E2D">
        <w:rPr>
          <w:rFonts w:eastAsia="Times New Roman"/>
          <w:sz w:val="24"/>
          <w:szCs w:val="24"/>
          <w:lang w:eastAsia="ru-RU"/>
        </w:rPr>
        <w:t>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w:t>
      </w:r>
      <w:r w:rsidR="0016534F" w:rsidRPr="00236E2D">
        <w:rPr>
          <w:rFonts w:eastAsia="Times New Roman"/>
          <w:sz w:val="24"/>
          <w:szCs w:val="24"/>
          <w:lang w:eastAsia="ru-RU"/>
        </w:rPr>
        <w:t>, согласно приложению №4,</w:t>
      </w:r>
      <w:r w:rsidRPr="00236E2D">
        <w:rPr>
          <w:rFonts w:eastAsia="Times New Roman"/>
          <w:sz w:val="24"/>
          <w:szCs w:val="24"/>
          <w:lang w:eastAsia="ru-RU"/>
        </w:rPr>
        <w:t xml:space="preserve"> (далее также – заявление) содержащее:</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1) кадастровый номер испрашиваемого земельного участка;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 дату и номер решения о возможности предоставления земельного участка в собственность граждан бесплатно.</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rsidR="00F06B08" w:rsidRPr="00236E2D" w:rsidRDefault="00F06B08" w:rsidP="00F06B08">
      <w:pPr>
        <w:widowControl w:val="0"/>
        <w:autoSpaceDE w:val="0"/>
        <w:autoSpaceDN w:val="0"/>
        <w:adjustRightInd w:val="0"/>
        <w:rPr>
          <w:rFonts w:eastAsia="Times New Roman"/>
          <w:i/>
          <w:iCs/>
          <w:sz w:val="24"/>
          <w:szCs w:val="24"/>
          <w:lang w:eastAsia="ru-RU"/>
        </w:rPr>
      </w:pPr>
      <w:r w:rsidRPr="00236E2D">
        <w:rPr>
          <w:rFonts w:eastAsia="Times New Roman"/>
          <w:sz w:val="24"/>
          <w:szCs w:val="24"/>
          <w:lang w:eastAsia="ru-RU"/>
        </w:rPr>
        <w:t>1) заявление о предоставлении земельного участка в собственность бесплатно</w:t>
      </w:r>
      <w:r w:rsidR="00440977" w:rsidRPr="00236E2D">
        <w:rPr>
          <w:rFonts w:eastAsia="Times New Roman"/>
          <w:sz w:val="24"/>
          <w:szCs w:val="24"/>
          <w:lang w:eastAsia="ru-RU"/>
        </w:rPr>
        <w:t>, согласно приложению №2,</w:t>
      </w:r>
      <w:r w:rsidRPr="00236E2D">
        <w:rPr>
          <w:rFonts w:eastAsia="Times New Roman"/>
          <w:sz w:val="24"/>
          <w:szCs w:val="24"/>
          <w:lang w:eastAsia="ru-RU"/>
        </w:rPr>
        <w:t xml:space="preserve"> (далее также – заявление)</w:t>
      </w:r>
      <w:proofErr w:type="gramStart"/>
      <w:r w:rsidRPr="00236E2D">
        <w:rPr>
          <w:rFonts w:eastAsia="Times New Roman"/>
          <w:sz w:val="24"/>
          <w:szCs w:val="24"/>
          <w:lang w:eastAsia="ru-RU"/>
        </w:rPr>
        <w:t>,к</w:t>
      </w:r>
      <w:proofErr w:type="gramEnd"/>
      <w:r w:rsidRPr="00236E2D">
        <w:rPr>
          <w:rFonts w:eastAsia="Times New Roman"/>
          <w:sz w:val="24"/>
          <w:szCs w:val="24"/>
          <w:lang w:eastAsia="ru-RU"/>
        </w:rPr>
        <w:t>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 копию паспорта или документа, его заменяющего, каждого заявителя;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 копию документа, подтверждающего полномочия представителя заявителя (в случае подачи заявления представителем заявителя);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lastRenderedPageBreak/>
        <w:t xml:space="preserve">6) копию свидетельства о допуске организации, составившей заключение, установленное </w:t>
      </w:r>
      <w:hyperlink w:anchor="Par3" w:history="1">
        <w:r w:rsidRPr="00236E2D">
          <w:rPr>
            <w:rFonts w:eastAsia="Times New Roman"/>
            <w:sz w:val="24"/>
            <w:szCs w:val="24"/>
            <w:lang w:eastAsia="ru-RU"/>
          </w:rPr>
          <w:t>в</w:t>
        </w:r>
      </w:hyperlink>
      <w:r w:rsidRPr="00236E2D">
        <w:rPr>
          <w:rFonts w:eastAsia="Times New Roman"/>
          <w:sz w:val="24"/>
          <w:szCs w:val="24"/>
          <w:lang w:eastAsia="ru-RU"/>
        </w:rPr>
        <w:t xml:space="preserve"> подпункте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F06B08" w:rsidRPr="00236E2D" w:rsidRDefault="00F06B08" w:rsidP="00F06B08">
      <w:pPr>
        <w:autoSpaceDE w:val="0"/>
        <w:autoSpaceDN w:val="0"/>
        <w:adjustRightInd w:val="0"/>
        <w:rPr>
          <w:rFonts w:eastAsia="Times New Roman"/>
          <w:dstrike/>
          <w:sz w:val="24"/>
          <w:szCs w:val="24"/>
          <w:lang w:eastAsia="ru-RU"/>
        </w:rPr>
      </w:pPr>
      <w:r w:rsidRPr="00236E2D">
        <w:rPr>
          <w:rFonts w:eastAsia="Times New Roman"/>
          <w:sz w:val="24"/>
          <w:szCs w:val="24"/>
          <w:lang w:eastAsia="ru-RU"/>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2.6.6. Перечень документов (сведений), которые заявитель вправе представить по собственной инициативе.</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2.6.6.1. Заявители, указанные в пунктах 1.2.1, 1.2.2, 1.2.3 настоящего административного 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В случае</w:t>
      </w:r>
      <w:proofErr w:type="gramStart"/>
      <w:r w:rsidRPr="00236E2D">
        <w:rPr>
          <w:rFonts w:eastAsia="Times New Roman"/>
          <w:sz w:val="24"/>
          <w:szCs w:val="24"/>
          <w:lang w:eastAsia="ru-RU"/>
        </w:rPr>
        <w:t>,</w:t>
      </w:r>
      <w:proofErr w:type="gramEnd"/>
      <w:r w:rsidRPr="00236E2D">
        <w:rPr>
          <w:rFonts w:eastAsia="Times New Roman"/>
          <w:sz w:val="24"/>
          <w:szCs w:val="24"/>
          <w:lang w:eastAsia="ru-RU"/>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Действие настоящего подпункта не распространяется на заявителей, указанных в пункте 1.2.3 настоящего административного регламента, получивших </w:t>
      </w:r>
      <w:r w:rsidRPr="00236E2D">
        <w:rPr>
          <w:rFonts w:eastAsia="Times New Roman"/>
          <w:kern w:val="2"/>
          <w:sz w:val="24"/>
          <w:szCs w:val="24"/>
          <w:lang w:eastAsia="ru-RU"/>
        </w:rPr>
        <w:t xml:space="preserve">решение о возможности предоставления земельного участка в собственность бесплатно и обратившиеся </w:t>
      </w:r>
      <w:r w:rsidRPr="00236E2D">
        <w:rPr>
          <w:rFonts w:eastAsia="Times New Roman"/>
          <w:sz w:val="24"/>
          <w:szCs w:val="24"/>
          <w:lang w:eastAsia="ru-RU"/>
        </w:rPr>
        <w:t>за предоставлением земельного участка в собственность бесплатно.</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2.6.6.2. Заявители, указанные в пункте 1.2.3 настоящего административного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В случае</w:t>
      </w:r>
      <w:proofErr w:type="gramStart"/>
      <w:r w:rsidRPr="00236E2D">
        <w:rPr>
          <w:rFonts w:eastAsia="Times New Roman"/>
          <w:sz w:val="24"/>
          <w:szCs w:val="24"/>
          <w:lang w:eastAsia="ru-RU"/>
        </w:rPr>
        <w:t>,</w:t>
      </w:r>
      <w:proofErr w:type="gramEnd"/>
      <w:r w:rsidRPr="00236E2D">
        <w:rPr>
          <w:rFonts w:eastAsia="Times New Roman"/>
          <w:sz w:val="24"/>
          <w:szCs w:val="24"/>
          <w:lang w:eastAsia="ru-RU"/>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Действие настоящего подпункта не распространяется на заявителей, указанных в пункте 1.2.3 настоящего административного регламента при  обращении с заявлением о согласовании возможности предоставления земельного участка в собственность бесплатно.</w:t>
      </w:r>
    </w:p>
    <w:p w:rsidR="00F06B08" w:rsidRPr="00236E2D" w:rsidRDefault="00F06B08" w:rsidP="00F06B08">
      <w:pPr>
        <w:autoSpaceDE w:val="0"/>
        <w:autoSpaceDN w:val="0"/>
        <w:adjustRightInd w:val="0"/>
        <w:rPr>
          <w:rFonts w:eastAsia="Times New Roman"/>
          <w:spacing w:val="2"/>
          <w:sz w:val="24"/>
          <w:szCs w:val="24"/>
          <w:shd w:val="clear" w:color="auto" w:fill="FFFFFF"/>
          <w:lang w:eastAsia="ru-RU"/>
        </w:rPr>
      </w:pPr>
      <w:r w:rsidRPr="00236E2D">
        <w:rPr>
          <w:rFonts w:eastAsia="Times New Roman"/>
          <w:sz w:val="24"/>
          <w:szCs w:val="24"/>
          <w:lang w:eastAsia="ru-RU"/>
        </w:rPr>
        <w:t xml:space="preserve">2.6.6.3. </w:t>
      </w:r>
      <w:proofErr w:type="gramStart"/>
      <w:r w:rsidRPr="00236E2D">
        <w:rPr>
          <w:rFonts w:eastAsia="Times New Roman"/>
          <w:sz w:val="24"/>
          <w:szCs w:val="24"/>
          <w:lang w:eastAsia="ru-RU"/>
        </w:rPr>
        <w:t xml:space="preserve">Заявители, указанные в пункте 1.2.3 настоящего административного регламента, в целях подтверждения соответствия их условию, предусмотренному подпунктом 2 пункта 1.2.3 настоящего административного регламента, вправе представить по собственной инициативе </w:t>
      </w:r>
      <w:r w:rsidRPr="00236E2D">
        <w:rPr>
          <w:rFonts w:eastAsia="Times New Roman"/>
          <w:color w:val="2D2D2D"/>
          <w:spacing w:val="2"/>
          <w:sz w:val="24"/>
          <w:szCs w:val="24"/>
          <w:shd w:val="clear" w:color="auto" w:fill="FFFFFF"/>
          <w:lang w:eastAsia="ru-RU"/>
        </w:rPr>
        <w:t xml:space="preserve">документы, подтверждающие регистрацию по месту жительства заявителя, наследодателя заявителя, либо </w:t>
      </w:r>
      <w:r w:rsidRPr="00236E2D">
        <w:rPr>
          <w:rFonts w:eastAsia="Times New Roman"/>
          <w:sz w:val="24"/>
          <w:szCs w:val="24"/>
          <w:lang w:eastAsia="ru-RU"/>
        </w:rPr>
        <w:t xml:space="preserve">копию домовой книги (выписку из домовой книги), выписку из </w:t>
      </w:r>
      <w:proofErr w:type="spellStart"/>
      <w:r w:rsidRPr="00236E2D">
        <w:rPr>
          <w:rFonts w:eastAsia="Times New Roman"/>
          <w:sz w:val="24"/>
          <w:szCs w:val="24"/>
          <w:lang w:eastAsia="ru-RU"/>
        </w:rPr>
        <w:t>похозяйственной</w:t>
      </w:r>
      <w:proofErr w:type="spellEnd"/>
      <w:r w:rsidRPr="00236E2D">
        <w:rPr>
          <w:rFonts w:eastAsia="Times New Roman"/>
          <w:sz w:val="24"/>
          <w:szCs w:val="24"/>
          <w:lang w:eastAsia="ru-RU"/>
        </w:rPr>
        <w:t xml:space="preserve"> книги о зарегистрированном и фактически проживающем (проживавшем) в жилом доме </w:t>
      </w:r>
      <w:r w:rsidRPr="00236E2D">
        <w:rPr>
          <w:rFonts w:eastAsia="Times New Roman"/>
          <w:spacing w:val="2"/>
          <w:sz w:val="24"/>
          <w:szCs w:val="24"/>
          <w:shd w:val="clear" w:color="auto" w:fill="FFFFFF"/>
          <w:lang w:eastAsia="ru-RU"/>
        </w:rPr>
        <w:t>заявителе, наследодателе заявителя</w:t>
      </w:r>
      <w:proofErr w:type="gramEnd"/>
      <w:r w:rsidRPr="00236E2D">
        <w:rPr>
          <w:rFonts w:eastAsia="Times New Roman"/>
          <w:sz w:val="24"/>
          <w:szCs w:val="24"/>
          <w:lang w:eastAsia="ru-RU"/>
        </w:rPr>
        <w:t>,</w:t>
      </w:r>
      <w:r w:rsidRPr="00236E2D">
        <w:rPr>
          <w:rFonts w:eastAsia="Times New Roman"/>
          <w:spacing w:val="2"/>
          <w:sz w:val="24"/>
          <w:szCs w:val="24"/>
          <w:shd w:val="clear" w:color="auto" w:fill="FFFFFF"/>
          <w:lang w:eastAsia="ru-RU"/>
        </w:rPr>
        <w:t xml:space="preserve">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В случае</w:t>
      </w:r>
      <w:proofErr w:type="gramStart"/>
      <w:r w:rsidRPr="00236E2D">
        <w:rPr>
          <w:rFonts w:eastAsia="Times New Roman"/>
          <w:sz w:val="24"/>
          <w:szCs w:val="24"/>
          <w:lang w:eastAsia="ru-RU"/>
        </w:rPr>
        <w:t>,</w:t>
      </w:r>
      <w:proofErr w:type="gramEnd"/>
      <w:r w:rsidRPr="00236E2D">
        <w:rPr>
          <w:rFonts w:eastAsia="Times New Roman"/>
          <w:sz w:val="24"/>
          <w:szCs w:val="24"/>
          <w:lang w:eastAsia="ru-RU"/>
        </w:rPr>
        <w:t xml:space="preserve">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w:t>
      </w:r>
      <w:r w:rsidRPr="00236E2D">
        <w:rPr>
          <w:rFonts w:eastAsia="Times New Roman"/>
          <w:sz w:val="24"/>
          <w:szCs w:val="24"/>
          <w:lang w:eastAsia="ru-RU"/>
        </w:rPr>
        <w:lastRenderedPageBreak/>
        <w:t>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Действие настоящего подпункта не распространяется на заявителей, указанных в пункте 1.2.3 настоящего административного регламента, получивших </w:t>
      </w:r>
      <w:r w:rsidRPr="00236E2D">
        <w:rPr>
          <w:rFonts w:eastAsia="Times New Roman"/>
          <w:kern w:val="2"/>
          <w:sz w:val="24"/>
          <w:szCs w:val="24"/>
          <w:lang w:eastAsia="ru-RU"/>
        </w:rPr>
        <w:t xml:space="preserve">решение о возможности предоставления земельного участка в собственность бесплатно и обратившихся </w:t>
      </w:r>
      <w:r w:rsidRPr="00236E2D">
        <w:rPr>
          <w:rFonts w:eastAsia="Times New Roman"/>
          <w:sz w:val="24"/>
          <w:szCs w:val="24"/>
          <w:lang w:eastAsia="ru-RU"/>
        </w:rPr>
        <w:t>за предоставлением земельного участка в собственность бесплатно.</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2.6.6.4. Запрещается требовать от заявителя:</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B08" w:rsidRPr="00236E2D" w:rsidRDefault="00F06B08" w:rsidP="00F06B08">
      <w:pPr>
        <w:rPr>
          <w:rFonts w:eastAsia="Times New Roman"/>
          <w:sz w:val="24"/>
          <w:szCs w:val="24"/>
          <w:lang w:eastAsia="ru-RU"/>
        </w:rPr>
      </w:pPr>
      <w:proofErr w:type="gramStart"/>
      <w:r w:rsidRPr="00236E2D">
        <w:rPr>
          <w:rFonts w:eastAsia="Times New Roman"/>
          <w:sz w:val="24"/>
          <w:szCs w:val="24"/>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36E2D">
          <w:rPr>
            <w:rFonts w:eastAsia="Times New Roman"/>
            <w:sz w:val="24"/>
            <w:szCs w:val="24"/>
            <w:lang w:eastAsia="ru-RU"/>
          </w:rPr>
          <w:t>частью 1 статьи 1</w:t>
        </w:r>
      </w:hyperlink>
      <w:r w:rsidRPr="00236E2D">
        <w:rPr>
          <w:rFonts w:eastAsia="Times New Roman"/>
          <w:sz w:val="24"/>
          <w:szCs w:val="24"/>
          <w:lang w:eastAsia="ru-RU"/>
        </w:rPr>
        <w:t xml:space="preserve"> Федерального закона от 27.07.2010</w:t>
      </w:r>
      <w:r w:rsidR="00F018AA">
        <w:rPr>
          <w:rFonts w:eastAsia="Times New Roman"/>
          <w:sz w:val="24"/>
          <w:szCs w:val="24"/>
          <w:lang w:eastAsia="ru-RU"/>
        </w:rPr>
        <w:t xml:space="preserve"> </w:t>
      </w:r>
      <w:r w:rsidRPr="00236E2D">
        <w:rPr>
          <w:rFonts w:eastAsia="Times New Roman"/>
          <w:sz w:val="24"/>
          <w:szCs w:val="24"/>
          <w:lang w:eastAsia="ru-RU"/>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236E2D">
        <w:rPr>
          <w:rFonts w:eastAsia="Times New Roman"/>
          <w:sz w:val="24"/>
          <w:szCs w:val="24"/>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236E2D">
          <w:rPr>
            <w:rFonts w:eastAsia="Times New Roman"/>
            <w:sz w:val="24"/>
            <w:szCs w:val="24"/>
            <w:lang w:eastAsia="ru-RU"/>
          </w:rPr>
          <w:t>частью 6 статьи 7</w:t>
        </w:r>
      </w:hyperlink>
      <w:r w:rsidRPr="00236E2D">
        <w:rPr>
          <w:rFonts w:eastAsia="Times New Roman"/>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6B08" w:rsidRPr="00236E2D" w:rsidRDefault="00F06B08" w:rsidP="00F06B08">
      <w:pPr>
        <w:rPr>
          <w:rFonts w:eastAsia="Times New Roman"/>
          <w:sz w:val="24"/>
          <w:szCs w:val="24"/>
          <w:lang w:eastAsia="ru-RU"/>
        </w:rPr>
      </w:pPr>
      <w:proofErr w:type="gramStart"/>
      <w:r w:rsidRPr="00236E2D">
        <w:rPr>
          <w:rFonts w:eastAsia="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440977" w:rsidRPr="00236E2D">
        <w:rPr>
          <w:rFonts w:eastAsia="Times New Roman"/>
          <w:sz w:val="24"/>
          <w:szCs w:val="24"/>
          <w:lang w:eastAsia="ru-RU"/>
        </w:rPr>
        <w:t xml:space="preserve">решением </w:t>
      </w:r>
      <w:proofErr w:type="spellStart"/>
      <w:r w:rsidR="00440977" w:rsidRPr="00236E2D">
        <w:rPr>
          <w:rFonts w:eastAsia="Times New Roman"/>
          <w:sz w:val="24"/>
          <w:szCs w:val="24"/>
          <w:lang w:eastAsia="ru-RU"/>
        </w:rPr>
        <w:t>Старополтавской</w:t>
      </w:r>
      <w:proofErr w:type="spellEnd"/>
      <w:r w:rsidR="00440977" w:rsidRPr="00236E2D">
        <w:rPr>
          <w:rFonts w:eastAsia="Times New Roman"/>
          <w:sz w:val="24"/>
          <w:szCs w:val="24"/>
          <w:lang w:eastAsia="ru-RU"/>
        </w:rPr>
        <w:t xml:space="preserve"> районной Думы от</w:t>
      </w:r>
      <w:proofErr w:type="gramEnd"/>
      <w:r w:rsidR="00440977" w:rsidRPr="00236E2D">
        <w:rPr>
          <w:rFonts w:eastAsia="Times New Roman"/>
          <w:sz w:val="24"/>
          <w:szCs w:val="24"/>
          <w:lang w:eastAsia="ru-RU"/>
        </w:rPr>
        <w:t xml:space="preserve"> 24.06.2011 года № 27/205 "Об утверждении перечня услуг, которые являются необходимыми и обязательными для предоставления администрацией </w:t>
      </w:r>
      <w:proofErr w:type="spellStart"/>
      <w:r w:rsidR="00440977" w:rsidRPr="00236E2D">
        <w:rPr>
          <w:rFonts w:eastAsia="Times New Roman"/>
          <w:sz w:val="24"/>
          <w:szCs w:val="24"/>
          <w:lang w:eastAsia="ru-RU"/>
        </w:rPr>
        <w:t>Старополтавского</w:t>
      </w:r>
      <w:proofErr w:type="spellEnd"/>
      <w:r w:rsidR="00440977" w:rsidRPr="00236E2D">
        <w:rPr>
          <w:rFonts w:eastAsia="Times New Roman"/>
          <w:sz w:val="24"/>
          <w:szCs w:val="24"/>
          <w:lang w:eastAsia="ru-RU"/>
        </w:rPr>
        <w:t xml:space="preserve">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r w:rsidRPr="00236E2D">
        <w:rPr>
          <w:rFonts w:eastAsia="Times New Roman"/>
          <w:sz w:val="24"/>
          <w:szCs w:val="24"/>
          <w:lang w:eastAsia="ru-RU"/>
        </w:rPr>
        <w:t>;</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r w:rsidRPr="00236E2D">
        <w:rPr>
          <w:rFonts w:eastAsia="Times New Roman"/>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36E2D">
        <w:rPr>
          <w:rFonts w:eastAsia="Times New Roman"/>
          <w:sz w:val="24"/>
          <w:szCs w:val="24"/>
          <w:lang w:eastAsia="ru-RU"/>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36E2D">
        <w:rPr>
          <w:rFonts w:eastAsia="Times New Roman"/>
          <w:sz w:val="24"/>
          <w:szCs w:val="24"/>
          <w:lang w:eastAsia="ru-RU"/>
        </w:rPr>
        <w:br/>
        <w:t>в представленный ранее комплект документов;</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Pr="00236E2D">
        <w:rPr>
          <w:rFonts w:eastAsia="Times New Roman"/>
          <w:sz w:val="24"/>
          <w:szCs w:val="24"/>
          <w:lang w:eastAsia="ru-RU"/>
        </w:rPr>
        <w:br/>
        <w:t>для предоставления муниципальной услуги, либо в предоставлении муниципальной услуги;</w:t>
      </w:r>
    </w:p>
    <w:p w:rsidR="00F06B08" w:rsidRPr="00236E2D" w:rsidRDefault="00F06B08" w:rsidP="00F06B08">
      <w:pPr>
        <w:rPr>
          <w:rFonts w:eastAsia="Times New Roman"/>
          <w:sz w:val="24"/>
          <w:szCs w:val="24"/>
          <w:lang w:eastAsia="ru-RU"/>
        </w:rPr>
      </w:pPr>
      <w:proofErr w:type="gramStart"/>
      <w:r w:rsidRPr="00236E2D">
        <w:rPr>
          <w:rFonts w:eastAsia="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236E2D">
          <w:rPr>
            <w:rFonts w:eastAsia="Times New Roman"/>
            <w:sz w:val="24"/>
            <w:szCs w:val="24"/>
            <w:lang w:eastAsia="ru-RU"/>
          </w:rPr>
          <w:t>частью 1.1 статьи 16</w:t>
        </w:r>
      </w:hyperlink>
      <w:r w:rsidRPr="00236E2D">
        <w:rPr>
          <w:rFonts w:eastAsia="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36E2D">
        <w:rPr>
          <w:rFonts w:eastAsia="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236E2D">
          <w:rPr>
            <w:rFonts w:eastAsia="Times New Roman"/>
            <w:sz w:val="24"/>
            <w:szCs w:val="24"/>
            <w:lang w:eastAsia="ru-RU"/>
          </w:rPr>
          <w:t>частью 1.1 статьи 16</w:t>
        </w:r>
      </w:hyperlink>
      <w:r w:rsidRPr="00236E2D">
        <w:rPr>
          <w:rFonts w:eastAsia="Times New Roman"/>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F06B08" w:rsidRPr="00236E2D" w:rsidRDefault="00F06B08" w:rsidP="00F0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236E2D">
        <w:rPr>
          <w:rFonts w:eastAsia="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2.6.7. 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w:t>
      </w:r>
    </w:p>
    <w:p w:rsidR="00F06B08" w:rsidRPr="00236E2D" w:rsidRDefault="00F06B08" w:rsidP="00F06B08">
      <w:pPr>
        <w:ind w:firstLine="720"/>
        <w:rPr>
          <w:rFonts w:eastAsia="Times New Roman"/>
          <w:sz w:val="24"/>
          <w:szCs w:val="24"/>
          <w:lang w:eastAsia="ru-RU"/>
        </w:rPr>
      </w:pPr>
      <w:r w:rsidRPr="00236E2D">
        <w:rPr>
          <w:rFonts w:eastAsia="Times New Roman"/>
          <w:sz w:val="24"/>
          <w:szCs w:val="24"/>
          <w:lang w:eastAsia="ru-RU"/>
        </w:rPr>
        <w:t>Заявление в форме электронного документа подписывается по выбору заявителя:</w:t>
      </w:r>
    </w:p>
    <w:p w:rsidR="00F06B08" w:rsidRPr="00236E2D" w:rsidRDefault="00F06B08" w:rsidP="00F06B08">
      <w:pPr>
        <w:ind w:firstLine="720"/>
        <w:rPr>
          <w:rFonts w:eastAsia="Times New Roman"/>
          <w:sz w:val="24"/>
          <w:szCs w:val="24"/>
          <w:lang w:eastAsia="ru-RU"/>
        </w:rPr>
      </w:pPr>
      <w:r w:rsidRPr="00236E2D">
        <w:rPr>
          <w:rFonts w:eastAsia="Times New Roman"/>
          <w:sz w:val="24"/>
          <w:szCs w:val="24"/>
          <w:lang w:eastAsia="ru-RU"/>
        </w:rPr>
        <w:t>- простой электронной подписью заявителя (представителя заявителя);</w:t>
      </w:r>
    </w:p>
    <w:p w:rsidR="00F06B08" w:rsidRPr="00236E2D" w:rsidRDefault="00F06B08" w:rsidP="00F06B08">
      <w:pPr>
        <w:ind w:firstLine="720"/>
        <w:rPr>
          <w:rFonts w:eastAsia="Times New Roman"/>
          <w:sz w:val="24"/>
          <w:szCs w:val="24"/>
          <w:lang w:eastAsia="ru-RU"/>
        </w:rPr>
      </w:pPr>
      <w:r w:rsidRPr="00236E2D">
        <w:rPr>
          <w:rFonts w:eastAsia="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F06B08" w:rsidRPr="00236E2D" w:rsidRDefault="00F06B08" w:rsidP="00F0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236E2D">
        <w:rPr>
          <w:rFonts w:eastAsia="Times New Roman"/>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236E2D">
        <w:rPr>
          <w:rFonts w:eastAsia="Times New Roman"/>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F06B08" w:rsidRPr="00236E2D" w:rsidRDefault="00F06B08" w:rsidP="00F06B08">
      <w:pPr>
        <w:widowControl w:val="0"/>
        <w:autoSpaceDE w:val="0"/>
        <w:autoSpaceDN w:val="0"/>
        <w:adjustRightInd w:val="0"/>
        <w:rPr>
          <w:rFonts w:eastAsia="Times New Roman"/>
          <w:sz w:val="24"/>
          <w:szCs w:val="24"/>
          <w:lang w:eastAsia="ru-RU"/>
        </w:rPr>
      </w:pPr>
      <w:proofErr w:type="gramStart"/>
      <w:r w:rsidRPr="00236E2D">
        <w:rPr>
          <w:rFonts w:eastAsia="Times New Roman"/>
          <w:sz w:val="24"/>
          <w:szCs w:val="24"/>
          <w:lang w:eastAsia="ru-RU"/>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17" w:history="1">
        <w:r w:rsidRPr="00236E2D">
          <w:rPr>
            <w:rFonts w:eastAsia="Times New Roman"/>
            <w:sz w:val="24"/>
            <w:szCs w:val="24"/>
            <w:lang w:eastAsia="ru-RU"/>
          </w:rPr>
          <w:t>статьей 11</w:t>
        </w:r>
      </w:hyperlink>
      <w:r w:rsidRPr="00236E2D">
        <w:rPr>
          <w:rFonts w:eastAsia="Times New Roman"/>
          <w:sz w:val="24"/>
          <w:szCs w:val="24"/>
          <w:lang w:eastAsia="ru-RU"/>
        </w:rPr>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roofErr w:type="gramEnd"/>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Основания для приостановления предоставления муниципальной услуги отсутствуют.</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2.8. Основания для принятия решения о невозможности предоставления земельного участка в собственность граждан бесплатно:</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1) отсутствие хотя бы одного из условий, указанных в пункте 1.2.3 настоящего административного регламента;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2) заявителем не представлены документы, указанные в подпунктах 2-10 пункта 2.6.3 настоящего административного регламента. </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2.9. Основания для принятия решения об отказе в предоставлении земельного участка в собственность граждан бесплатно.</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lastRenderedPageBreak/>
        <w:t>1) Уполномоченный орган отказывает заявителю в предоставлении земельного участка в собственность бесплатно в случае:</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 несоблюдения установленного пунктом 1 статьи 39.19 Земельного кодекса Российской </w:t>
      </w:r>
      <w:proofErr w:type="gramStart"/>
      <w:r w:rsidRPr="00236E2D">
        <w:rPr>
          <w:rFonts w:eastAsia="Times New Roman"/>
          <w:sz w:val="24"/>
          <w:szCs w:val="24"/>
          <w:lang w:eastAsia="ru-RU"/>
        </w:rPr>
        <w:t>Федерации принципа однократности бесплатного предоставления земельного участка</w:t>
      </w:r>
      <w:proofErr w:type="gramEnd"/>
      <w:r w:rsidRPr="00236E2D">
        <w:rPr>
          <w:rFonts w:eastAsia="Times New Roman"/>
          <w:sz w:val="24"/>
          <w:szCs w:val="24"/>
          <w:lang w:eastAsia="ru-RU"/>
        </w:rPr>
        <w:t xml:space="preserve"> гражданину, имеющему право на предоставление земельного участка в собственность бесплатно;</w:t>
      </w:r>
    </w:p>
    <w:p w:rsidR="00F06B08" w:rsidRPr="00236E2D" w:rsidRDefault="00F06B08" w:rsidP="00F06B08">
      <w:pPr>
        <w:ind w:firstLine="540"/>
        <w:rPr>
          <w:rFonts w:eastAsia="Times New Roman"/>
          <w:sz w:val="24"/>
          <w:szCs w:val="24"/>
          <w:lang w:eastAsia="ru-RU"/>
        </w:rPr>
      </w:pPr>
      <w:r w:rsidRPr="00236E2D">
        <w:rPr>
          <w:rFonts w:eastAsia="Times New Roman"/>
          <w:sz w:val="24"/>
          <w:szCs w:val="24"/>
          <w:lang w:eastAsia="ru-RU"/>
        </w:rPr>
        <w:t>- отсутствия у лица, претендующего на получение земельного участка в собственность бесплатно, гражданства Российской Федерации.</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 Заявителям, указанным в пункте 1.2.1 настоящего административного регламента уполномоченный орган отказывает в предоставлении земельного участка в собственность бесплатно в случае:</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отсутствия условий, установленных пунктом 1.2.1 настоящего административного регламента;</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непредставления гражданином документов и сведений, указанных в пункте 2.6.1 настоящего административного регламента;</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если испрашиваемый земельный участок не поставлен на государственный кадастровый учет.</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3) Заявителям, указанным в пункте 1.2.2 настоящего административного регламента уполномоченный орган отказывает в предоставлении земельного участка в собственность бесплатно в случае:</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отсутствия условий, установленных пунктом 1.2.2 настоящего административного регламента;</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непредставления гражданином документов и сведений, указанных в пункте 2.6.2 настоящего административного регламента;</w:t>
      </w:r>
    </w:p>
    <w:p w:rsidR="00F06B08" w:rsidRPr="00236E2D" w:rsidRDefault="00F06B08" w:rsidP="00F06B08">
      <w:pPr>
        <w:widowControl w:val="0"/>
        <w:autoSpaceDE w:val="0"/>
        <w:autoSpaceDN w:val="0"/>
        <w:adjustRightInd w:val="0"/>
        <w:rPr>
          <w:rFonts w:eastAsia="Times New Roman"/>
          <w:dstrike/>
          <w:sz w:val="24"/>
          <w:szCs w:val="24"/>
          <w:lang w:eastAsia="ru-RU"/>
        </w:rPr>
      </w:pPr>
      <w:r w:rsidRPr="00236E2D">
        <w:rPr>
          <w:rFonts w:eastAsia="Times New Roman"/>
          <w:sz w:val="24"/>
          <w:szCs w:val="24"/>
          <w:lang w:eastAsia="ru-RU"/>
        </w:rPr>
        <w:t>- если испрашиваемый земельный участок не поставлен на государственный кадастровый учет.</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4) Заявителям, указанным в пункте 1.2.3 настоящего административного регламента, уполномоченный орган отказывает в предоставлении земельного участка в собственность бесплатно в случае, если: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отсутствуют условия, установленные пунктом 1.2.3 настоящего административного регламента;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заявителем не представлены документы и сведения, указанные в подпунктах 2-9 пункта 2.6.5 настоящего административного регламента;</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испрашиваемый земельный участок не поставлен на государственный кадастровый учет.</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5) Заявителям, указанным в пункте 1.2.3 настоящего административного регламента, которые получили </w:t>
      </w:r>
      <w:r w:rsidRPr="00236E2D">
        <w:rPr>
          <w:rFonts w:eastAsia="Times New Roman"/>
          <w:kern w:val="2"/>
          <w:sz w:val="24"/>
          <w:szCs w:val="24"/>
          <w:lang w:eastAsia="ar-SA"/>
        </w:rPr>
        <w:t>решение уполномоченного органа о возможности предоставления земельного участка в собственность бесплатно</w:t>
      </w:r>
      <w:r w:rsidRPr="00236E2D">
        <w:rPr>
          <w:rFonts w:eastAsia="Times New Roman"/>
          <w:sz w:val="24"/>
          <w:szCs w:val="24"/>
          <w:lang w:eastAsia="ru-RU"/>
        </w:rPr>
        <w:t xml:space="preserve"> и обратились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испрашиваемый земельный участок не поставлен на государственный кадастровый учет;</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уполномоченным органом получены сведения о недостоверности представленных заявителем документов, подтверждающих соответствие условиям, указанным в пункте 1.2.3 настоящего административного регламента;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заявитель не представил документы и сведения, указанные в подпунктах 2 - 10 пункта 2.6.3 настоящего административного регламента.</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2.10. Муниципальная услуга предоставляется  бесплатно.</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2.12. Срок регистрации заявления и прилагаемых к нему документов составляет:</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на личном приеме граждан  –  не  более 20 минут;</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lastRenderedPageBreak/>
        <w:t xml:space="preserve">- при поступлении заявления и документов по почте, посредством Единого портала государственных и муниципальных </w:t>
      </w:r>
      <w:r w:rsidR="00213135" w:rsidRPr="00236E2D">
        <w:rPr>
          <w:rFonts w:eastAsia="Times New Roman"/>
          <w:sz w:val="24"/>
          <w:szCs w:val="24"/>
          <w:lang w:eastAsia="ru-RU"/>
        </w:rPr>
        <w:t>услуг или через МФЦ – не более 3</w:t>
      </w:r>
      <w:r w:rsidRPr="00236E2D">
        <w:rPr>
          <w:rFonts w:eastAsia="Times New Roman"/>
          <w:sz w:val="24"/>
          <w:szCs w:val="24"/>
          <w:lang w:eastAsia="ru-RU"/>
        </w:rPr>
        <w:t xml:space="preserve"> дней со дня поступления в уполномоченный орган.        </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2.13. </w:t>
      </w:r>
      <w:proofErr w:type="gramStart"/>
      <w:r w:rsidRPr="00236E2D">
        <w:rPr>
          <w:rFonts w:eastAsia="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6B08" w:rsidRPr="00236E2D" w:rsidRDefault="00F06B08" w:rsidP="00F06B08">
      <w:pPr>
        <w:autoSpaceDE w:val="0"/>
        <w:autoSpaceDN w:val="0"/>
        <w:adjustRightInd w:val="0"/>
        <w:ind w:right="-16"/>
        <w:rPr>
          <w:rFonts w:eastAsia="Times New Roman"/>
          <w:sz w:val="24"/>
          <w:szCs w:val="24"/>
          <w:lang w:eastAsia="ru-RU"/>
        </w:rPr>
      </w:pPr>
      <w:r w:rsidRPr="00236E2D">
        <w:rPr>
          <w:rFonts w:eastAsia="Times New Roman"/>
          <w:sz w:val="24"/>
          <w:szCs w:val="24"/>
          <w:lang w:eastAsia="ru-RU"/>
        </w:rPr>
        <w:t>2.13.1. Требования к помещениям, в которых предоставляется муниципальная услуга.</w:t>
      </w:r>
    </w:p>
    <w:p w:rsidR="00F06B08" w:rsidRPr="00236E2D" w:rsidRDefault="00F06B08" w:rsidP="00F06B08">
      <w:pPr>
        <w:autoSpaceDE w:val="0"/>
        <w:autoSpaceDN w:val="0"/>
        <w:adjustRightInd w:val="0"/>
        <w:ind w:right="-16"/>
        <w:rPr>
          <w:rFonts w:eastAsia="Times New Roman"/>
          <w:sz w:val="24"/>
          <w:szCs w:val="24"/>
          <w:lang w:eastAsia="ru-RU"/>
        </w:rPr>
      </w:pPr>
      <w:proofErr w:type="gramStart"/>
      <w:r w:rsidRPr="00236E2D">
        <w:rPr>
          <w:rFonts w:eastAsia="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F06B08" w:rsidRPr="00236E2D" w:rsidRDefault="00F06B08" w:rsidP="00F06B08">
      <w:pPr>
        <w:ind w:firstLine="720"/>
        <w:rPr>
          <w:rFonts w:eastAsia="Times New Roman"/>
          <w:sz w:val="24"/>
          <w:szCs w:val="24"/>
          <w:lang w:eastAsia="ru-RU"/>
        </w:rPr>
      </w:pPr>
      <w:r w:rsidRPr="00236E2D">
        <w:rPr>
          <w:rFonts w:eastAsia="Times New Roman"/>
          <w:sz w:val="24"/>
          <w:szCs w:val="24"/>
          <w:lang w:eastAsia="ru-RU"/>
        </w:rPr>
        <w:t xml:space="preserve">Помещения уполномоченного органа должны соответствовать </w:t>
      </w:r>
      <w:bookmarkStart w:id="4" w:name="_Hlk73960986"/>
      <w:r w:rsidRPr="00236E2D">
        <w:rPr>
          <w:rFonts w:eastAsia="Times New Roman"/>
          <w:sz w:val="24"/>
          <w:szCs w:val="24"/>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236E2D">
        <w:rPr>
          <w:rFonts w:eastAsia="Times New Roman"/>
          <w:sz w:val="24"/>
          <w:szCs w:val="24"/>
          <w:lang w:eastAsia="ru-RU"/>
        </w:rPr>
        <w:t>, и быть оборудованы средствами пожаротушения.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Вход и выход из помещений оборудуются соответствующими указателями.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2.13.2. Требования к местам ожидания.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Места ожидания должны быть оборудованы стульями, кресельными секциями, скамьями.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2.13.3. Требования к местам приема заявителей.</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Прием заявителей осуществляется в специально выделенных для этих целей помещениях.</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2.13.4. Требования к информационным стендам.</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текст настоящего административного регламента;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информация о порядке исполнения муниципальной услуги;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перечень документов, необходимых для предоставления муниципальной услуги;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формы и образцы документов для заполнения.</w:t>
      </w:r>
    </w:p>
    <w:p w:rsidR="00F06B08" w:rsidRPr="00236E2D" w:rsidRDefault="00F06B08" w:rsidP="00F06B08">
      <w:pPr>
        <w:autoSpaceDE w:val="0"/>
        <w:autoSpaceDN w:val="0"/>
        <w:adjustRightInd w:val="0"/>
        <w:ind w:right="-16"/>
        <w:rPr>
          <w:rFonts w:eastAsia="Times New Roman"/>
          <w:sz w:val="24"/>
          <w:szCs w:val="24"/>
          <w:lang w:eastAsia="ru-RU"/>
        </w:rPr>
      </w:pPr>
      <w:r w:rsidRPr="00236E2D">
        <w:rPr>
          <w:rFonts w:eastAsia="Times New Roman"/>
          <w:sz w:val="24"/>
          <w:szCs w:val="24"/>
          <w:lang w:eastAsia="ru-RU"/>
        </w:rPr>
        <w:lastRenderedPageBreak/>
        <w:t>сведения о месте нахождения и графике работы наименование администрации муниципального образования и МФЦ;</w:t>
      </w:r>
    </w:p>
    <w:p w:rsidR="00F06B08" w:rsidRPr="00236E2D" w:rsidRDefault="00F06B08" w:rsidP="00F06B08">
      <w:pPr>
        <w:widowControl w:val="0"/>
        <w:autoSpaceDE w:val="0"/>
        <w:autoSpaceDN w:val="0"/>
        <w:adjustRightInd w:val="0"/>
        <w:ind w:right="-16"/>
        <w:rPr>
          <w:rFonts w:eastAsia="Times New Roman"/>
          <w:sz w:val="24"/>
          <w:szCs w:val="24"/>
          <w:lang w:eastAsia="ru-RU"/>
        </w:rPr>
      </w:pPr>
      <w:r w:rsidRPr="00236E2D">
        <w:rPr>
          <w:rFonts w:eastAsia="Times New Roman"/>
          <w:sz w:val="24"/>
          <w:szCs w:val="24"/>
          <w:lang w:eastAsia="ru-RU"/>
        </w:rPr>
        <w:t>справочные телефоны;</w:t>
      </w:r>
    </w:p>
    <w:p w:rsidR="00F06B08" w:rsidRPr="00236E2D" w:rsidRDefault="00F06B08" w:rsidP="00F06B08">
      <w:pPr>
        <w:widowControl w:val="0"/>
        <w:autoSpaceDE w:val="0"/>
        <w:autoSpaceDN w:val="0"/>
        <w:adjustRightInd w:val="0"/>
        <w:ind w:right="-16"/>
        <w:rPr>
          <w:rFonts w:eastAsia="Times New Roman"/>
          <w:sz w:val="24"/>
          <w:szCs w:val="24"/>
          <w:lang w:eastAsia="ru-RU"/>
        </w:rPr>
      </w:pPr>
      <w:r w:rsidRPr="00236E2D">
        <w:rPr>
          <w:rFonts w:eastAsia="Times New Roman"/>
          <w:sz w:val="24"/>
          <w:szCs w:val="24"/>
          <w:lang w:eastAsia="ru-RU"/>
        </w:rPr>
        <w:t>адреса электронной почты и адреса Интернет-сайтов;</w:t>
      </w:r>
    </w:p>
    <w:p w:rsidR="00F06B08" w:rsidRPr="00236E2D" w:rsidRDefault="00F06B08" w:rsidP="00F06B08">
      <w:pPr>
        <w:widowControl w:val="0"/>
        <w:autoSpaceDE w:val="0"/>
        <w:autoSpaceDN w:val="0"/>
        <w:adjustRightInd w:val="0"/>
        <w:ind w:right="-16"/>
        <w:rPr>
          <w:rFonts w:eastAsia="Times New Roman"/>
          <w:sz w:val="24"/>
          <w:szCs w:val="24"/>
          <w:lang w:eastAsia="ru-RU"/>
        </w:rPr>
      </w:pPr>
      <w:r w:rsidRPr="00236E2D">
        <w:rPr>
          <w:rFonts w:eastAsia="Times New Roman"/>
          <w:sz w:val="24"/>
          <w:szCs w:val="24"/>
          <w:lang w:eastAsia="ru-RU"/>
        </w:rPr>
        <w:t>информация о месте личного приема, а также об установленных для личного приема днях и часах.</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213135" w:rsidRPr="00236E2D" w:rsidRDefault="00213135" w:rsidP="00213135">
      <w:pPr>
        <w:autoSpaceDE w:val="0"/>
        <w:autoSpaceDN w:val="0"/>
        <w:adjustRightInd w:val="0"/>
        <w:spacing w:line="276" w:lineRule="auto"/>
        <w:rPr>
          <w:rFonts w:eastAsia="Times New Roman"/>
          <w:sz w:val="24"/>
          <w:szCs w:val="24"/>
          <w:lang w:eastAsia="ru-RU"/>
        </w:rPr>
      </w:pPr>
      <w:r w:rsidRPr="00236E2D">
        <w:rPr>
          <w:rFonts w:eastAsia="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 (адрес сайта www.stpadmin.ru).</w:t>
      </w:r>
    </w:p>
    <w:p w:rsidR="00F06B08" w:rsidRPr="00236E2D" w:rsidRDefault="00213135" w:rsidP="00213135">
      <w:pPr>
        <w:autoSpaceDE w:val="0"/>
        <w:autoSpaceDN w:val="0"/>
        <w:adjustRightInd w:val="0"/>
        <w:rPr>
          <w:rFonts w:eastAsia="Times New Roman"/>
          <w:sz w:val="24"/>
          <w:szCs w:val="24"/>
          <w:lang w:eastAsia="ru-RU"/>
        </w:rPr>
      </w:pPr>
      <w:r w:rsidRPr="00236E2D">
        <w:rPr>
          <w:rFonts w:eastAsia="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roofErr w:type="gramStart"/>
      <w:r w:rsidRPr="00236E2D">
        <w:rPr>
          <w:rFonts w:eastAsia="Times New Roman"/>
          <w:sz w:val="24"/>
          <w:szCs w:val="24"/>
          <w:lang w:eastAsia="ru-RU"/>
        </w:rPr>
        <w:t>.»</w:t>
      </w:r>
      <w:proofErr w:type="gramEnd"/>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2.13.5. Требования к обеспечению доступности предоставления муниципальной услуги для инвалидов.</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В целях обеспечения условий доступности для инвалидов муниципальной услуги должно быть обеспечено:</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беспрепятственный вход инвалидов в помещение и выход из него;</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 допуск </w:t>
      </w:r>
      <w:proofErr w:type="spellStart"/>
      <w:r w:rsidRPr="00236E2D">
        <w:rPr>
          <w:rFonts w:eastAsia="Times New Roman"/>
          <w:sz w:val="24"/>
          <w:szCs w:val="24"/>
          <w:lang w:eastAsia="ru-RU"/>
        </w:rPr>
        <w:t>сурдопереводчика</w:t>
      </w:r>
      <w:proofErr w:type="spellEnd"/>
      <w:r w:rsidRPr="00236E2D">
        <w:rPr>
          <w:rFonts w:eastAsia="Times New Roman"/>
          <w:sz w:val="24"/>
          <w:szCs w:val="24"/>
          <w:lang w:eastAsia="ru-RU"/>
        </w:rPr>
        <w:t xml:space="preserve"> и </w:t>
      </w:r>
      <w:proofErr w:type="spellStart"/>
      <w:r w:rsidRPr="00236E2D">
        <w:rPr>
          <w:rFonts w:eastAsia="Times New Roman"/>
          <w:sz w:val="24"/>
          <w:szCs w:val="24"/>
          <w:lang w:eastAsia="ru-RU"/>
        </w:rPr>
        <w:t>тифлосурдопереводчика</w:t>
      </w:r>
      <w:proofErr w:type="spellEnd"/>
      <w:r w:rsidRPr="00236E2D">
        <w:rPr>
          <w:rFonts w:eastAsia="Times New Roman"/>
          <w:sz w:val="24"/>
          <w:szCs w:val="24"/>
          <w:lang w:eastAsia="ru-RU"/>
        </w:rPr>
        <w:t>;</w:t>
      </w:r>
    </w:p>
    <w:p w:rsidR="00F06B08" w:rsidRPr="00236E2D" w:rsidRDefault="00F06B08" w:rsidP="00F06B08">
      <w:pPr>
        <w:autoSpaceDE w:val="0"/>
        <w:autoSpaceDN w:val="0"/>
        <w:adjustRightInd w:val="0"/>
        <w:rPr>
          <w:rFonts w:eastAsia="Times New Roman"/>
          <w:sz w:val="24"/>
          <w:szCs w:val="24"/>
          <w:lang w:eastAsia="ru-RU"/>
        </w:rPr>
      </w:pPr>
      <w:proofErr w:type="gramStart"/>
      <w:r w:rsidRPr="00236E2D">
        <w:rPr>
          <w:rFonts w:eastAsia="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предоставление при необходимости услуги по месту жительства инвалида или в дистанционном режиме;</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06B08" w:rsidRPr="00236E2D" w:rsidRDefault="00F06B08" w:rsidP="00F06B08">
      <w:pPr>
        <w:autoSpaceDE w:val="0"/>
        <w:autoSpaceDN w:val="0"/>
        <w:adjustRightInd w:val="0"/>
        <w:ind w:right="-16"/>
        <w:rPr>
          <w:rFonts w:eastAsia="Times New Roman"/>
          <w:sz w:val="24"/>
          <w:szCs w:val="24"/>
          <w:lang w:eastAsia="ru-RU"/>
        </w:rPr>
      </w:pPr>
      <w:r w:rsidRPr="00236E2D">
        <w:rPr>
          <w:rFonts w:eastAsia="Times New Roman"/>
          <w:sz w:val="24"/>
          <w:szCs w:val="24"/>
          <w:lang w:eastAsia="ru-RU"/>
        </w:rPr>
        <w:t xml:space="preserve">2.14. </w:t>
      </w:r>
      <w:proofErr w:type="gramStart"/>
      <w:r w:rsidRPr="00236E2D">
        <w:rPr>
          <w:rFonts w:eastAsia="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w:t>
      </w:r>
      <w:r w:rsidRPr="00236E2D">
        <w:rPr>
          <w:rFonts w:eastAsia="Times New Roman"/>
          <w:sz w:val="24"/>
          <w:szCs w:val="24"/>
          <w:lang w:eastAsia="ru-RU"/>
        </w:rPr>
        <w:lastRenderedPageBreak/>
        <w:t>решений, действий (бездействия) уполномоченного органа и должностных лицу</w:t>
      </w:r>
      <w:proofErr w:type="gramEnd"/>
      <w:r w:rsidR="00213135" w:rsidRPr="00236E2D">
        <w:rPr>
          <w:rFonts w:eastAsia="Times New Roman"/>
          <w:sz w:val="24"/>
          <w:szCs w:val="24"/>
          <w:lang w:eastAsia="ru-RU"/>
        </w:rPr>
        <w:t xml:space="preserve"> у</w:t>
      </w:r>
      <w:r w:rsidRPr="00236E2D">
        <w:rPr>
          <w:rFonts w:eastAsia="Times New Roman"/>
          <w:sz w:val="24"/>
          <w:szCs w:val="24"/>
          <w:lang w:eastAsia="ru-RU"/>
        </w:rPr>
        <w:t xml:space="preserve">полномоченного органа. </w:t>
      </w:r>
    </w:p>
    <w:p w:rsidR="00F06B08" w:rsidRPr="00236E2D" w:rsidRDefault="00F06B08" w:rsidP="00F06B08">
      <w:pPr>
        <w:rPr>
          <w:rFonts w:eastAsia="Times New Roman"/>
          <w:b/>
          <w:bCs/>
          <w:color w:val="FF0000"/>
          <w:sz w:val="24"/>
          <w:szCs w:val="24"/>
          <w:lang w:eastAsia="ru-RU"/>
        </w:rPr>
      </w:pPr>
      <w:r w:rsidRPr="00236E2D">
        <w:rPr>
          <w:rFonts w:eastAsia="Times New Roman"/>
          <w:sz w:val="24"/>
          <w:szCs w:val="24"/>
          <w:lang w:eastAsia="ru-RU"/>
        </w:rPr>
        <w:t xml:space="preserve">2.15. Особенности осуществления отдельных административных процедур в электронной форме </w:t>
      </w:r>
      <w:r w:rsidR="00B06A94" w:rsidRPr="007D755A">
        <w:rPr>
          <w:rFonts w:eastAsia="Times New Roman"/>
          <w:sz w:val="24"/>
          <w:szCs w:val="24"/>
          <w:lang w:eastAsia="ru-RU"/>
        </w:rPr>
        <w:t>(при наличии технической возможности)</w:t>
      </w:r>
      <w:r w:rsidR="00B06A94">
        <w:rPr>
          <w:rFonts w:eastAsia="Times New Roman"/>
          <w:sz w:val="24"/>
          <w:szCs w:val="24"/>
          <w:lang w:eastAsia="ru-RU"/>
        </w:rPr>
        <w:t xml:space="preserve"> </w:t>
      </w:r>
      <w:r w:rsidRPr="00236E2D">
        <w:rPr>
          <w:rFonts w:eastAsia="Times New Roman"/>
          <w:sz w:val="24"/>
          <w:szCs w:val="24"/>
          <w:lang w:eastAsia="ru-RU"/>
        </w:rPr>
        <w:t>и предоставления муниципальной услуги через МФЦ установлены в разделе 3 настоящего административного регламента.</w:t>
      </w:r>
    </w:p>
    <w:p w:rsidR="00F06B08" w:rsidRPr="00236E2D" w:rsidRDefault="00F06B08" w:rsidP="00F06B08">
      <w:pPr>
        <w:autoSpaceDE w:val="0"/>
        <w:autoSpaceDN w:val="0"/>
        <w:adjustRightInd w:val="0"/>
        <w:ind w:left="900" w:right="771"/>
        <w:outlineLvl w:val="0"/>
        <w:rPr>
          <w:rFonts w:eastAsia="Times New Roman"/>
          <w:b/>
          <w:bCs/>
          <w:sz w:val="24"/>
          <w:szCs w:val="24"/>
          <w:lang w:eastAsia="ru-RU"/>
        </w:rPr>
      </w:pPr>
    </w:p>
    <w:p w:rsidR="00F06B08" w:rsidRPr="00236E2D" w:rsidRDefault="00F06B08" w:rsidP="00F06B08">
      <w:pPr>
        <w:autoSpaceDE w:val="0"/>
        <w:autoSpaceDN w:val="0"/>
        <w:adjustRightInd w:val="0"/>
        <w:ind w:right="-2" w:firstLine="0"/>
        <w:jc w:val="center"/>
        <w:outlineLvl w:val="0"/>
        <w:rPr>
          <w:rFonts w:eastAsia="Times New Roman"/>
          <w:b/>
          <w:bCs/>
          <w:sz w:val="24"/>
          <w:szCs w:val="24"/>
          <w:lang w:eastAsia="ru-RU"/>
        </w:rPr>
      </w:pPr>
      <w:r w:rsidRPr="00236E2D">
        <w:rPr>
          <w:rFonts w:eastAsia="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06B08" w:rsidRPr="00236E2D" w:rsidRDefault="00F06B08" w:rsidP="00F06B08">
      <w:pPr>
        <w:autoSpaceDE w:val="0"/>
        <w:autoSpaceDN w:val="0"/>
        <w:adjustRightInd w:val="0"/>
        <w:rPr>
          <w:rFonts w:eastAsia="Times New Roman"/>
          <w:sz w:val="24"/>
          <w:szCs w:val="24"/>
          <w:lang w:eastAsia="ru-RU"/>
        </w:rPr>
      </w:pP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3. Предоставление муниципальной услуги </w:t>
      </w:r>
      <w:r w:rsidR="005D194A" w:rsidRPr="00236E2D">
        <w:rPr>
          <w:rFonts w:eastAsia="Times New Roman"/>
          <w:sz w:val="24"/>
          <w:szCs w:val="24"/>
          <w:lang w:eastAsia="ru-RU"/>
        </w:rPr>
        <w:t>изложено в блок-схеме, согласно приложению №</w:t>
      </w:r>
      <w:r w:rsidR="00206269">
        <w:rPr>
          <w:rFonts w:eastAsia="Times New Roman"/>
          <w:sz w:val="24"/>
          <w:szCs w:val="24"/>
          <w:lang w:eastAsia="ru-RU"/>
        </w:rPr>
        <w:t>9</w:t>
      </w:r>
      <w:r w:rsidR="005D194A" w:rsidRPr="00236E2D">
        <w:rPr>
          <w:rFonts w:eastAsia="Times New Roman"/>
          <w:sz w:val="24"/>
          <w:szCs w:val="24"/>
          <w:lang w:eastAsia="ru-RU"/>
        </w:rPr>
        <w:t xml:space="preserve"> к настоящему администр</w:t>
      </w:r>
      <w:r w:rsidR="005F3D27" w:rsidRPr="00236E2D">
        <w:rPr>
          <w:rFonts w:eastAsia="Times New Roman"/>
          <w:sz w:val="24"/>
          <w:szCs w:val="24"/>
          <w:lang w:eastAsia="ru-RU"/>
        </w:rPr>
        <w:t>а</w:t>
      </w:r>
      <w:r w:rsidR="005D194A" w:rsidRPr="00236E2D">
        <w:rPr>
          <w:rFonts w:eastAsia="Times New Roman"/>
          <w:sz w:val="24"/>
          <w:szCs w:val="24"/>
          <w:lang w:eastAsia="ru-RU"/>
        </w:rPr>
        <w:t xml:space="preserve">тивному регламенту и </w:t>
      </w:r>
      <w:r w:rsidRPr="00236E2D">
        <w:rPr>
          <w:rFonts w:eastAsia="Times New Roman"/>
          <w:sz w:val="24"/>
          <w:szCs w:val="24"/>
          <w:lang w:eastAsia="ru-RU"/>
        </w:rPr>
        <w:t>включает в себя следующие административные процедуры:</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1) прием и регистрация заявления и прилагаемых к нему документов либо отказ в приеме к рассмотрению заявления;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 формирование и направление межведомственных запросов о предоставлении документов (информации), необходимых для рассмотрения заявления;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 осмотр земельного участка, испрашиваемого заявителем для предоставления в собственность бесплатно;</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4) рассмотрение заявления, представленных документов и акта осмотра земельного участка;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5) принятие решения </w:t>
      </w:r>
      <w:r w:rsidRPr="00236E2D">
        <w:rPr>
          <w:rFonts w:eastAsia="Times New Roman"/>
          <w:kern w:val="2"/>
          <w:sz w:val="24"/>
          <w:szCs w:val="24"/>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236E2D">
        <w:rPr>
          <w:rFonts w:eastAsia="Times New Roman"/>
          <w:sz w:val="24"/>
          <w:szCs w:val="24"/>
          <w:lang w:eastAsia="ru-RU"/>
        </w:rPr>
        <w:t>;</w:t>
      </w:r>
    </w:p>
    <w:p w:rsidR="00F06B08" w:rsidRPr="00236E2D" w:rsidRDefault="00F06B08" w:rsidP="00F06B08">
      <w:pPr>
        <w:autoSpaceDE w:val="0"/>
        <w:autoSpaceDN w:val="0"/>
        <w:adjustRightInd w:val="0"/>
        <w:rPr>
          <w:rFonts w:eastAsia="Times New Roman"/>
          <w:kern w:val="2"/>
          <w:sz w:val="24"/>
          <w:szCs w:val="24"/>
          <w:lang w:eastAsia="ar-SA"/>
        </w:rPr>
      </w:pPr>
      <w:r w:rsidRPr="00236E2D">
        <w:rPr>
          <w:rFonts w:eastAsia="Times New Roman"/>
          <w:sz w:val="24"/>
          <w:szCs w:val="24"/>
          <w:lang w:eastAsia="ru-RU"/>
        </w:rPr>
        <w:t xml:space="preserve">6) направление (вручение) решения </w:t>
      </w:r>
      <w:r w:rsidRPr="00236E2D">
        <w:rPr>
          <w:rFonts w:eastAsia="Times New Roman"/>
          <w:kern w:val="2"/>
          <w:sz w:val="24"/>
          <w:szCs w:val="24"/>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F06B08" w:rsidRPr="00236E2D" w:rsidRDefault="00F06B08" w:rsidP="00F06B08">
      <w:pPr>
        <w:autoSpaceDE w:val="0"/>
        <w:autoSpaceDN w:val="0"/>
        <w:adjustRightInd w:val="0"/>
        <w:rPr>
          <w:rFonts w:eastAsia="Times New Roman"/>
          <w:sz w:val="24"/>
          <w:szCs w:val="24"/>
          <w:u w:val="single"/>
          <w:lang w:eastAsia="ru-RU"/>
        </w:rPr>
      </w:pPr>
    </w:p>
    <w:p w:rsidR="00F06B08" w:rsidRPr="00236E2D" w:rsidRDefault="00F06B08" w:rsidP="00F06B08">
      <w:pPr>
        <w:autoSpaceDE w:val="0"/>
        <w:autoSpaceDN w:val="0"/>
        <w:adjustRightInd w:val="0"/>
        <w:rPr>
          <w:rFonts w:eastAsia="Times New Roman"/>
          <w:sz w:val="24"/>
          <w:szCs w:val="24"/>
          <w:u w:val="single"/>
          <w:lang w:eastAsia="ru-RU"/>
        </w:rPr>
      </w:pPr>
      <w:r w:rsidRPr="00236E2D">
        <w:rPr>
          <w:rFonts w:eastAsia="Times New Roman"/>
          <w:sz w:val="24"/>
          <w:szCs w:val="24"/>
          <w:u w:val="single"/>
          <w:lang w:eastAsia="ru-RU"/>
        </w:rPr>
        <w:t>3.1.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F06B08" w:rsidRPr="00236E2D" w:rsidRDefault="00F06B08" w:rsidP="00F06B08">
      <w:pPr>
        <w:autoSpaceDE w:val="0"/>
        <w:autoSpaceDN w:val="0"/>
        <w:adjustRightInd w:val="0"/>
        <w:rPr>
          <w:rFonts w:eastAsia="Times New Roman"/>
          <w:dstrike/>
          <w:sz w:val="24"/>
          <w:szCs w:val="24"/>
          <w:lang w:eastAsia="ru-RU"/>
        </w:rPr>
      </w:pPr>
      <w:r w:rsidRPr="00236E2D">
        <w:rPr>
          <w:rFonts w:eastAsia="Times New Roman"/>
          <w:sz w:val="24"/>
          <w:szCs w:val="24"/>
          <w:lang w:eastAsia="ru-RU"/>
        </w:rPr>
        <w:t>3.1.1. Основанием для начала административной процедуры является поступление в уполномоченный орган либо в МФЦ заявления</w:t>
      </w:r>
      <w:r w:rsidR="00213135" w:rsidRPr="00236E2D">
        <w:rPr>
          <w:rFonts w:eastAsia="Times New Roman"/>
          <w:sz w:val="24"/>
          <w:szCs w:val="24"/>
          <w:lang w:eastAsia="ru-RU"/>
        </w:rPr>
        <w:t xml:space="preserve"> </w:t>
      </w:r>
      <w:r w:rsidRPr="00236E2D">
        <w:rPr>
          <w:rFonts w:eastAsia="Times New Roman"/>
          <w:sz w:val="24"/>
          <w:szCs w:val="24"/>
          <w:lang w:eastAsia="ru-RU"/>
        </w:rPr>
        <w:t>и прилагаемых к нему документов.</w:t>
      </w:r>
    </w:p>
    <w:p w:rsidR="00F06B08" w:rsidRPr="00236E2D" w:rsidRDefault="00F06B08" w:rsidP="00F06B08">
      <w:pPr>
        <w:autoSpaceDE w:val="0"/>
        <w:rPr>
          <w:rFonts w:eastAsia="Times New Roman"/>
          <w:sz w:val="24"/>
          <w:szCs w:val="24"/>
          <w:lang w:eastAsia="ru-RU"/>
        </w:rPr>
      </w:pPr>
      <w:r w:rsidRPr="00236E2D">
        <w:rPr>
          <w:rFonts w:eastAsia="Times New Roman"/>
          <w:sz w:val="24"/>
          <w:szCs w:val="24"/>
          <w:lang w:eastAsia="ru-RU"/>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3.1.4. В случае поступления в уполномоченный орган заявления в электронной форме,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3.1.5. Получение заявления и прилагаемых к нему документов подтверждается путем выдачи (направления) заявителю расписки в получении документов.</w:t>
      </w:r>
    </w:p>
    <w:p w:rsidR="00F06B08" w:rsidRPr="00236E2D" w:rsidRDefault="00F06B08" w:rsidP="00F06B08">
      <w:pPr>
        <w:ind w:firstLine="720"/>
        <w:rPr>
          <w:rFonts w:eastAsia="Times New Roman"/>
          <w:sz w:val="24"/>
          <w:szCs w:val="24"/>
          <w:lang w:eastAsia="ru-RU"/>
        </w:rPr>
      </w:pPr>
      <w:proofErr w:type="gramStart"/>
      <w:r w:rsidRPr="00236E2D">
        <w:rPr>
          <w:rFonts w:eastAsia="Times New Roman"/>
          <w:sz w:val="24"/>
          <w:szCs w:val="24"/>
          <w:lang w:eastAsia="ru-RU"/>
        </w:rPr>
        <w:t xml:space="preserve">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236E2D">
        <w:rPr>
          <w:rFonts w:eastAsia="Times New Roman"/>
          <w:sz w:val="24"/>
          <w:szCs w:val="24"/>
          <w:lang w:eastAsia="ru-RU"/>
        </w:rPr>
        <w:lastRenderedPageBreak/>
        <w:t>электронных документов, с указанием их объема (далее – уведомление о получении заявления).</w:t>
      </w:r>
      <w:proofErr w:type="gramEnd"/>
    </w:p>
    <w:p w:rsidR="00F06B08" w:rsidRPr="00236E2D" w:rsidRDefault="00F06B08" w:rsidP="00F06B08">
      <w:pPr>
        <w:ind w:firstLine="720"/>
        <w:rPr>
          <w:rFonts w:eastAsia="Times New Roman"/>
          <w:sz w:val="24"/>
          <w:szCs w:val="24"/>
          <w:lang w:eastAsia="ru-RU"/>
        </w:rPr>
      </w:pPr>
      <w:r w:rsidRPr="00236E2D">
        <w:rPr>
          <w:rFonts w:eastAsia="Times New Roman"/>
          <w:sz w:val="24"/>
          <w:szCs w:val="24"/>
          <w:lang w:eastAsia="ru-RU"/>
        </w:rPr>
        <w:t xml:space="preserve">Уведомление о получении заявления направляется указанным заявителем в заявлении способом не позднее рабочего дня, следующего </w:t>
      </w:r>
      <w:r w:rsidRPr="00236E2D">
        <w:rPr>
          <w:rFonts w:eastAsia="Times New Roman"/>
          <w:sz w:val="24"/>
          <w:szCs w:val="24"/>
          <w:lang w:eastAsia="ru-RU"/>
        </w:rPr>
        <w:br/>
        <w:t>за днем поступления заявления в уполномоченный орган.</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5F3D27" w:rsidRPr="00236E2D">
        <w:rPr>
          <w:rFonts w:eastAsia="Times New Roman"/>
          <w:sz w:val="24"/>
          <w:szCs w:val="24"/>
          <w:lang w:eastAsia="ru-RU"/>
        </w:rPr>
        <w:t>рилагаемыми к нему документами</w:t>
      </w:r>
      <w:r w:rsidR="00282522" w:rsidRPr="00236E2D">
        <w:rPr>
          <w:rFonts w:eastAsia="Times New Roman"/>
          <w:sz w:val="24"/>
          <w:szCs w:val="24"/>
          <w:lang w:eastAsia="ru-RU"/>
        </w:rPr>
        <w:t xml:space="preserve"> (приложение №11).</w:t>
      </w:r>
      <w:r w:rsidRPr="00236E2D">
        <w:rPr>
          <w:rFonts w:eastAsia="Times New Roman"/>
          <w:sz w:val="24"/>
          <w:szCs w:val="24"/>
          <w:lang w:eastAsia="ru-RU"/>
        </w:rPr>
        <w:t xml:space="preserve"> </w:t>
      </w:r>
    </w:p>
    <w:p w:rsidR="00F06B08" w:rsidRPr="00236E2D" w:rsidRDefault="00F06B08" w:rsidP="00F06B08">
      <w:pPr>
        <w:autoSpaceDE w:val="0"/>
        <w:autoSpaceDN w:val="0"/>
        <w:adjustRightInd w:val="0"/>
        <w:rPr>
          <w:rFonts w:eastAsia="Times New Roman"/>
          <w:sz w:val="24"/>
          <w:szCs w:val="24"/>
          <w:lang w:eastAsia="ru-RU"/>
        </w:rPr>
      </w:pPr>
      <w:proofErr w:type="gramStart"/>
      <w:r w:rsidRPr="00236E2D">
        <w:rPr>
          <w:rFonts w:eastAsia="Times New Roman"/>
          <w:sz w:val="24"/>
          <w:szCs w:val="24"/>
          <w:lang w:eastAsia="ru-RU"/>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3.1.7. </w:t>
      </w:r>
      <w:proofErr w:type="gramStart"/>
      <w:r w:rsidRPr="00236E2D">
        <w:rPr>
          <w:rFonts w:eastAsia="Times New Roman"/>
          <w:sz w:val="24"/>
          <w:szCs w:val="24"/>
          <w:lang w:eastAsia="ru-RU"/>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236E2D">
          <w:rPr>
            <w:rFonts w:eastAsia="Times New Roman"/>
            <w:sz w:val="24"/>
            <w:szCs w:val="24"/>
            <w:lang w:eastAsia="ru-RU"/>
          </w:rPr>
          <w:t>статье 11</w:t>
        </w:r>
      </w:hyperlink>
      <w:r w:rsidRPr="00236E2D">
        <w:rPr>
          <w:rFonts w:eastAsia="Times New Roman"/>
          <w:sz w:val="24"/>
          <w:szCs w:val="24"/>
          <w:lang w:eastAsia="ru-RU"/>
        </w:rPr>
        <w:t xml:space="preserve"> Федерального закона «Об электронной подписи».</w:t>
      </w:r>
      <w:proofErr w:type="gramEnd"/>
    </w:p>
    <w:p w:rsidR="00F06B08" w:rsidRPr="00236E2D" w:rsidRDefault="00F06B08" w:rsidP="00F06B08">
      <w:pPr>
        <w:autoSpaceDE w:val="0"/>
        <w:autoSpaceDN w:val="0"/>
        <w:adjustRightInd w:val="0"/>
        <w:rPr>
          <w:rFonts w:eastAsia="Times New Roman"/>
          <w:sz w:val="24"/>
          <w:szCs w:val="24"/>
          <w:lang w:eastAsia="ru-RU"/>
        </w:rPr>
      </w:pPr>
      <w:proofErr w:type="gramStart"/>
      <w:r w:rsidRPr="00236E2D">
        <w:rPr>
          <w:rFonts w:eastAsia="Times New Roman"/>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236E2D">
          <w:rPr>
            <w:rFonts w:eastAsia="Times New Roman"/>
            <w:sz w:val="24"/>
            <w:szCs w:val="24"/>
            <w:lang w:eastAsia="ru-RU"/>
          </w:rPr>
          <w:t>статьи 11</w:t>
        </w:r>
      </w:hyperlink>
      <w:r w:rsidRPr="00236E2D">
        <w:rPr>
          <w:rFonts w:eastAsia="Times New Roman"/>
          <w:sz w:val="24"/>
          <w:szCs w:val="24"/>
          <w:lang w:eastAsia="ru-RU"/>
        </w:rPr>
        <w:t xml:space="preserve"> Федерального закона «Об электронной подписи», которые послужили основанием для</w:t>
      </w:r>
      <w:proofErr w:type="gramEnd"/>
      <w:r w:rsidRPr="00236E2D">
        <w:rPr>
          <w:rFonts w:eastAsia="Times New Roman"/>
          <w:sz w:val="24"/>
          <w:szCs w:val="24"/>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3.1.8. Максимальный срок исполнения административной процедуры:</w:t>
      </w:r>
    </w:p>
    <w:p w:rsidR="00F06B08" w:rsidRPr="00236E2D" w:rsidRDefault="00F06B08" w:rsidP="00F06B08">
      <w:pPr>
        <w:rPr>
          <w:rFonts w:eastAsia="Times New Roman"/>
          <w:sz w:val="24"/>
          <w:szCs w:val="24"/>
          <w:lang w:eastAsia="ru-RU"/>
        </w:rPr>
      </w:pPr>
      <w:r w:rsidRPr="00236E2D">
        <w:rPr>
          <w:rFonts w:eastAsia="Times New Roman"/>
          <w:sz w:val="24"/>
          <w:szCs w:val="24"/>
          <w:lang w:eastAsia="ru-RU"/>
        </w:rPr>
        <w:t xml:space="preserve">- при личном </w:t>
      </w:r>
      <w:r w:rsidR="00206269">
        <w:rPr>
          <w:rFonts w:eastAsia="Times New Roman"/>
          <w:sz w:val="24"/>
          <w:szCs w:val="24"/>
          <w:lang w:eastAsia="ru-RU"/>
        </w:rPr>
        <w:t>приеме граждан  –  не  более 15</w:t>
      </w:r>
      <w:r w:rsidRPr="00236E2D">
        <w:rPr>
          <w:rFonts w:eastAsia="Times New Roman"/>
          <w:sz w:val="24"/>
          <w:szCs w:val="24"/>
          <w:lang w:eastAsia="ru-RU"/>
        </w:rPr>
        <w:t xml:space="preserve"> минут;</w:t>
      </w:r>
    </w:p>
    <w:p w:rsidR="00F06B08" w:rsidRPr="00236E2D" w:rsidRDefault="00F06B08" w:rsidP="00213135">
      <w:pPr>
        <w:rPr>
          <w:rFonts w:eastAsia="Times New Roman"/>
          <w:sz w:val="24"/>
          <w:szCs w:val="24"/>
          <w:lang w:eastAsia="ru-RU"/>
        </w:rPr>
      </w:pPr>
      <w:r w:rsidRPr="00236E2D">
        <w:rPr>
          <w:rFonts w:eastAsia="Times New Roman"/>
          <w:sz w:val="24"/>
          <w:szCs w:val="24"/>
          <w:lang w:eastAsia="ru-RU"/>
        </w:rPr>
        <w:t xml:space="preserve">- при поступлении заявления и документов по почте, посредством Единого портала государственных и муниципальных услуг или через МФЦ – не </w:t>
      </w:r>
      <w:r w:rsidR="00213135" w:rsidRPr="00236E2D">
        <w:rPr>
          <w:rFonts w:eastAsia="Times New Roman"/>
          <w:sz w:val="24"/>
          <w:szCs w:val="24"/>
          <w:lang w:eastAsia="ru-RU"/>
        </w:rPr>
        <w:t>более 3</w:t>
      </w:r>
      <w:r w:rsidRPr="00236E2D">
        <w:rPr>
          <w:rFonts w:eastAsia="Times New Roman"/>
          <w:sz w:val="24"/>
          <w:szCs w:val="24"/>
          <w:lang w:eastAsia="ru-RU"/>
        </w:rPr>
        <w:t xml:space="preserve"> дней со дня поступления </w:t>
      </w:r>
      <w:r w:rsidR="00213135" w:rsidRPr="00236E2D">
        <w:rPr>
          <w:rFonts w:eastAsia="Times New Roman"/>
          <w:sz w:val="24"/>
          <w:szCs w:val="24"/>
          <w:lang w:eastAsia="ru-RU"/>
        </w:rPr>
        <w:t xml:space="preserve">в уполномоченный орган.        </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Уведомление об отказе в приеме к рассмотрению заявления, в случае выявления в ходе </w:t>
      </w:r>
      <w:proofErr w:type="gramStart"/>
      <w:r w:rsidRPr="00236E2D">
        <w:rPr>
          <w:rFonts w:eastAsia="Times New Roman"/>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00213135" w:rsidRPr="00236E2D">
        <w:rPr>
          <w:rFonts w:eastAsia="Times New Roman"/>
          <w:sz w:val="24"/>
          <w:szCs w:val="24"/>
          <w:lang w:eastAsia="ru-RU"/>
        </w:rPr>
        <w:t xml:space="preserve"> </w:t>
      </w:r>
      <w:r w:rsidRPr="00236E2D">
        <w:rPr>
          <w:rFonts w:eastAsia="Times New Roman"/>
          <w:sz w:val="24"/>
          <w:szCs w:val="24"/>
          <w:lang w:eastAsia="ru-RU"/>
        </w:rPr>
        <w:t>направляется в течение 3 дней со дня завершения проведения такой проверки.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3.1.9.  Результатом исполнения административной процедуры является: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прием, выдача (направление) расписки в получении заявления и приложенных к нему документов и их регистрация;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направление уведомления 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p>
    <w:p w:rsidR="00F06B08" w:rsidRPr="00236E2D" w:rsidRDefault="00F06B08" w:rsidP="00F06B08">
      <w:pPr>
        <w:autoSpaceDE w:val="0"/>
        <w:autoSpaceDN w:val="0"/>
        <w:adjustRightInd w:val="0"/>
        <w:rPr>
          <w:rFonts w:eastAsia="Times New Roman"/>
          <w:sz w:val="24"/>
          <w:szCs w:val="24"/>
          <w:lang w:eastAsia="ru-RU"/>
        </w:rPr>
      </w:pP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3.2. </w:t>
      </w:r>
      <w:r w:rsidRPr="00236E2D">
        <w:rPr>
          <w:rFonts w:eastAsia="Times New Roman"/>
          <w:sz w:val="24"/>
          <w:szCs w:val="24"/>
          <w:u w:val="single"/>
          <w:lang w:eastAsia="ru-RU"/>
        </w:rPr>
        <w:t>Формирование и направление межведомственных запросов о предоставлении документов (информации), необходимых для рассмотрения заявления.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w:t>
      </w:r>
      <w:r w:rsidRPr="00236E2D">
        <w:rPr>
          <w:rFonts w:eastAsia="Times New Roman"/>
          <w:sz w:val="24"/>
          <w:szCs w:val="24"/>
          <w:lang w:eastAsia="ru-RU"/>
        </w:rPr>
        <w:lastRenderedPageBreak/>
        <w:t>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3.2.3. Максимальный срок исполнения </w:t>
      </w:r>
      <w:r w:rsidR="00213135" w:rsidRPr="00236E2D">
        <w:rPr>
          <w:rFonts w:eastAsia="Times New Roman"/>
          <w:sz w:val="24"/>
          <w:szCs w:val="24"/>
          <w:lang w:eastAsia="ru-RU"/>
        </w:rPr>
        <w:t>административной процедуры -  3</w:t>
      </w:r>
      <w:r w:rsidRPr="00236E2D">
        <w:rPr>
          <w:rFonts w:eastAsia="Times New Roman"/>
          <w:sz w:val="24"/>
          <w:szCs w:val="24"/>
          <w:lang w:eastAsia="ru-RU"/>
        </w:rPr>
        <w:t xml:space="preserve"> рабочих дня со дня окончания приема документов и регистрации заявления.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3.2.4. Результатом исполнения административной процедуры является формирование, направление межведомственных запросов о предоставлении документов (информации), необходимых для рассмотрения заявления. </w:t>
      </w:r>
    </w:p>
    <w:p w:rsidR="00F06B08" w:rsidRPr="00236E2D" w:rsidRDefault="00F06B08" w:rsidP="00F06B08">
      <w:pPr>
        <w:autoSpaceDE w:val="0"/>
        <w:autoSpaceDN w:val="0"/>
        <w:adjustRightInd w:val="0"/>
        <w:rPr>
          <w:rFonts w:eastAsia="Times New Roman"/>
          <w:sz w:val="24"/>
          <w:szCs w:val="24"/>
          <w:lang w:eastAsia="ru-RU"/>
        </w:rPr>
      </w:pPr>
    </w:p>
    <w:p w:rsidR="00F06B08" w:rsidRPr="00236E2D" w:rsidRDefault="00F06B08" w:rsidP="00F06B08">
      <w:pPr>
        <w:autoSpaceDE w:val="0"/>
        <w:autoSpaceDN w:val="0"/>
        <w:adjustRightInd w:val="0"/>
        <w:rPr>
          <w:rFonts w:eastAsia="Times New Roman"/>
          <w:sz w:val="24"/>
          <w:szCs w:val="24"/>
          <w:u w:val="single"/>
          <w:lang w:eastAsia="ru-RU"/>
        </w:rPr>
      </w:pPr>
      <w:r w:rsidRPr="00236E2D">
        <w:rPr>
          <w:rFonts w:eastAsia="Times New Roman"/>
          <w:sz w:val="24"/>
          <w:szCs w:val="24"/>
          <w:lang w:eastAsia="ru-RU"/>
        </w:rPr>
        <w:t xml:space="preserve">3.3. </w:t>
      </w:r>
      <w:r w:rsidRPr="00236E2D">
        <w:rPr>
          <w:rFonts w:eastAsia="Times New Roman"/>
          <w:sz w:val="24"/>
          <w:szCs w:val="24"/>
          <w:u w:val="single"/>
          <w:lang w:eastAsia="ru-RU"/>
        </w:rPr>
        <w:t>Осмотр земельного участка, испрашиваемого заявителем для предоставления в собственность бесплатно.</w:t>
      </w:r>
    </w:p>
    <w:p w:rsidR="00F06B08" w:rsidRPr="00236E2D" w:rsidRDefault="00F06B08" w:rsidP="00F06B08">
      <w:pPr>
        <w:autoSpaceDE w:val="0"/>
        <w:autoSpaceDN w:val="0"/>
        <w:adjustRightInd w:val="0"/>
        <w:rPr>
          <w:rFonts w:eastAsia="Times New Roman"/>
          <w:dstrike/>
          <w:sz w:val="24"/>
          <w:szCs w:val="24"/>
          <w:lang w:eastAsia="ru-RU"/>
        </w:rPr>
      </w:pPr>
      <w:r w:rsidRPr="00236E2D">
        <w:rPr>
          <w:rFonts w:eastAsia="Times New Roman"/>
          <w:sz w:val="24"/>
          <w:szCs w:val="24"/>
          <w:lang w:eastAsia="ru-RU"/>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w:t>
      </w:r>
      <w:proofErr w:type="gramStart"/>
      <w:r w:rsidRPr="00236E2D">
        <w:rPr>
          <w:rFonts w:eastAsia="Times New Roman"/>
          <w:sz w:val="24"/>
          <w:szCs w:val="24"/>
          <w:lang w:eastAsia="ru-RU"/>
        </w:rPr>
        <w:t>о-</w:t>
      </w:r>
      <w:proofErr w:type="gramEnd"/>
      <w:r w:rsidRPr="00236E2D">
        <w:rPr>
          <w:rFonts w:eastAsia="Times New Roman"/>
          <w:sz w:val="24"/>
          <w:szCs w:val="24"/>
          <w:lang w:eastAsia="ru-RU"/>
        </w:rPr>
        <w:t>,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F06B08" w:rsidRPr="00236E2D" w:rsidRDefault="00F06B08" w:rsidP="00F06B08">
      <w:pPr>
        <w:autoSpaceDE w:val="0"/>
        <w:autoSpaceDN w:val="0"/>
        <w:adjustRightInd w:val="0"/>
        <w:rPr>
          <w:rFonts w:eastAsia="Times New Roman"/>
          <w:dstrike/>
          <w:sz w:val="24"/>
          <w:szCs w:val="24"/>
          <w:lang w:eastAsia="ru-RU"/>
        </w:rPr>
      </w:pPr>
      <w:r w:rsidRPr="00236E2D">
        <w:rPr>
          <w:rFonts w:eastAsia="Times New Roman"/>
          <w:sz w:val="24"/>
          <w:szCs w:val="24"/>
          <w:lang w:eastAsia="ru-RU"/>
        </w:rPr>
        <w:t>3.3.4. Максимальный срок исполнения а</w:t>
      </w:r>
      <w:r w:rsidR="00213135" w:rsidRPr="00236E2D">
        <w:rPr>
          <w:rFonts w:eastAsia="Times New Roman"/>
          <w:sz w:val="24"/>
          <w:szCs w:val="24"/>
          <w:lang w:eastAsia="ru-RU"/>
        </w:rPr>
        <w:t>дминистративной процедуры -  1</w:t>
      </w:r>
      <w:r w:rsidRPr="00236E2D">
        <w:rPr>
          <w:rFonts w:eastAsia="Times New Roman"/>
          <w:sz w:val="24"/>
          <w:szCs w:val="24"/>
          <w:lang w:eastAsia="ru-RU"/>
        </w:rPr>
        <w:t xml:space="preserve"> рабочий день со дня получение зарегистрированного в установленном</w:t>
      </w:r>
      <w:r w:rsidR="00213135" w:rsidRPr="00236E2D">
        <w:rPr>
          <w:rFonts w:eastAsia="Times New Roman"/>
          <w:sz w:val="24"/>
          <w:szCs w:val="24"/>
          <w:lang w:eastAsia="ru-RU"/>
        </w:rPr>
        <w:t xml:space="preserve"> </w:t>
      </w:r>
      <w:r w:rsidRPr="00236E2D">
        <w:rPr>
          <w:rFonts w:eastAsia="Times New Roman"/>
          <w:sz w:val="24"/>
          <w:szCs w:val="24"/>
          <w:lang w:eastAsia="ru-RU"/>
        </w:rPr>
        <w:t>порядке заявления и документов, запрошенных по межведомственным запросам, в случае их направления.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3.3.5. Результатом исполнения административной процедуры является составление акта осмотра земельного участка. </w:t>
      </w:r>
    </w:p>
    <w:p w:rsidR="00F06B08" w:rsidRPr="00236E2D" w:rsidRDefault="00F06B08" w:rsidP="00F06B08">
      <w:pPr>
        <w:autoSpaceDE w:val="0"/>
        <w:autoSpaceDN w:val="0"/>
        <w:adjustRightInd w:val="0"/>
        <w:rPr>
          <w:rFonts w:eastAsia="Times New Roman"/>
          <w:sz w:val="24"/>
          <w:szCs w:val="24"/>
          <w:lang w:eastAsia="ru-RU"/>
        </w:rPr>
      </w:pPr>
    </w:p>
    <w:p w:rsidR="00F06B08" w:rsidRPr="00236E2D" w:rsidRDefault="00F06B08" w:rsidP="00F06B08">
      <w:pPr>
        <w:autoSpaceDE w:val="0"/>
        <w:autoSpaceDN w:val="0"/>
        <w:adjustRightInd w:val="0"/>
        <w:rPr>
          <w:rFonts w:eastAsia="Times New Roman"/>
          <w:sz w:val="24"/>
          <w:szCs w:val="24"/>
          <w:u w:val="single"/>
          <w:lang w:eastAsia="ru-RU"/>
        </w:rPr>
      </w:pPr>
      <w:r w:rsidRPr="00236E2D">
        <w:rPr>
          <w:rFonts w:eastAsia="Times New Roman"/>
          <w:sz w:val="24"/>
          <w:szCs w:val="24"/>
          <w:lang w:eastAsia="ru-RU"/>
        </w:rPr>
        <w:t xml:space="preserve">3.4. </w:t>
      </w:r>
      <w:r w:rsidRPr="00236E2D">
        <w:rPr>
          <w:rFonts w:eastAsia="Times New Roman"/>
          <w:sz w:val="24"/>
          <w:szCs w:val="24"/>
          <w:u w:val="single"/>
          <w:lang w:eastAsia="ru-RU"/>
        </w:rPr>
        <w:t>Рассмотрение заявления, представленных документов и акта осмотра земельного участка.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3.4.3. </w:t>
      </w:r>
      <w:proofErr w:type="gramStart"/>
      <w:r w:rsidRPr="00236E2D">
        <w:rPr>
          <w:rFonts w:eastAsia="Times New Roman"/>
          <w:sz w:val="24"/>
          <w:szCs w:val="24"/>
          <w:lang w:eastAsia="ru-RU"/>
        </w:rPr>
        <w:t xml:space="preserve">По результатам рассмотрения заявления о согласовании возможности предоставления земельного участка, приложенных к нему документов   должностное лицо </w:t>
      </w:r>
      <w:r w:rsidRPr="00236E2D">
        <w:rPr>
          <w:rFonts w:eastAsia="Times New Roman"/>
          <w:sz w:val="24"/>
          <w:szCs w:val="24"/>
          <w:lang w:eastAsia="ru-RU"/>
        </w:rPr>
        <w:lastRenderedPageBreak/>
        <w:t xml:space="preserve">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 проект решения </w:t>
      </w:r>
      <w:r w:rsidRPr="00236E2D">
        <w:rPr>
          <w:rFonts w:eastAsia="Times New Roman"/>
          <w:kern w:val="2"/>
          <w:sz w:val="24"/>
          <w:szCs w:val="24"/>
          <w:lang w:eastAsia="ar-SA"/>
        </w:rPr>
        <w:t>о невозможности предоставления земельного участка в собственность бесплатно</w:t>
      </w:r>
      <w:r w:rsidRPr="00236E2D">
        <w:rPr>
          <w:rFonts w:eastAsia="Times New Roman"/>
          <w:sz w:val="24"/>
          <w:szCs w:val="24"/>
          <w:lang w:eastAsia="ru-RU"/>
        </w:rPr>
        <w:t>.</w:t>
      </w:r>
      <w:proofErr w:type="gramEnd"/>
    </w:p>
    <w:p w:rsidR="00F06B08" w:rsidRPr="00236E2D" w:rsidRDefault="00F06B08" w:rsidP="00F06B08">
      <w:pPr>
        <w:autoSpaceDE w:val="0"/>
        <w:autoSpaceDN w:val="0"/>
        <w:adjustRightInd w:val="0"/>
        <w:rPr>
          <w:rFonts w:eastAsia="Times New Roman"/>
          <w:sz w:val="24"/>
          <w:szCs w:val="24"/>
          <w:lang w:eastAsia="ru-RU"/>
        </w:rPr>
      </w:pPr>
      <w:proofErr w:type="gramStart"/>
      <w:r w:rsidRPr="00236E2D">
        <w:rPr>
          <w:rFonts w:eastAsia="Times New Roman"/>
          <w:sz w:val="24"/>
          <w:szCs w:val="24"/>
          <w:lang w:eastAsia="ru-RU"/>
        </w:rPr>
        <w:t>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roofErr w:type="gramEnd"/>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3.4.4. Максимальный срок исполнения административной процедуры  1 рабочий день.</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rsidR="00F06B08" w:rsidRPr="00236E2D" w:rsidRDefault="00F06B08" w:rsidP="00F06B08">
      <w:pPr>
        <w:autoSpaceDE w:val="0"/>
        <w:autoSpaceDN w:val="0"/>
        <w:adjustRightInd w:val="0"/>
        <w:rPr>
          <w:rFonts w:eastAsia="Times New Roman"/>
          <w:sz w:val="24"/>
          <w:szCs w:val="24"/>
          <w:lang w:eastAsia="ru-RU"/>
        </w:rPr>
      </w:pPr>
    </w:p>
    <w:p w:rsidR="00F06B08" w:rsidRPr="00236E2D" w:rsidRDefault="00F06B08" w:rsidP="00F06B08">
      <w:pPr>
        <w:autoSpaceDE w:val="0"/>
        <w:autoSpaceDN w:val="0"/>
        <w:adjustRightInd w:val="0"/>
        <w:rPr>
          <w:rFonts w:eastAsia="Times New Roman"/>
          <w:sz w:val="24"/>
          <w:szCs w:val="24"/>
          <w:u w:val="single"/>
          <w:lang w:eastAsia="ru-RU"/>
        </w:rPr>
      </w:pPr>
      <w:r w:rsidRPr="00236E2D">
        <w:rPr>
          <w:rFonts w:eastAsia="Times New Roman"/>
          <w:sz w:val="24"/>
          <w:szCs w:val="24"/>
          <w:lang w:eastAsia="ru-RU"/>
        </w:rPr>
        <w:t xml:space="preserve">3.5. </w:t>
      </w:r>
      <w:r w:rsidRPr="00236E2D">
        <w:rPr>
          <w:rFonts w:eastAsia="Times New Roman"/>
          <w:sz w:val="24"/>
          <w:szCs w:val="24"/>
          <w:u w:val="single"/>
          <w:lang w:eastAsia="ru-RU"/>
        </w:rPr>
        <w:t xml:space="preserve">Принятие решения </w:t>
      </w:r>
      <w:r w:rsidRPr="00236E2D">
        <w:rPr>
          <w:rFonts w:eastAsia="Times New Roman"/>
          <w:kern w:val="2"/>
          <w:sz w:val="24"/>
          <w:szCs w:val="24"/>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236E2D">
        <w:rPr>
          <w:rFonts w:eastAsia="Times New Roman"/>
          <w:sz w:val="24"/>
          <w:szCs w:val="24"/>
          <w:u w:val="single"/>
          <w:lang w:eastAsia="ru-RU"/>
        </w:rPr>
        <w:t>.</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F06B08" w:rsidRPr="00236E2D" w:rsidRDefault="00F06B08" w:rsidP="00F06B08">
      <w:pPr>
        <w:tabs>
          <w:tab w:val="left" w:pos="567"/>
        </w:tabs>
        <w:rPr>
          <w:rFonts w:eastAsia="Times New Roman"/>
          <w:sz w:val="24"/>
          <w:szCs w:val="24"/>
          <w:lang w:eastAsia="ru-RU"/>
        </w:rPr>
      </w:pPr>
      <w:r w:rsidRPr="00236E2D">
        <w:rPr>
          <w:rFonts w:eastAsia="Times New Roman"/>
          <w:sz w:val="24"/>
          <w:szCs w:val="24"/>
          <w:lang w:eastAsia="ru-RU"/>
        </w:rPr>
        <w:t>3.5.2. Руководитель уполномоченного органа или уполномоченное им должностное лицо, рассматривает полученные документы и проект решения.</w:t>
      </w:r>
    </w:p>
    <w:p w:rsidR="00F06B08" w:rsidRPr="00236E2D" w:rsidRDefault="00F06B08" w:rsidP="00F06B08">
      <w:pPr>
        <w:tabs>
          <w:tab w:val="left" w:pos="567"/>
        </w:tabs>
        <w:rPr>
          <w:rFonts w:eastAsia="Times New Roman"/>
          <w:sz w:val="24"/>
          <w:szCs w:val="24"/>
          <w:lang w:eastAsia="ru-RU"/>
        </w:rPr>
      </w:pPr>
      <w:r w:rsidRPr="00236E2D">
        <w:rPr>
          <w:rFonts w:eastAsia="Times New Roman"/>
          <w:sz w:val="24"/>
          <w:szCs w:val="24"/>
          <w:lang w:eastAsia="ru-RU"/>
        </w:rPr>
        <w:t xml:space="preserve">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w:t>
      </w:r>
      <w:r w:rsidRPr="00236E2D">
        <w:rPr>
          <w:rFonts w:eastAsia="Times New Roman"/>
          <w:kern w:val="2"/>
          <w:sz w:val="24"/>
          <w:szCs w:val="24"/>
          <w:lang w:eastAsia="ar-SA"/>
        </w:rPr>
        <w:t>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w:t>
      </w:r>
      <w:r w:rsidRPr="00236E2D">
        <w:rPr>
          <w:rFonts w:eastAsia="Times New Roman"/>
          <w:sz w:val="24"/>
          <w:szCs w:val="24"/>
          <w:lang w:eastAsia="ru-RU"/>
        </w:rPr>
        <w:t xml:space="preserve"> подписывает соответствующий проект решения</w:t>
      </w:r>
      <w:r w:rsidRPr="00236E2D">
        <w:rPr>
          <w:rFonts w:eastAsia="Times New Roman"/>
          <w:kern w:val="2"/>
          <w:sz w:val="24"/>
          <w:szCs w:val="24"/>
          <w:lang w:eastAsia="ar-SA"/>
        </w:rPr>
        <w:t>.</w:t>
      </w:r>
    </w:p>
    <w:p w:rsidR="00F06B08" w:rsidRPr="00236E2D" w:rsidRDefault="00F06B08" w:rsidP="00F06B08">
      <w:pPr>
        <w:tabs>
          <w:tab w:val="left" w:pos="567"/>
        </w:tabs>
        <w:rPr>
          <w:rFonts w:eastAsia="Times New Roman"/>
          <w:sz w:val="24"/>
          <w:szCs w:val="24"/>
          <w:lang w:eastAsia="ru-RU"/>
        </w:rPr>
      </w:pPr>
      <w:r w:rsidRPr="00236E2D">
        <w:rPr>
          <w:rFonts w:eastAsia="Times New Roman"/>
          <w:sz w:val="24"/>
          <w:szCs w:val="24"/>
          <w:lang w:eastAsia="ru-RU"/>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F06B08" w:rsidRPr="00236E2D" w:rsidRDefault="00F06B08" w:rsidP="00F06B08">
      <w:pPr>
        <w:tabs>
          <w:tab w:val="left" w:pos="567"/>
        </w:tabs>
        <w:rPr>
          <w:rFonts w:eastAsia="Times New Roman"/>
          <w:sz w:val="24"/>
          <w:szCs w:val="24"/>
          <w:lang w:eastAsia="ru-RU"/>
        </w:rPr>
      </w:pPr>
      <w:r w:rsidRPr="00236E2D">
        <w:rPr>
          <w:rFonts w:eastAsia="Times New Roman"/>
          <w:sz w:val="24"/>
          <w:szCs w:val="24"/>
          <w:lang w:eastAsia="ru-RU"/>
        </w:rPr>
        <w:t>3.5.4. Максимальный срок исполнения административной процедуры  -   1  рабочий день.</w:t>
      </w:r>
    </w:p>
    <w:p w:rsidR="00F06B08" w:rsidRPr="00236E2D" w:rsidRDefault="00F06B08" w:rsidP="00F06B08">
      <w:pPr>
        <w:tabs>
          <w:tab w:val="left" w:pos="567"/>
        </w:tabs>
        <w:rPr>
          <w:rFonts w:eastAsia="Times New Roman"/>
          <w:sz w:val="24"/>
          <w:szCs w:val="24"/>
          <w:lang w:eastAsia="ru-RU"/>
        </w:rPr>
      </w:pPr>
      <w:r w:rsidRPr="00236E2D">
        <w:rPr>
          <w:rFonts w:eastAsia="Times New Roman"/>
          <w:sz w:val="24"/>
          <w:szCs w:val="24"/>
          <w:lang w:eastAsia="ru-RU"/>
        </w:rPr>
        <w:t xml:space="preserve">3.5.5. </w:t>
      </w:r>
      <w:r w:rsidRPr="00236E2D">
        <w:rPr>
          <w:rFonts w:eastAsia="Times New Roman"/>
          <w:kern w:val="2"/>
          <w:sz w:val="24"/>
          <w:szCs w:val="24"/>
          <w:lang w:eastAsia="ar-SA"/>
        </w:rPr>
        <w:t xml:space="preserve">Результатом выполнения данной административной процедуры является </w:t>
      </w:r>
      <w:r w:rsidRPr="00236E2D">
        <w:rPr>
          <w:rFonts w:eastAsia="Times New Roman"/>
          <w:sz w:val="24"/>
          <w:szCs w:val="24"/>
          <w:lang w:eastAsia="ru-RU"/>
        </w:rPr>
        <w:t xml:space="preserve">издание уполномоченным органом решения: </w:t>
      </w:r>
    </w:p>
    <w:p w:rsidR="00F06B08" w:rsidRPr="00236E2D" w:rsidRDefault="00F06B08" w:rsidP="00F06B08">
      <w:pPr>
        <w:widowControl w:val="0"/>
        <w:autoSpaceDE w:val="0"/>
        <w:autoSpaceDN w:val="0"/>
        <w:adjustRightInd w:val="0"/>
        <w:rPr>
          <w:rFonts w:eastAsia="Times New Roman"/>
          <w:kern w:val="2"/>
          <w:sz w:val="24"/>
          <w:szCs w:val="24"/>
          <w:lang w:eastAsia="ar-SA"/>
        </w:rPr>
      </w:pPr>
      <w:r w:rsidRPr="00236E2D">
        <w:rPr>
          <w:rFonts w:eastAsia="Times New Roman"/>
          <w:kern w:val="2"/>
          <w:sz w:val="24"/>
          <w:szCs w:val="24"/>
          <w:lang w:eastAsia="ar-SA"/>
        </w:rPr>
        <w:t>- о возможности предоставления земельного участка;</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kern w:val="2"/>
          <w:sz w:val="24"/>
          <w:szCs w:val="24"/>
          <w:lang w:eastAsia="ar-SA"/>
        </w:rPr>
        <w:t>- о невозможности предоставления земельного участка.</w:t>
      </w:r>
    </w:p>
    <w:p w:rsidR="00F06B08" w:rsidRPr="00236E2D" w:rsidRDefault="00F06B08" w:rsidP="00F06B08">
      <w:pPr>
        <w:widowControl w:val="0"/>
        <w:autoSpaceDE w:val="0"/>
        <w:autoSpaceDN w:val="0"/>
        <w:adjustRightInd w:val="0"/>
        <w:rPr>
          <w:rFonts w:eastAsia="Times New Roman"/>
          <w:kern w:val="2"/>
          <w:sz w:val="24"/>
          <w:szCs w:val="24"/>
          <w:lang w:eastAsia="ar-SA"/>
        </w:rPr>
      </w:pPr>
      <w:r w:rsidRPr="00236E2D">
        <w:rPr>
          <w:rFonts w:eastAsia="Times New Roman"/>
          <w:sz w:val="24"/>
          <w:szCs w:val="24"/>
          <w:lang w:eastAsia="ru-RU"/>
        </w:rPr>
        <w:t>- о предоставлении земельного участка в собственность бесплатно</w:t>
      </w:r>
      <w:r w:rsidRPr="00236E2D">
        <w:rPr>
          <w:rFonts w:eastAsia="Times New Roman"/>
          <w:kern w:val="2"/>
          <w:sz w:val="24"/>
          <w:szCs w:val="24"/>
          <w:lang w:eastAsia="ar-SA"/>
        </w:rPr>
        <w:t>;</w:t>
      </w:r>
    </w:p>
    <w:p w:rsidR="00F06B08" w:rsidRPr="00236E2D" w:rsidRDefault="00F06B08" w:rsidP="00F06B08">
      <w:pPr>
        <w:widowControl w:val="0"/>
        <w:autoSpaceDE w:val="0"/>
        <w:autoSpaceDN w:val="0"/>
        <w:adjustRightInd w:val="0"/>
        <w:rPr>
          <w:rFonts w:eastAsia="Times New Roman"/>
          <w:kern w:val="2"/>
          <w:sz w:val="24"/>
          <w:szCs w:val="24"/>
          <w:lang w:eastAsia="ar-SA"/>
        </w:rPr>
      </w:pPr>
      <w:r w:rsidRPr="00236E2D">
        <w:rPr>
          <w:rFonts w:eastAsia="Times New Roman"/>
          <w:kern w:val="2"/>
          <w:sz w:val="24"/>
          <w:szCs w:val="24"/>
          <w:lang w:eastAsia="ar-SA"/>
        </w:rPr>
        <w:t xml:space="preserve">-  </w:t>
      </w:r>
      <w:r w:rsidRPr="00236E2D">
        <w:rPr>
          <w:rFonts w:eastAsia="Times New Roman"/>
          <w:sz w:val="24"/>
          <w:szCs w:val="24"/>
          <w:lang w:eastAsia="ru-RU"/>
        </w:rPr>
        <w:t>об отказе в предоставлении земельного участка в собственность бесплатно</w:t>
      </w:r>
      <w:r w:rsidRPr="00236E2D">
        <w:rPr>
          <w:rFonts w:eastAsia="Times New Roman"/>
          <w:kern w:val="2"/>
          <w:sz w:val="24"/>
          <w:szCs w:val="24"/>
          <w:lang w:eastAsia="ar-SA"/>
        </w:rPr>
        <w:t>.</w:t>
      </w:r>
    </w:p>
    <w:p w:rsidR="00F06B08" w:rsidRPr="00236E2D" w:rsidRDefault="00F06B08" w:rsidP="00F06B08">
      <w:pPr>
        <w:autoSpaceDE w:val="0"/>
        <w:autoSpaceDN w:val="0"/>
        <w:adjustRightInd w:val="0"/>
        <w:rPr>
          <w:rFonts w:eastAsia="Times New Roman"/>
          <w:sz w:val="24"/>
          <w:szCs w:val="24"/>
          <w:lang w:eastAsia="ru-RU"/>
        </w:rPr>
      </w:pPr>
    </w:p>
    <w:p w:rsidR="00F06B08" w:rsidRPr="00236E2D" w:rsidRDefault="00F06B08" w:rsidP="00F06B08">
      <w:pPr>
        <w:autoSpaceDE w:val="0"/>
        <w:autoSpaceDN w:val="0"/>
        <w:adjustRightInd w:val="0"/>
        <w:rPr>
          <w:rFonts w:eastAsia="Times New Roman"/>
          <w:kern w:val="2"/>
          <w:sz w:val="24"/>
          <w:szCs w:val="24"/>
          <w:u w:val="single"/>
          <w:lang w:eastAsia="ar-SA"/>
        </w:rPr>
      </w:pPr>
      <w:r w:rsidRPr="00236E2D">
        <w:rPr>
          <w:rFonts w:eastAsia="Times New Roman"/>
          <w:sz w:val="24"/>
          <w:szCs w:val="24"/>
          <w:lang w:eastAsia="ru-RU"/>
        </w:rPr>
        <w:t xml:space="preserve">3.6. </w:t>
      </w:r>
      <w:r w:rsidRPr="00236E2D">
        <w:rPr>
          <w:rFonts w:eastAsia="Times New Roman"/>
          <w:sz w:val="24"/>
          <w:szCs w:val="24"/>
          <w:u w:val="single"/>
          <w:lang w:eastAsia="ru-RU"/>
        </w:rPr>
        <w:t xml:space="preserve">Направление заявителю решения </w:t>
      </w:r>
      <w:r w:rsidRPr="00236E2D">
        <w:rPr>
          <w:rFonts w:eastAsia="Times New Roman"/>
          <w:kern w:val="2"/>
          <w:sz w:val="24"/>
          <w:szCs w:val="24"/>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lastRenderedPageBreak/>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3.6.2. Должностное лицо, ответственное за предоставление му</w:t>
      </w:r>
      <w:r w:rsidR="00213135" w:rsidRPr="00236E2D">
        <w:rPr>
          <w:rFonts w:eastAsia="Times New Roman"/>
          <w:sz w:val="24"/>
          <w:szCs w:val="24"/>
          <w:lang w:eastAsia="ru-RU"/>
        </w:rPr>
        <w:t>ниципальной услуги в течение 1</w:t>
      </w:r>
      <w:r w:rsidRPr="00236E2D">
        <w:rPr>
          <w:rFonts w:eastAsia="Times New Roman"/>
          <w:sz w:val="24"/>
          <w:szCs w:val="24"/>
          <w:lang w:eastAsia="ru-RU"/>
        </w:rPr>
        <w:t xml:space="preserve"> рабочего дня готовит и подписывает у руководителя уполномоченного органа или уполномоченного должностного лица решение.</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w:t>
      </w:r>
      <w:r w:rsidR="00213135" w:rsidRPr="00236E2D">
        <w:rPr>
          <w:rFonts w:eastAsia="Times New Roman"/>
          <w:sz w:val="24"/>
          <w:szCs w:val="24"/>
          <w:lang w:eastAsia="ru-RU"/>
        </w:rPr>
        <w:t>аявителю не позднее чем через 3</w:t>
      </w:r>
      <w:r w:rsidRPr="00236E2D">
        <w:rPr>
          <w:rFonts w:eastAsia="Times New Roman"/>
          <w:sz w:val="24"/>
          <w:szCs w:val="24"/>
          <w:lang w:eastAsia="ru-RU"/>
        </w:rPr>
        <w:t xml:space="preserve"> рабочих дня со дня принятия соответствующего решения.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При поступлении в уполномоченный орган заявления, направленного с использованием Единого портала государственных и муниципальных услуг, решение направляется заявителю с использованием Единого портала государственных и муниципальных услуг.</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3.6.4.Результатом исполнения административной процедуры является: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1) направление (вручение) заявителю решения;</w:t>
      </w:r>
    </w:p>
    <w:p w:rsidR="00F06B08" w:rsidRPr="00236E2D" w:rsidRDefault="00F06B08" w:rsidP="00F06B08">
      <w:pPr>
        <w:autoSpaceDE w:val="0"/>
        <w:autoSpaceDN w:val="0"/>
        <w:adjustRightInd w:val="0"/>
        <w:rPr>
          <w:rFonts w:eastAsia="Times New Roman"/>
          <w:sz w:val="24"/>
          <w:szCs w:val="24"/>
          <w:lang w:eastAsia="ru-RU"/>
        </w:rPr>
      </w:pPr>
      <w:r w:rsidRPr="00236E2D">
        <w:rPr>
          <w:rFonts w:eastAsia="Times New Roman"/>
          <w:sz w:val="24"/>
          <w:szCs w:val="24"/>
          <w:lang w:eastAsia="ru-RU"/>
        </w:rPr>
        <w:t>2) направление в МФЦ решения.</w:t>
      </w:r>
    </w:p>
    <w:p w:rsidR="00F06B08" w:rsidRPr="00236E2D" w:rsidRDefault="00F06B08" w:rsidP="00F06B08">
      <w:pPr>
        <w:widowControl w:val="0"/>
        <w:autoSpaceDE w:val="0"/>
        <w:jc w:val="center"/>
        <w:rPr>
          <w:rFonts w:eastAsia="Times New Roman"/>
          <w:b/>
          <w:bCs/>
          <w:sz w:val="24"/>
          <w:szCs w:val="24"/>
          <w:lang w:eastAsia="ru-RU"/>
        </w:rPr>
      </w:pPr>
    </w:p>
    <w:p w:rsidR="00F06B08" w:rsidRPr="00236E2D" w:rsidRDefault="00F06B08" w:rsidP="00F06B08">
      <w:pPr>
        <w:widowControl w:val="0"/>
        <w:autoSpaceDE w:val="0"/>
        <w:ind w:right="-16" w:firstLine="0"/>
        <w:jc w:val="center"/>
        <w:rPr>
          <w:rFonts w:eastAsia="Times New Roman"/>
          <w:sz w:val="24"/>
          <w:szCs w:val="24"/>
          <w:lang w:eastAsia="ru-RU"/>
        </w:rPr>
      </w:pPr>
      <w:r w:rsidRPr="00236E2D">
        <w:rPr>
          <w:rFonts w:eastAsia="Times New Roman"/>
          <w:b/>
          <w:bCs/>
          <w:sz w:val="24"/>
          <w:szCs w:val="24"/>
          <w:lang w:eastAsia="ru-RU"/>
        </w:rPr>
        <w:t xml:space="preserve">4. Формы </w:t>
      </w:r>
      <w:proofErr w:type="gramStart"/>
      <w:r w:rsidRPr="00236E2D">
        <w:rPr>
          <w:rFonts w:eastAsia="Times New Roman"/>
          <w:b/>
          <w:bCs/>
          <w:sz w:val="24"/>
          <w:szCs w:val="24"/>
          <w:lang w:eastAsia="ru-RU"/>
        </w:rPr>
        <w:t>контроля за</w:t>
      </w:r>
      <w:proofErr w:type="gramEnd"/>
      <w:r w:rsidRPr="00236E2D">
        <w:rPr>
          <w:rFonts w:eastAsia="Times New Roman"/>
          <w:b/>
          <w:bCs/>
          <w:sz w:val="24"/>
          <w:szCs w:val="24"/>
          <w:lang w:eastAsia="ru-RU"/>
        </w:rPr>
        <w:t xml:space="preserve"> исполнением административного регламента</w:t>
      </w:r>
    </w:p>
    <w:p w:rsidR="00F06B08" w:rsidRPr="00236E2D" w:rsidRDefault="00F06B08" w:rsidP="00F06B08">
      <w:pPr>
        <w:widowControl w:val="0"/>
        <w:autoSpaceDE w:val="0"/>
        <w:ind w:right="-16"/>
        <w:rPr>
          <w:rFonts w:eastAsia="Times New Roman"/>
          <w:sz w:val="24"/>
          <w:szCs w:val="24"/>
          <w:lang w:eastAsia="ru-RU"/>
        </w:rPr>
      </w:pPr>
    </w:p>
    <w:p w:rsidR="00E1427E" w:rsidRPr="00236E2D" w:rsidRDefault="00F06B08" w:rsidP="00E1427E">
      <w:pPr>
        <w:autoSpaceDE w:val="0"/>
        <w:autoSpaceDN w:val="0"/>
        <w:ind w:firstLine="567"/>
        <w:rPr>
          <w:rFonts w:eastAsia="Times New Roman"/>
          <w:sz w:val="24"/>
          <w:szCs w:val="24"/>
          <w:lang w:eastAsia="ru-RU"/>
        </w:rPr>
      </w:pPr>
      <w:r w:rsidRPr="00236E2D">
        <w:rPr>
          <w:rFonts w:eastAsia="Times New Roman"/>
          <w:sz w:val="24"/>
          <w:szCs w:val="24"/>
          <w:lang w:eastAsia="ru-RU"/>
        </w:rPr>
        <w:t xml:space="preserve">4.1. </w:t>
      </w:r>
      <w:proofErr w:type="gramStart"/>
      <w:r w:rsidR="00E1427E" w:rsidRPr="00236E2D">
        <w:rPr>
          <w:rFonts w:eastAsia="Times New Roman"/>
          <w:sz w:val="24"/>
          <w:szCs w:val="24"/>
          <w:lang w:eastAsia="ru-RU"/>
        </w:rPr>
        <w:t xml:space="preserve">Контроль за соблюдением </w:t>
      </w:r>
      <w:r w:rsidR="00E1427E" w:rsidRPr="00236E2D">
        <w:rPr>
          <w:sz w:val="24"/>
          <w:szCs w:val="24"/>
        </w:rPr>
        <w:t xml:space="preserve">администрацией </w:t>
      </w:r>
      <w:proofErr w:type="spellStart"/>
      <w:r w:rsidR="00E1427E" w:rsidRPr="00236E2D">
        <w:rPr>
          <w:sz w:val="24"/>
          <w:szCs w:val="24"/>
        </w:rPr>
        <w:t>Старополтавского</w:t>
      </w:r>
      <w:proofErr w:type="spellEnd"/>
      <w:r w:rsidR="00E1427E" w:rsidRPr="00236E2D">
        <w:rPr>
          <w:sz w:val="24"/>
          <w:szCs w:val="24"/>
        </w:rPr>
        <w:t xml:space="preserve"> муниципального района Волгоградской области</w:t>
      </w:r>
      <w:r w:rsidR="00E1427E" w:rsidRPr="00236E2D">
        <w:rPr>
          <w:rFonts w:eastAsia="Times New Roman"/>
          <w:sz w:val="24"/>
          <w:szCs w:val="24"/>
          <w:lang w:eastAsia="ru-RU"/>
        </w:rPr>
        <w:t xml:space="preserve">, должностными лицами </w:t>
      </w:r>
      <w:r w:rsidR="00E1427E" w:rsidRPr="00236E2D">
        <w:rPr>
          <w:sz w:val="24"/>
          <w:szCs w:val="24"/>
        </w:rPr>
        <w:t xml:space="preserve">администрации </w:t>
      </w:r>
      <w:proofErr w:type="spellStart"/>
      <w:r w:rsidR="00E1427E" w:rsidRPr="00236E2D">
        <w:rPr>
          <w:sz w:val="24"/>
          <w:szCs w:val="24"/>
        </w:rPr>
        <w:t>Старополтавского</w:t>
      </w:r>
      <w:proofErr w:type="spellEnd"/>
      <w:r w:rsidR="00E1427E" w:rsidRPr="00236E2D">
        <w:rPr>
          <w:sz w:val="24"/>
          <w:szCs w:val="24"/>
        </w:rPr>
        <w:t xml:space="preserve"> муниципального района Волгоградской области</w:t>
      </w:r>
      <w:r w:rsidR="00E1427E" w:rsidRPr="00236E2D">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E1427E" w:rsidRPr="00236E2D">
        <w:rPr>
          <w:sz w:val="24"/>
          <w:szCs w:val="24"/>
        </w:rPr>
        <w:t xml:space="preserve">администрации </w:t>
      </w:r>
      <w:proofErr w:type="spellStart"/>
      <w:r w:rsidR="00E1427E" w:rsidRPr="00236E2D">
        <w:rPr>
          <w:sz w:val="24"/>
          <w:szCs w:val="24"/>
        </w:rPr>
        <w:t>Старополтавского</w:t>
      </w:r>
      <w:proofErr w:type="spellEnd"/>
      <w:r w:rsidR="00E1427E" w:rsidRPr="00236E2D">
        <w:rPr>
          <w:sz w:val="24"/>
          <w:szCs w:val="24"/>
        </w:rPr>
        <w:t xml:space="preserve"> муниципального района Волгоградской области</w:t>
      </w:r>
      <w:r w:rsidR="00E1427E" w:rsidRPr="00236E2D">
        <w:rPr>
          <w:rFonts w:eastAsia="Times New Roman"/>
          <w:sz w:val="24"/>
          <w:szCs w:val="24"/>
          <w:lang w:eastAsia="ru-RU"/>
        </w:rPr>
        <w:t xml:space="preserve">, специально уполномоченными на осуществление данного контроля, главой </w:t>
      </w:r>
      <w:proofErr w:type="spellStart"/>
      <w:r w:rsidR="00E1427E" w:rsidRPr="00236E2D">
        <w:rPr>
          <w:rFonts w:eastAsia="Times New Roman"/>
          <w:sz w:val="24"/>
          <w:szCs w:val="24"/>
          <w:lang w:eastAsia="ru-RU"/>
        </w:rPr>
        <w:t>Старополтавского</w:t>
      </w:r>
      <w:proofErr w:type="spellEnd"/>
      <w:r w:rsidR="00E1427E" w:rsidRPr="00236E2D">
        <w:rPr>
          <w:rFonts w:eastAsia="Times New Roman"/>
          <w:sz w:val="24"/>
          <w:szCs w:val="24"/>
          <w:lang w:eastAsia="ru-RU"/>
        </w:rPr>
        <w:t xml:space="preserve">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00E1427E" w:rsidRPr="00236E2D">
        <w:rPr>
          <w:rFonts w:eastAsia="Times New Roman"/>
          <w:sz w:val="24"/>
          <w:szCs w:val="24"/>
          <w:lang w:eastAsia="ru-RU"/>
        </w:rPr>
        <w:t xml:space="preserve"> Плановые и внеплановые проверки проводятся уполномоченными должностными лицами администрации </w:t>
      </w:r>
      <w:proofErr w:type="spellStart"/>
      <w:r w:rsidR="00E1427E" w:rsidRPr="00236E2D">
        <w:rPr>
          <w:rFonts w:eastAsia="Times New Roman"/>
          <w:sz w:val="24"/>
          <w:szCs w:val="24"/>
          <w:lang w:eastAsia="ru-RU"/>
        </w:rPr>
        <w:t>Старополтавского</w:t>
      </w:r>
      <w:proofErr w:type="spellEnd"/>
      <w:r w:rsidR="00E1427E" w:rsidRPr="00236E2D">
        <w:rPr>
          <w:rFonts w:eastAsia="Times New Roman"/>
          <w:sz w:val="24"/>
          <w:szCs w:val="24"/>
          <w:lang w:eastAsia="ru-RU"/>
        </w:rPr>
        <w:t xml:space="preserve"> муниципального района Волгоградской области на основании распоряжения главы </w:t>
      </w:r>
      <w:proofErr w:type="spellStart"/>
      <w:r w:rsidR="00E1427E" w:rsidRPr="00236E2D">
        <w:rPr>
          <w:rFonts w:eastAsia="Times New Roman"/>
          <w:sz w:val="24"/>
          <w:szCs w:val="24"/>
          <w:lang w:eastAsia="ru-RU"/>
        </w:rPr>
        <w:t>Старополтавского</w:t>
      </w:r>
      <w:proofErr w:type="spellEnd"/>
      <w:r w:rsidR="00E1427E" w:rsidRPr="00236E2D">
        <w:rPr>
          <w:rFonts w:eastAsia="Times New Roman"/>
          <w:sz w:val="24"/>
          <w:szCs w:val="24"/>
          <w:lang w:eastAsia="ru-RU"/>
        </w:rPr>
        <w:t xml:space="preserve"> муниципального района Волгоградской области.</w:t>
      </w:r>
    </w:p>
    <w:p w:rsidR="00E1427E" w:rsidRPr="00236E2D" w:rsidRDefault="00E1427E" w:rsidP="00E1427E">
      <w:pPr>
        <w:autoSpaceDE w:val="0"/>
        <w:autoSpaceDN w:val="0"/>
        <w:adjustRightInd w:val="0"/>
        <w:rPr>
          <w:rFonts w:eastAsia="Times New Roman"/>
          <w:sz w:val="24"/>
          <w:szCs w:val="24"/>
          <w:lang w:eastAsia="ru-RU"/>
        </w:rPr>
      </w:pPr>
      <w:r w:rsidRPr="00236E2D">
        <w:rPr>
          <w:rFonts w:eastAsia="Times New Roman"/>
          <w:sz w:val="24"/>
          <w:szCs w:val="24"/>
          <w:lang w:eastAsia="ru-RU"/>
        </w:rPr>
        <w:t>4.2. Проверка полноты и качества предоставления муниципальной услуги осуществляется путем проведения:</w:t>
      </w:r>
    </w:p>
    <w:p w:rsidR="00E1427E" w:rsidRPr="00236E2D" w:rsidRDefault="00E1427E" w:rsidP="00E1427E">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4.2.1. Плановых проверок соблюдения и исполнения должностными лицами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1427E" w:rsidRPr="00236E2D" w:rsidRDefault="00E1427E" w:rsidP="00E1427E">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4.2.2. Внеплановых проверок соблюдения и исполнения должностными лицами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1427E" w:rsidRPr="00236E2D" w:rsidRDefault="00E1427E" w:rsidP="00E1427E">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4.3. </w:t>
      </w:r>
      <w:proofErr w:type="gramStart"/>
      <w:r w:rsidRPr="00236E2D">
        <w:rPr>
          <w:rFonts w:eastAsia="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236E2D">
        <w:rPr>
          <w:sz w:val="24"/>
          <w:szCs w:val="24"/>
        </w:rPr>
        <w:t xml:space="preserve">администрацию </w:t>
      </w:r>
      <w:proofErr w:type="spellStart"/>
      <w:r w:rsidRPr="00236E2D">
        <w:rPr>
          <w:sz w:val="24"/>
          <w:szCs w:val="24"/>
        </w:rPr>
        <w:t>Старополтавского</w:t>
      </w:r>
      <w:proofErr w:type="spellEnd"/>
      <w:r w:rsidRPr="00236E2D">
        <w:rPr>
          <w:sz w:val="24"/>
          <w:szCs w:val="24"/>
        </w:rPr>
        <w:t xml:space="preserve"> </w:t>
      </w:r>
      <w:r w:rsidRPr="00236E2D">
        <w:rPr>
          <w:sz w:val="24"/>
          <w:szCs w:val="24"/>
        </w:rPr>
        <w:lastRenderedPageBreak/>
        <w:t>муниципального района Волгоградской области</w:t>
      </w:r>
      <w:r w:rsidRPr="00236E2D">
        <w:rPr>
          <w:rFonts w:eastAsia="Times New Roman"/>
          <w:sz w:val="24"/>
          <w:szCs w:val="24"/>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1427E" w:rsidRPr="00236E2D" w:rsidRDefault="00E1427E" w:rsidP="00E1427E">
      <w:pPr>
        <w:autoSpaceDE w:val="0"/>
        <w:autoSpaceDN w:val="0"/>
        <w:adjustRightInd w:val="0"/>
        <w:rPr>
          <w:rFonts w:eastAsia="Times New Roman"/>
          <w:sz w:val="24"/>
          <w:szCs w:val="24"/>
          <w:lang w:eastAsia="ru-RU"/>
        </w:rPr>
      </w:pPr>
      <w:r w:rsidRPr="00236E2D">
        <w:rPr>
          <w:rFonts w:eastAsia="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1427E" w:rsidRPr="00236E2D" w:rsidRDefault="00E1427E" w:rsidP="00E1427E">
      <w:pPr>
        <w:autoSpaceDE w:val="0"/>
        <w:ind w:right="-16"/>
        <w:rPr>
          <w:rFonts w:eastAsia="Times New Roman"/>
          <w:sz w:val="24"/>
          <w:szCs w:val="24"/>
          <w:lang w:eastAsia="ru-RU"/>
        </w:rPr>
      </w:pPr>
      <w:r w:rsidRPr="00236E2D">
        <w:rPr>
          <w:rFonts w:eastAsia="Times New Roman"/>
          <w:sz w:val="24"/>
          <w:szCs w:val="24"/>
          <w:lang w:eastAsia="ru-RU"/>
        </w:rPr>
        <w:t xml:space="preserve">4.5. Должностные лица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06B08" w:rsidRPr="00236E2D" w:rsidRDefault="00E1427E" w:rsidP="00E1427E">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4.6. Самостоятельной формой </w:t>
      </w:r>
      <w:proofErr w:type="gramStart"/>
      <w:r w:rsidRPr="00236E2D">
        <w:rPr>
          <w:rFonts w:eastAsia="Times New Roman"/>
          <w:sz w:val="24"/>
          <w:szCs w:val="24"/>
          <w:lang w:eastAsia="ru-RU"/>
        </w:rPr>
        <w:t>контроля за</w:t>
      </w:r>
      <w:proofErr w:type="gramEnd"/>
      <w:r w:rsidRPr="00236E2D">
        <w:rPr>
          <w:rFonts w:eastAsia="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236E2D">
        <w:rPr>
          <w:sz w:val="24"/>
          <w:szCs w:val="24"/>
        </w:rPr>
        <w:t xml:space="preserve">администрацию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w:t>
      </w:r>
    </w:p>
    <w:p w:rsidR="00F06B08" w:rsidRPr="00236E2D" w:rsidRDefault="00F06B08" w:rsidP="00F06B08">
      <w:pPr>
        <w:widowControl w:val="0"/>
        <w:autoSpaceDE w:val="0"/>
        <w:autoSpaceDN w:val="0"/>
        <w:adjustRightInd w:val="0"/>
        <w:jc w:val="center"/>
        <w:outlineLvl w:val="0"/>
        <w:rPr>
          <w:rFonts w:eastAsia="Times New Roman"/>
          <w:b/>
          <w:bCs/>
          <w:sz w:val="24"/>
          <w:szCs w:val="24"/>
          <w:lang w:eastAsia="ru-RU"/>
        </w:rPr>
      </w:pPr>
    </w:p>
    <w:p w:rsidR="00F06B08" w:rsidRPr="00236E2D" w:rsidRDefault="00F06B08" w:rsidP="00F06B08">
      <w:pPr>
        <w:widowControl w:val="0"/>
        <w:autoSpaceDE w:val="0"/>
        <w:autoSpaceDN w:val="0"/>
        <w:adjustRightInd w:val="0"/>
        <w:ind w:firstLine="0"/>
        <w:jc w:val="center"/>
        <w:outlineLvl w:val="0"/>
        <w:rPr>
          <w:rFonts w:eastAsia="Times New Roman"/>
          <w:b/>
          <w:bCs/>
          <w:sz w:val="24"/>
          <w:szCs w:val="24"/>
          <w:lang w:eastAsia="ru-RU"/>
        </w:rPr>
      </w:pPr>
      <w:r w:rsidRPr="00236E2D">
        <w:rPr>
          <w:rFonts w:eastAsia="Times New Roman"/>
          <w:b/>
          <w:bCs/>
          <w:sz w:val="24"/>
          <w:szCs w:val="24"/>
          <w:lang w:eastAsia="ru-RU"/>
        </w:rPr>
        <w:t>5. Досудебный (внесудебный) порядок обжалования решений</w:t>
      </w:r>
    </w:p>
    <w:p w:rsidR="00F06B08" w:rsidRPr="00236E2D" w:rsidRDefault="00F06B08" w:rsidP="00F06B08">
      <w:pPr>
        <w:widowControl w:val="0"/>
        <w:autoSpaceDE w:val="0"/>
        <w:autoSpaceDN w:val="0"/>
        <w:adjustRightInd w:val="0"/>
        <w:ind w:firstLine="0"/>
        <w:jc w:val="center"/>
        <w:outlineLvl w:val="0"/>
        <w:rPr>
          <w:rFonts w:eastAsia="Times New Roman"/>
          <w:b/>
          <w:bCs/>
          <w:sz w:val="24"/>
          <w:szCs w:val="24"/>
          <w:lang w:eastAsia="ru-RU"/>
        </w:rPr>
      </w:pPr>
      <w:r w:rsidRPr="00236E2D">
        <w:rPr>
          <w:rFonts w:eastAsia="Times New Roman"/>
          <w:b/>
          <w:bCs/>
          <w:sz w:val="24"/>
          <w:szCs w:val="24"/>
          <w:lang w:eastAsia="ru-RU"/>
        </w:rPr>
        <w:t xml:space="preserve">и действий (бездействия) </w:t>
      </w:r>
      <w:r w:rsidR="00E953AE" w:rsidRPr="00E953AE">
        <w:rPr>
          <w:rFonts w:eastAsia="Times New Roman"/>
          <w:b/>
          <w:bCs/>
          <w:iCs/>
          <w:sz w:val="24"/>
          <w:szCs w:val="24"/>
          <w:lang w:eastAsia="ru-RU"/>
        </w:rPr>
        <w:t xml:space="preserve">администрации </w:t>
      </w:r>
      <w:proofErr w:type="spellStart"/>
      <w:r w:rsidR="00E953AE" w:rsidRPr="00E953AE">
        <w:rPr>
          <w:rFonts w:eastAsia="Times New Roman"/>
          <w:b/>
          <w:bCs/>
          <w:iCs/>
          <w:sz w:val="24"/>
          <w:szCs w:val="24"/>
          <w:lang w:eastAsia="ru-RU"/>
        </w:rPr>
        <w:t>Старополтавского</w:t>
      </w:r>
      <w:proofErr w:type="spellEnd"/>
      <w:r w:rsidR="00E953AE" w:rsidRPr="00E953AE">
        <w:rPr>
          <w:rFonts w:eastAsia="Times New Roman"/>
          <w:b/>
          <w:bCs/>
          <w:iCs/>
          <w:sz w:val="24"/>
          <w:szCs w:val="24"/>
          <w:lang w:eastAsia="ru-RU"/>
        </w:rPr>
        <w:t xml:space="preserve"> муниципального района Волгоградской области</w:t>
      </w:r>
      <w:r w:rsidRPr="00236E2D">
        <w:rPr>
          <w:rFonts w:eastAsia="Times New Roman"/>
          <w:b/>
          <w:bCs/>
          <w:sz w:val="24"/>
          <w:szCs w:val="24"/>
          <w:lang w:eastAsia="ru-RU"/>
        </w:rPr>
        <w:t xml:space="preserve">, МФЦ, организаций, указанных в </w:t>
      </w:r>
      <w:hyperlink r:id="rId20" w:history="1">
        <w:r w:rsidRPr="00236E2D">
          <w:rPr>
            <w:rFonts w:eastAsia="Times New Roman"/>
            <w:b/>
            <w:bCs/>
            <w:sz w:val="24"/>
            <w:szCs w:val="24"/>
            <w:lang w:eastAsia="ru-RU"/>
          </w:rPr>
          <w:t>части 1.1 статьи 16</w:t>
        </w:r>
      </w:hyperlink>
      <w:r w:rsidRPr="00236E2D">
        <w:rPr>
          <w:rFonts w:eastAsia="Times New Roman"/>
          <w:b/>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06B08" w:rsidRPr="00236E2D" w:rsidRDefault="00F06B08" w:rsidP="00F06B08">
      <w:pPr>
        <w:widowControl w:val="0"/>
        <w:autoSpaceDE w:val="0"/>
        <w:autoSpaceDN w:val="0"/>
        <w:adjustRightInd w:val="0"/>
        <w:jc w:val="center"/>
        <w:outlineLvl w:val="0"/>
        <w:rPr>
          <w:rFonts w:eastAsia="Times New Roman"/>
          <w:b/>
          <w:bCs/>
          <w:sz w:val="24"/>
          <w:szCs w:val="24"/>
          <w:lang w:eastAsia="ru-RU"/>
        </w:rPr>
      </w:pPr>
    </w:p>
    <w:p w:rsidR="00E1427E" w:rsidRPr="007D755A" w:rsidRDefault="00F06B08" w:rsidP="00E1427E">
      <w:pPr>
        <w:widowControl w:val="0"/>
        <w:autoSpaceDE w:val="0"/>
        <w:autoSpaceDN w:val="0"/>
        <w:adjustRightInd w:val="0"/>
        <w:outlineLvl w:val="0"/>
        <w:rPr>
          <w:rFonts w:eastAsia="Times New Roman"/>
          <w:sz w:val="24"/>
          <w:szCs w:val="24"/>
          <w:lang w:eastAsia="ru-RU"/>
        </w:rPr>
      </w:pPr>
      <w:r w:rsidRPr="00236E2D">
        <w:rPr>
          <w:rFonts w:eastAsia="Times New Roman"/>
          <w:sz w:val="24"/>
          <w:szCs w:val="24"/>
          <w:lang w:eastAsia="ru-RU"/>
        </w:rPr>
        <w:t xml:space="preserve">5.1. </w:t>
      </w:r>
      <w:proofErr w:type="gramStart"/>
      <w:r w:rsidR="00E1427E" w:rsidRPr="00236E2D">
        <w:rPr>
          <w:rFonts w:eastAsia="Times New Roman"/>
          <w:sz w:val="24"/>
          <w:szCs w:val="24"/>
          <w:lang w:eastAsia="ru-RU"/>
        </w:rPr>
        <w:t xml:space="preserve">Заявитель может обратиться с жалобой </w:t>
      </w:r>
      <w:r w:rsidR="005F3D27" w:rsidRPr="00236E2D">
        <w:rPr>
          <w:rFonts w:eastAsia="Times New Roman"/>
          <w:sz w:val="24"/>
          <w:szCs w:val="24"/>
          <w:lang w:eastAsia="ru-RU"/>
        </w:rPr>
        <w:t>(приложение №</w:t>
      </w:r>
      <w:r w:rsidR="00420C84">
        <w:rPr>
          <w:rFonts w:eastAsia="Times New Roman"/>
          <w:sz w:val="24"/>
          <w:szCs w:val="24"/>
          <w:lang w:eastAsia="ru-RU"/>
        </w:rPr>
        <w:t>6</w:t>
      </w:r>
      <w:r w:rsidR="005F3D27" w:rsidRPr="00236E2D">
        <w:rPr>
          <w:rFonts w:eastAsia="Times New Roman"/>
          <w:sz w:val="24"/>
          <w:szCs w:val="24"/>
          <w:lang w:eastAsia="ru-RU"/>
        </w:rPr>
        <w:t xml:space="preserve">) </w:t>
      </w:r>
      <w:r w:rsidR="00E1427E" w:rsidRPr="00236E2D">
        <w:rPr>
          <w:rFonts w:eastAsia="Times New Roman"/>
          <w:sz w:val="24"/>
          <w:szCs w:val="24"/>
          <w:lang w:eastAsia="ru-RU"/>
        </w:rPr>
        <w:t xml:space="preserve">на решения и действия (бездействие) администрации </w:t>
      </w:r>
      <w:proofErr w:type="spellStart"/>
      <w:r w:rsidR="00E1427E" w:rsidRPr="00236E2D">
        <w:rPr>
          <w:rFonts w:eastAsia="Times New Roman"/>
          <w:sz w:val="24"/>
          <w:szCs w:val="24"/>
          <w:lang w:eastAsia="ru-RU"/>
        </w:rPr>
        <w:t>Старополтавского</w:t>
      </w:r>
      <w:proofErr w:type="spellEnd"/>
      <w:r w:rsidR="00E1427E" w:rsidRPr="00236E2D">
        <w:rPr>
          <w:rFonts w:eastAsia="Times New Roman"/>
          <w:sz w:val="24"/>
          <w:szCs w:val="24"/>
          <w:lang w:eastAsia="ru-RU"/>
        </w:rPr>
        <w:t xml:space="preserve"> муниципального района Волгоградской области, по форме согласно приложение 5 к настоящему административному регламе</w:t>
      </w:r>
      <w:r w:rsidR="00E1427E" w:rsidRPr="002F0FA3">
        <w:rPr>
          <w:rFonts w:eastAsia="Times New Roman"/>
          <w:sz w:val="24"/>
          <w:szCs w:val="24"/>
          <w:lang w:eastAsia="ru-RU"/>
        </w:rPr>
        <w:t xml:space="preserve">нту, МФЦ, организаций, указанных в части 1.1 статьи 16 Федерального закона № 210-ФЗ, а также их должностных </w:t>
      </w:r>
      <w:r w:rsidR="00E1427E" w:rsidRPr="007D755A">
        <w:rPr>
          <w:rFonts w:eastAsia="Times New Roman"/>
          <w:sz w:val="24"/>
          <w:szCs w:val="24"/>
          <w:lang w:eastAsia="ru-RU"/>
        </w:rPr>
        <w:t>лиц, муниципальных служащих, работников, в том числе в следующих случаях:</w:t>
      </w:r>
      <w:proofErr w:type="gramEnd"/>
    </w:p>
    <w:p w:rsidR="00E1427E" w:rsidRPr="007D755A" w:rsidRDefault="00E1427E" w:rsidP="00E1427E">
      <w:pPr>
        <w:widowControl w:val="0"/>
        <w:autoSpaceDE w:val="0"/>
        <w:autoSpaceDN w:val="0"/>
        <w:adjustRightInd w:val="0"/>
        <w:outlineLvl w:val="0"/>
        <w:rPr>
          <w:rFonts w:eastAsia="Times New Roman"/>
          <w:sz w:val="24"/>
          <w:szCs w:val="24"/>
          <w:lang w:eastAsia="ru-RU"/>
        </w:rPr>
      </w:pPr>
      <w:r w:rsidRPr="007D755A">
        <w:rPr>
          <w:rFonts w:eastAsia="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D755A">
        <w:rPr>
          <w:rFonts w:eastAsia="Times New Roman"/>
          <w:bCs/>
          <w:sz w:val="24"/>
          <w:szCs w:val="24"/>
          <w:lang w:eastAsia="ru-RU"/>
        </w:rPr>
        <w:t>№ 210-ФЗ;</w:t>
      </w:r>
    </w:p>
    <w:p w:rsidR="00E1427E" w:rsidRPr="007D755A" w:rsidRDefault="00E1427E" w:rsidP="00E1427E">
      <w:pPr>
        <w:autoSpaceDE w:val="0"/>
        <w:autoSpaceDN w:val="0"/>
        <w:adjustRightInd w:val="0"/>
        <w:rPr>
          <w:rFonts w:eastAsia="Times New Roman"/>
          <w:sz w:val="24"/>
          <w:szCs w:val="24"/>
          <w:lang w:eastAsia="ru-RU"/>
        </w:rPr>
      </w:pPr>
      <w:r w:rsidRPr="007D755A">
        <w:rPr>
          <w:rFonts w:eastAsia="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7D755A">
        <w:rPr>
          <w:rFonts w:eastAsia="Times New Roman"/>
          <w:bCs/>
          <w:sz w:val="24"/>
          <w:szCs w:val="24"/>
          <w:lang w:eastAsia="ru-RU"/>
        </w:rPr>
        <w:t>Федерального закона</w:t>
      </w:r>
      <w:r>
        <w:rPr>
          <w:rFonts w:eastAsia="Times New Roman"/>
          <w:bCs/>
          <w:sz w:val="24"/>
          <w:szCs w:val="24"/>
          <w:lang w:eastAsia="ru-RU"/>
        </w:rPr>
        <w:t xml:space="preserve"> </w:t>
      </w:r>
      <w:r w:rsidRPr="007D755A">
        <w:rPr>
          <w:rFonts w:eastAsia="Times New Roman"/>
          <w:bCs/>
          <w:sz w:val="24"/>
          <w:szCs w:val="24"/>
          <w:lang w:eastAsia="ru-RU"/>
        </w:rPr>
        <w:t>№ 210-ФЗ</w:t>
      </w:r>
      <w:r w:rsidRPr="007D755A">
        <w:rPr>
          <w:rFonts w:eastAsia="Times New Roman"/>
          <w:sz w:val="24"/>
          <w:szCs w:val="24"/>
          <w:lang w:eastAsia="ru-RU"/>
        </w:rPr>
        <w:t>;</w:t>
      </w:r>
    </w:p>
    <w:p w:rsidR="00E1427E" w:rsidRPr="007D755A" w:rsidRDefault="00E1427E" w:rsidP="00E1427E">
      <w:pPr>
        <w:autoSpaceDE w:val="0"/>
        <w:rPr>
          <w:rFonts w:eastAsia="Times New Roman"/>
          <w:sz w:val="24"/>
          <w:szCs w:val="24"/>
          <w:lang w:eastAsia="ru-RU"/>
        </w:rPr>
      </w:pPr>
      <w:r w:rsidRPr="007D755A">
        <w:rPr>
          <w:rFonts w:eastAsia="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w:t>
      </w:r>
      <w:r>
        <w:rPr>
          <w:rFonts w:eastAsia="Times New Roman"/>
          <w:sz w:val="24"/>
          <w:szCs w:val="24"/>
          <w:lang w:eastAsia="ru-RU"/>
        </w:rPr>
        <w:t xml:space="preserve"> </w:t>
      </w:r>
      <w:r w:rsidRPr="007D755A">
        <w:rPr>
          <w:rFonts w:eastAsia="Times New Roman"/>
          <w:sz w:val="24"/>
          <w:szCs w:val="24"/>
          <w:lang w:eastAsia="ru-RU"/>
        </w:rPr>
        <w:t>услуги;</w:t>
      </w:r>
    </w:p>
    <w:p w:rsidR="00E1427E" w:rsidRPr="007D755A" w:rsidRDefault="00E1427E" w:rsidP="00E1427E">
      <w:pPr>
        <w:autoSpaceDE w:val="0"/>
        <w:rPr>
          <w:rFonts w:eastAsia="Times New Roman"/>
          <w:sz w:val="24"/>
          <w:szCs w:val="24"/>
          <w:lang w:eastAsia="ru-RU"/>
        </w:rPr>
      </w:pPr>
      <w:r w:rsidRPr="007D755A">
        <w:rPr>
          <w:rFonts w:eastAsia="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Pr>
          <w:rFonts w:eastAsia="Times New Roman"/>
          <w:sz w:val="24"/>
          <w:szCs w:val="24"/>
          <w:lang w:eastAsia="ru-RU"/>
        </w:rPr>
        <w:t xml:space="preserve"> </w:t>
      </w:r>
      <w:r w:rsidRPr="007D755A">
        <w:rPr>
          <w:rFonts w:eastAsia="Times New Roman"/>
          <w:sz w:val="24"/>
          <w:szCs w:val="24"/>
          <w:lang w:eastAsia="ru-RU"/>
        </w:rPr>
        <w:t>для предоставления муниципальной услуги, у заявителя;</w:t>
      </w:r>
    </w:p>
    <w:p w:rsidR="00E1427E" w:rsidRPr="007D755A" w:rsidRDefault="00E1427E" w:rsidP="00E1427E">
      <w:pPr>
        <w:autoSpaceDE w:val="0"/>
        <w:autoSpaceDN w:val="0"/>
        <w:adjustRightInd w:val="0"/>
        <w:rPr>
          <w:rFonts w:eastAsia="Times New Roman"/>
          <w:sz w:val="24"/>
          <w:szCs w:val="24"/>
          <w:lang w:eastAsia="ru-RU"/>
        </w:rPr>
      </w:pPr>
      <w:proofErr w:type="gramStart"/>
      <w:r w:rsidRPr="007D755A">
        <w:rPr>
          <w:rFonts w:eastAsia="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D755A">
        <w:rPr>
          <w:rFonts w:eastAsia="Times New Roman"/>
          <w:sz w:val="24"/>
          <w:szCs w:val="24"/>
          <w:lang w:eastAsia="ru-RU"/>
        </w:rPr>
        <w:t xml:space="preserve"> В </w:t>
      </w:r>
      <w:r w:rsidRPr="007D755A">
        <w:rPr>
          <w:rFonts w:eastAsia="Times New Roman"/>
          <w:sz w:val="24"/>
          <w:szCs w:val="24"/>
          <w:lang w:eastAsia="ru-RU"/>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7D755A">
        <w:rPr>
          <w:rFonts w:eastAsia="Times New Roman"/>
          <w:bCs/>
          <w:sz w:val="24"/>
          <w:szCs w:val="24"/>
          <w:lang w:eastAsia="ru-RU"/>
        </w:rPr>
        <w:t>Федерального закона № 210-ФЗ</w:t>
      </w:r>
      <w:r w:rsidRPr="007D755A">
        <w:rPr>
          <w:rFonts w:eastAsia="Times New Roman"/>
          <w:sz w:val="24"/>
          <w:szCs w:val="24"/>
          <w:lang w:eastAsia="ru-RU"/>
        </w:rPr>
        <w:t>;</w:t>
      </w:r>
    </w:p>
    <w:p w:rsidR="00E1427E" w:rsidRPr="007D755A" w:rsidRDefault="00E1427E" w:rsidP="00E1427E">
      <w:pPr>
        <w:autoSpaceDE w:val="0"/>
        <w:rPr>
          <w:rFonts w:eastAsia="Times New Roman"/>
          <w:sz w:val="24"/>
          <w:szCs w:val="24"/>
          <w:lang w:eastAsia="ru-RU"/>
        </w:rPr>
      </w:pPr>
      <w:r w:rsidRPr="007D755A">
        <w:rPr>
          <w:rFonts w:eastAsia="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1427E" w:rsidRPr="007D755A" w:rsidRDefault="00E1427E" w:rsidP="00E1427E">
      <w:pPr>
        <w:autoSpaceDE w:val="0"/>
        <w:ind w:right="-16"/>
        <w:rPr>
          <w:rFonts w:eastAsia="Times New Roman"/>
          <w:sz w:val="24"/>
          <w:szCs w:val="24"/>
          <w:lang w:eastAsia="ru-RU"/>
        </w:rPr>
      </w:pPr>
      <w:proofErr w:type="gramStart"/>
      <w:r w:rsidRPr="007D755A">
        <w:rPr>
          <w:rFonts w:eastAsia="Times New Roman"/>
          <w:sz w:val="24"/>
          <w:szCs w:val="24"/>
          <w:lang w:eastAsia="ru-RU"/>
        </w:rPr>
        <w:t xml:space="preserve">7) отказ </w:t>
      </w:r>
      <w:r w:rsidRPr="007D755A">
        <w:rPr>
          <w:sz w:val="24"/>
          <w:szCs w:val="24"/>
        </w:rPr>
        <w:t xml:space="preserve">администрации </w:t>
      </w:r>
      <w:proofErr w:type="spellStart"/>
      <w:r w:rsidRPr="007D755A">
        <w:rPr>
          <w:sz w:val="24"/>
          <w:szCs w:val="24"/>
        </w:rPr>
        <w:t>Старополтавского</w:t>
      </w:r>
      <w:proofErr w:type="spellEnd"/>
      <w:r w:rsidRPr="007D755A">
        <w:rPr>
          <w:sz w:val="24"/>
          <w:szCs w:val="24"/>
        </w:rPr>
        <w:t xml:space="preserve"> муниципального района Волгоградской области</w:t>
      </w:r>
      <w:r w:rsidRPr="007D755A">
        <w:rPr>
          <w:rFonts w:eastAsia="Times New Roman"/>
          <w:sz w:val="24"/>
          <w:szCs w:val="24"/>
          <w:lang w:eastAsia="ru-RU"/>
        </w:rPr>
        <w:t xml:space="preserve">, должностного лица администрации </w:t>
      </w:r>
      <w:proofErr w:type="spellStart"/>
      <w:r w:rsidRPr="007D755A">
        <w:rPr>
          <w:rFonts w:eastAsia="Times New Roman"/>
          <w:sz w:val="24"/>
          <w:szCs w:val="24"/>
          <w:lang w:eastAsia="ru-RU"/>
        </w:rPr>
        <w:t>Старополтавского</w:t>
      </w:r>
      <w:proofErr w:type="spellEnd"/>
      <w:r w:rsidRPr="007D755A">
        <w:rPr>
          <w:rFonts w:eastAsia="Times New Roman"/>
          <w:sz w:val="24"/>
          <w:szCs w:val="24"/>
          <w:lang w:eastAsia="ru-RU"/>
        </w:rPr>
        <w:t xml:space="preserve"> муниципального района,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755A">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1427E" w:rsidRPr="007D755A" w:rsidRDefault="00E1427E" w:rsidP="00E1427E">
      <w:pPr>
        <w:autoSpaceDE w:val="0"/>
        <w:autoSpaceDN w:val="0"/>
        <w:adjustRightInd w:val="0"/>
        <w:rPr>
          <w:rFonts w:eastAsia="Times New Roman"/>
          <w:sz w:val="24"/>
          <w:szCs w:val="24"/>
          <w:lang w:eastAsia="ru-RU"/>
        </w:rPr>
      </w:pPr>
      <w:r w:rsidRPr="007D755A">
        <w:rPr>
          <w:rFonts w:eastAsia="Times New Roman"/>
          <w:sz w:val="24"/>
          <w:szCs w:val="24"/>
          <w:lang w:eastAsia="ru-RU"/>
        </w:rPr>
        <w:t>8) нарушение срока или порядка выдачи документов по результатам предоставления муниципальной услуги;</w:t>
      </w:r>
    </w:p>
    <w:p w:rsidR="00E1427E" w:rsidRPr="007D755A" w:rsidRDefault="00E1427E" w:rsidP="00E1427E">
      <w:pPr>
        <w:autoSpaceDE w:val="0"/>
        <w:autoSpaceDN w:val="0"/>
        <w:adjustRightInd w:val="0"/>
        <w:rPr>
          <w:rFonts w:eastAsia="Times New Roman"/>
          <w:sz w:val="24"/>
          <w:szCs w:val="24"/>
          <w:lang w:eastAsia="ru-RU"/>
        </w:rPr>
      </w:pPr>
      <w:proofErr w:type="gramStart"/>
      <w:r w:rsidRPr="007D755A">
        <w:rPr>
          <w:rFonts w:eastAsia="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D755A">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Pr>
          <w:rFonts w:eastAsia="Times New Roman"/>
          <w:sz w:val="24"/>
          <w:szCs w:val="24"/>
          <w:lang w:eastAsia="ru-RU"/>
        </w:rPr>
        <w:t xml:space="preserve"> </w:t>
      </w:r>
      <w:r w:rsidRPr="007D755A">
        <w:rPr>
          <w:rFonts w:eastAsia="Times New Roman"/>
          <w:sz w:val="24"/>
          <w:szCs w:val="24"/>
          <w:lang w:eastAsia="ru-RU"/>
        </w:rPr>
        <w:t>№ 210-ФЗ.</w:t>
      </w:r>
    </w:p>
    <w:p w:rsidR="00F06B08" w:rsidRPr="00F06B08" w:rsidRDefault="00E1427E" w:rsidP="00E1427E">
      <w:pPr>
        <w:widowControl w:val="0"/>
        <w:autoSpaceDE w:val="0"/>
        <w:autoSpaceDN w:val="0"/>
        <w:adjustRightInd w:val="0"/>
        <w:outlineLvl w:val="0"/>
        <w:rPr>
          <w:rFonts w:eastAsia="Times New Roman"/>
          <w:szCs w:val="28"/>
          <w:lang w:eastAsia="ru-RU"/>
        </w:rPr>
      </w:pPr>
      <w:r w:rsidRPr="007D755A">
        <w:rPr>
          <w:rFonts w:eastAsia="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w:t>
      </w:r>
      <w:r>
        <w:rPr>
          <w:rFonts w:eastAsia="Times New Roman"/>
          <w:sz w:val="24"/>
          <w:szCs w:val="24"/>
          <w:lang w:eastAsia="ru-RU"/>
        </w:rPr>
        <w:t xml:space="preserve"> </w:t>
      </w:r>
      <w:r w:rsidRPr="007D755A">
        <w:rPr>
          <w:rFonts w:eastAsia="Times New Roman"/>
          <w:sz w:val="24"/>
          <w:szCs w:val="24"/>
          <w:lang w:eastAsia="ru-RU"/>
        </w:rPr>
        <w:t>муниципальной услуги в полном объеме в порядке, определенном частью 1.3 статьи 16 Федерального закона</w:t>
      </w:r>
      <w:r>
        <w:rPr>
          <w:rFonts w:eastAsia="Times New Roman"/>
          <w:bCs/>
          <w:sz w:val="24"/>
          <w:szCs w:val="24"/>
          <w:lang w:eastAsia="ru-RU"/>
        </w:rPr>
        <w:t xml:space="preserve"> </w:t>
      </w:r>
      <w:r w:rsidRPr="007D755A">
        <w:rPr>
          <w:sz w:val="24"/>
          <w:szCs w:val="24"/>
          <w:lang w:eastAsia="ru-RU"/>
        </w:rPr>
        <w:t>№ 210-ФЗ.</w:t>
      </w:r>
    </w:p>
    <w:p w:rsidR="00E1427E" w:rsidRPr="00236E2D" w:rsidRDefault="00F06B08" w:rsidP="00E1427E">
      <w:pPr>
        <w:widowControl w:val="0"/>
        <w:autoSpaceDE w:val="0"/>
        <w:autoSpaceDN w:val="0"/>
        <w:adjustRightInd w:val="0"/>
        <w:spacing w:line="276" w:lineRule="auto"/>
        <w:ind w:firstLine="720"/>
        <w:rPr>
          <w:rFonts w:eastAsia="Times New Roman"/>
          <w:sz w:val="24"/>
          <w:szCs w:val="24"/>
          <w:lang w:eastAsia="ru-RU"/>
        </w:rPr>
      </w:pPr>
      <w:r w:rsidRPr="00236E2D">
        <w:rPr>
          <w:rFonts w:eastAsia="Times New Roman"/>
          <w:sz w:val="24"/>
          <w:szCs w:val="24"/>
          <w:lang w:eastAsia="ru-RU"/>
        </w:rPr>
        <w:t xml:space="preserve">5.2. </w:t>
      </w:r>
      <w:r w:rsidR="00E1427E" w:rsidRPr="00236E2D">
        <w:rPr>
          <w:rFonts w:eastAsia="Times New Roman"/>
          <w:sz w:val="24"/>
          <w:szCs w:val="24"/>
          <w:lang w:eastAsia="ru-RU"/>
        </w:rPr>
        <w:t xml:space="preserve">Жалоба подается в письменной форме на бумажном носителе, в электронной форме в администрацию </w:t>
      </w:r>
      <w:proofErr w:type="spellStart"/>
      <w:r w:rsidR="00E1427E" w:rsidRPr="00236E2D">
        <w:rPr>
          <w:rFonts w:eastAsia="Times New Roman"/>
          <w:sz w:val="24"/>
          <w:szCs w:val="24"/>
          <w:lang w:eastAsia="ru-RU"/>
        </w:rPr>
        <w:t>Старополтавского</w:t>
      </w:r>
      <w:proofErr w:type="spellEnd"/>
      <w:r w:rsidR="00E1427E" w:rsidRPr="00236E2D">
        <w:rPr>
          <w:rFonts w:eastAsia="Times New Roman"/>
          <w:sz w:val="24"/>
          <w:szCs w:val="24"/>
          <w:lang w:eastAsia="ru-RU"/>
        </w:rPr>
        <w:t xml:space="preserve"> муниципального района,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1427E" w:rsidRPr="00236E2D" w:rsidRDefault="00E1427E" w:rsidP="00E1427E">
      <w:pPr>
        <w:widowControl w:val="0"/>
        <w:autoSpaceDE w:val="0"/>
        <w:autoSpaceDN w:val="0"/>
        <w:adjustRightInd w:val="0"/>
        <w:spacing w:line="276" w:lineRule="auto"/>
        <w:ind w:firstLine="720"/>
        <w:rPr>
          <w:rFonts w:eastAsia="Times New Roman"/>
          <w:sz w:val="24"/>
          <w:szCs w:val="24"/>
          <w:lang w:eastAsia="ru-RU"/>
        </w:rPr>
      </w:pPr>
      <w:proofErr w:type="gramStart"/>
      <w:r w:rsidRPr="00236E2D">
        <w:rPr>
          <w:rFonts w:eastAsia="Times New Roman"/>
          <w:sz w:val="24"/>
          <w:szCs w:val="24"/>
          <w:lang w:eastAsia="ru-RU"/>
        </w:rPr>
        <w:t xml:space="preserve">Жалоба на решения и действия (бездействие) 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w:t>
      </w:r>
      <w:r w:rsidRPr="00236E2D">
        <w:rPr>
          <w:rFonts w:eastAsia="Times New Roman"/>
          <w:sz w:val="24"/>
          <w:szCs w:val="24"/>
          <w:lang w:eastAsia="ru-RU"/>
        </w:rPr>
        <w:lastRenderedPageBreak/>
        <w:t xml:space="preserve">муниципального района Волгоградской области, должностного лица 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муниципального района Волгоградской области, муниципального служащего, 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E1427E" w:rsidRPr="00236E2D" w:rsidRDefault="00E1427E" w:rsidP="00E1427E">
      <w:pPr>
        <w:widowControl w:val="0"/>
        <w:autoSpaceDE w:val="0"/>
        <w:autoSpaceDN w:val="0"/>
        <w:adjustRightInd w:val="0"/>
        <w:spacing w:line="276" w:lineRule="auto"/>
        <w:ind w:firstLine="720"/>
        <w:rPr>
          <w:rFonts w:eastAsia="Times New Roman"/>
          <w:sz w:val="24"/>
          <w:szCs w:val="24"/>
          <w:lang w:eastAsia="ru-RU"/>
        </w:rPr>
      </w:pPr>
      <w:r w:rsidRPr="00236E2D">
        <w:rPr>
          <w:rFonts w:eastAsia="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может быть принята при личном приеме заявителя. </w:t>
      </w:r>
    </w:p>
    <w:p w:rsidR="00F06B08" w:rsidRPr="00236E2D" w:rsidRDefault="00E1427E" w:rsidP="00E1427E">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может быть принята при личном приеме заявителя.</w:t>
      </w:r>
    </w:p>
    <w:p w:rsidR="00F06B08" w:rsidRPr="00236E2D" w:rsidRDefault="00F06B08" w:rsidP="00F06B08">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5.3. </w:t>
      </w:r>
      <w:r w:rsidR="00E1427E" w:rsidRPr="00236E2D">
        <w:rPr>
          <w:rFonts w:eastAsia="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6B08" w:rsidRPr="00236E2D" w:rsidRDefault="00F06B08" w:rsidP="00F06B08">
      <w:pPr>
        <w:widowControl w:val="0"/>
        <w:autoSpaceDE w:val="0"/>
        <w:ind w:right="-16"/>
        <w:rPr>
          <w:rFonts w:eastAsia="Times New Roman"/>
          <w:sz w:val="24"/>
          <w:szCs w:val="24"/>
          <w:lang w:eastAsia="ru-RU"/>
        </w:rPr>
      </w:pPr>
      <w:r w:rsidRPr="00236E2D">
        <w:rPr>
          <w:rFonts w:eastAsia="Times New Roman"/>
          <w:sz w:val="24"/>
          <w:szCs w:val="24"/>
          <w:lang w:eastAsia="ru-RU"/>
        </w:rPr>
        <w:t>5.4. Жалоба должна содержать:</w:t>
      </w:r>
    </w:p>
    <w:p w:rsidR="005D194A" w:rsidRPr="00236E2D" w:rsidRDefault="005D194A" w:rsidP="005D194A">
      <w:pPr>
        <w:widowControl w:val="0"/>
        <w:autoSpaceDE w:val="0"/>
        <w:ind w:right="-16"/>
        <w:rPr>
          <w:rFonts w:eastAsia="Times New Roman"/>
          <w:sz w:val="24"/>
          <w:szCs w:val="24"/>
          <w:lang w:eastAsia="ru-RU"/>
        </w:rPr>
      </w:pPr>
      <w:r w:rsidRPr="00236E2D">
        <w:rPr>
          <w:rFonts w:eastAsia="Times New Roman"/>
          <w:sz w:val="24"/>
          <w:szCs w:val="24"/>
          <w:lang w:eastAsia="ru-RU"/>
        </w:rPr>
        <w:t xml:space="preserve">1) Наименование 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муниципального района, должностного лица</w:t>
      </w:r>
      <w:r w:rsidRPr="00236E2D">
        <w:rPr>
          <w:rFonts w:eastAsia="Times New Roman"/>
          <w:bCs/>
          <w:sz w:val="24"/>
          <w:szCs w:val="24"/>
          <w:lang w:eastAsia="ru-RU"/>
        </w:rPr>
        <w:t xml:space="preserve"> </w:t>
      </w:r>
      <w:r w:rsidRPr="00236E2D">
        <w:rPr>
          <w:rFonts w:eastAsia="Times New Roman"/>
          <w:sz w:val="24"/>
          <w:szCs w:val="24"/>
          <w:lang w:eastAsia="ru-RU"/>
        </w:rPr>
        <w:t xml:space="preserve">администрации </w:t>
      </w:r>
      <w:proofErr w:type="spellStart"/>
      <w:r w:rsidRPr="00236E2D">
        <w:rPr>
          <w:rFonts w:eastAsia="Times New Roman"/>
          <w:sz w:val="24"/>
          <w:szCs w:val="24"/>
          <w:lang w:eastAsia="ru-RU"/>
        </w:rPr>
        <w:t>Старополтавского</w:t>
      </w:r>
      <w:proofErr w:type="spellEnd"/>
      <w:r w:rsidRPr="00236E2D">
        <w:rPr>
          <w:rFonts w:eastAsia="Times New Roman"/>
          <w:sz w:val="24"/>
          <w:szCs w:val="24"/>
          <w:lang w:eastAsia="ru-RU"/>
        </w:rPr>
        <w:t xml:space="preserve"> муниципального района</w:t>
      </w:r>
      <w:proofErr w:type="gramStart"/>
      <w:r w:rsidRPr="00236E2D">
        <w:rPr>
          <w:rFonts w:eastAsia="Times New Roman"/>
          <w:sz w:val="24"/>
          <w:szCs w:val="24"/>
          <w:lang w:eastAsia="ru-RU"/>
        </w:rPr>
        <w:t>,</w:t>
      </w:r>
      <w:r w:rsidRPr="00236E2D">
        <w:rPr>
          <w:sz w:val="24"/>
          <w:szCs w:val="24"/>
        </w:rPr>
        <w:t>,</w:t>
      </w:r>
      <w:r w:rsidRPr="00236E2D">
        <w:rPr>
          <w:rFonts w:eastAsia="Times New Roman"/>
          <w:sz w:val="24"/>
          <w:szCs w:val="24"/>
          <w:lang w:eastAsia="ru-RU"/>
        </w:rPr>
        <w:t xml:space="preserve"> </w:t>
      </w:r>
      <w:proofErr w:type="gramEnd"/>
      <w:r w:rsidRPr="00236E2D">
        <w:rPr>
          <w:rFonts w:eastAsia="Times New Roman"/>
          <w:sz w:val="24"/>
          <w:szCs w:val="24"/>
          <w:lang w:eastAsia="ru-RU"/>
        </w:rPr>
        <w:t>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5D194A" w:rsidRPr="00236E2D" w:rsidRDefault="005D194A" w:rsidP="005D194A">
      <w:pPr>
        <w:widowControl w:val="0"/>
        <w:autoSpaceDE w:val="0"/>
        <w:ind w:right="-16"/>
        <w:rPr>
          <w:rFonts w:eastAsia="Times New Roman"/>
          <w:sz w:val="24"/>
          <w:szCs w:val="24"/>
          <w:lang w:eastAsia="ru-RU"/>
        </w:rPr>
      </w:pPr>
      <w:proofErr w:type="gramStart"/>
      <w:r w:rsidRPr="00236E2D">
        <w:rPr>
          <w:rFonts w:eastAsia="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194A" w:rsidRPr="00236E2D" w:rsidRDefault="005D194A" w:rsidP="005D194A">
      <w:pPr>
        <w:widowControl w:val="0"/>
        <w:autoSpaceDE w:val="0"/>
        <w:ind w:right="-16"/>
        <w:rPr>
          <w:rFonts w:eastAsia="Times New Roman"/>
          <w:sz w:val="24"/>
          <w:szCs w:val="24"/>
          <w:lang w:eastAsia="ru-RU"/>
        </w:rPr>
      </w:pPr>
      <w:r w:rsidRPr="00236E2D">
        <w:rPr>
          <w:rFonts w:eastAsia="Times New Roman"/>
          <w:sz w:val="24"/>
          <w:szCs w:val="24"/>
          <w:lang w:eastAsia="ru-RU"/>
        </w:rPr>
        <w:t xml:space="preserve">3) сведения об обжалуемых решениях и действиях (бездействии)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 должностного лица, 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либо муниципального служащего, МФЦ, работника МФЦ, организаций, предусмотренных частью 1.1 статьи 16 Федерального закона № 210-ФЗ, их работников;</w:t>
      </w:r>
    </w:p>
    <w:p w:rsidR="005D194A" w:rsidRPr="00236E2D" w:rsidRDefault="005D194A" w:rsidP="005D194A">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4) доводы, на основании которых заявитель не согласен с решением и действиями (бездействием)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 должностного лица, 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D194A" w:rsidRPr="00236E2D" w:rsidRDefault="005D194A" w:rsidP="005D194A">
      <w:pPr>
        <w:widowControl w:val="0"/>
        <w:autoSpaceDE w:val="0"/>
        <w:ind w:right="-16"/>
        <w:rPr>
          <w:rFonts w:eastAsia="Times New Roman"/>
          <w:sz w:val="24"/>
          <w:szCs w:val="24"/>
          <w:lang w:eastAsia="ru-RU"/>
        </w:rPr>
      </w:pPr>
      <w:r w:rsidRPr="00236E2D">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5D194A" w:rsidRPr="00236E2D" w:rsidRDefault="005D194A" w:rsidP="005D194A">
      <w:pPr>
        <w:widowControl w:val="0"/>
        <w:autoSpaceDE w:val="0"/>
        <w:ind w:right="-16"/>
        <w:rPr>
          <w:rFonts w:eastAsia="Times New Roman"/>
          <w:sz w:val="24"/>
          <w:szCs w:val="24"/>
          <w:lang w:eastAsia="ru-RU"/>
        </w:rPr>
      </w:pPr>
      <w:r w:rsidRPr="00236E2D">
        <w:rPr>
          <w:rFonts w:eastAsia="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5D194A" w:rsidRPr="00236E2D" w:rsidRDefault="005D194A" w:rsidP="005D194A">
      <w:pPr>
        <w:widowControl w:val="0"/>
        <w:autoSpaceDE w:val="0"/>
        <w:autoSpaceDN w:val="0"/>
        <w:adjustRightInd w:val="0"/>
        <w:rPr>
          <w:rFonts w:eastAsia="Times New Roman"/>
          <w:sz w:val="24"/>
          <w:szCs w:val="24"/>
          <w:lang w:eastAsia="ru-RU"/>
        </w:rPr>
      </w:pPr>
      <w:proofErr w:type="gramStart"/>
      <w:r w:rsidRPr="00236E2D">
        <w:rPr>
          <w:rFonts w:eastAsia="Times New Roman"/>
          <w:sz w:val="24"/>
          <w:szCs w:val="24"/>
          <w:lang w:eastAsia="ru-RU"/>
        </w:rPr>
        <w:lastRenderedPageBreak/>
        <w:t xml:space="preserve">Жалоба, поступившая в </w:t>
      </w:r>
      <w:r w:rsidRPr="00236E2D">
        <w:rPr>
          <w:sz w:val="24"/>
          <w:szCs w:val="24"/>
        </w:rPr>
        <w:t xml:space="preserve">администрацию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МФЦ, организаций, предусмотренных частью 1.1 статьи 16 настоящего Федерального закона № 210-ФЗ, в приеме документов у заявителя</w:t>
      </w:r>
      <w:proofErr w:type="gramEnd"/>
      <w:r w:rsidRPr="00236E2D">
        <w:rPr>
          <w:rFonts w:eastAsia="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194A" w:rsidRPr="00236E2D" w:rsidRDefault="005D194A" w:rsidP="005D194A">
      <w:pPr>
        <w:widowControl w:val="0"/>
        <w:rPr>
          <w:rFonts w:eastAsia="Times New Roman"/>
          <w:sz w:val="24"/>
          <w:szCs w:val="24"/>
          <w:lang w:eastAsia="ru-RU"/>
        </w:rPr>
      </w:pPr>
      <w:r w:rsidRPr="00236E2D">
        <w:rPr>
          <w:rFonts w:eastAsia="Times New Roman"/>
          <w:sz w:val="24"/>
          <w:szCs w:val="24"/>
          <w:lang w:eastAsia="ru-RU"/>
        </w:rPr>
        <w:t xml:space="preserve">5.6. В случае если в жалобе не </w:t>
      </w:r>
      <w:proofErr w:type="gramStart"/>
      <w:r w:rsidRPr="00236E2D">
        <w:rPr>
          <w:rFonts w:eastAsia="Times New Roman"/>
          <w:sz w:val="24"/>
          <w:szCs w:val="24"/>
          <w:lang w:eastAsia="ru-RU"/>
        </w:rPr>
        <w:t>указаны</w:t>
      </w:r>
      <w:proofErr w:type="gramEnd"/>
      <w:r w:rsidRPr="00236E2D">
        <w:rPr>
          <w:rFonts w:eastAsia="Times New Roman"/>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5D194A" w:rsidRPr="00236E2D" w:rsidRDefault="005D194A" w:rsidP="005D194A">
      <w:pPr>
        <w:widowControl w:val="0"/>
        <w:rPr>
          <w:rFonts w:eastAsia="Times New Roman"/>
          <w:sz w:val="24"/>
          <w:szCs w:val="24"/>
          <w:lang w:eastAsia="ru-RU"/>
        </w:rPr>
      </w:pPr>
      <w:r w:rsidRPr="00236E2D">
        <w:rPr>
          <w:rFonts w:eastAsia="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D194A" w:rsidRPr="00236E2D" w:rsidRDefault="005D194A" w:rsidP="005D194A">
      <w:pPr>
        <w:widowControl w:val="0"/>
        <w:rPr>
          <w:rFonts w:eastAsia="Times New Roman"/>
          <w:sz w:val="24"/>
          <w:szCs w:val="24"/>
          <w:lang w:eastAsia="ru-RU"/>
        </w:rPr>
      </w:pPr>
      <w:proofErr w:type="gramStart"/>
      <w:r w:rsidRPr="00236E2D">
        <w:rPr>
          <w:rFonts w:eastAsia="Times New Roman"/>
          <w:sz w:val="24"/>
          <w:szCs w:val="24"/>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D194A" w:rsidRPr="00236E2D" w:rsidRDefault="005D194A" w:rsidP="005D194A">
      <w:pPr>
        <w:widowControl w:val="0"/>
        <w:rPr>
          <w:rFonts w:eastAsia="Times New Roman"/>
          <w:sz w:val="24"/>
          <w:szCs w:val="24"/>
          <w:lang w:eastAsia="ru-RU"/>
        </w:rPr>
      </w:pPr>
      <w:r w:rsidRPr="00236E2D">
        <w:rPr>
          <w:rFonts w:eastAsia="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D194A" w:rsidRPr="00236E2D" w:rsidRDefault="005D194A" w:rsidP="005D194A">
      <w:pPr>
        <w:widowControl w:val="0"/>
        <w:rPr>
          <w:rFonts w:eastAsia="Times New Roman"/>
          <w:sz w:val="24"/>
          <w:szCs w:val="24"/>
          <w:lang w:eastAsia="ru-RU"/>
        </w:rPr>
      </w:pPr>
      <w:proofErr w:type="gramStart"/>
      <w:r w:rsidRPr="00236E2D">
        <w:rPr>
          <w:rFonts w:eastAsia="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D194A" w:rsidRPr="00236E2D" w:rsidRDefault="005D194A" w:rsidP="005D194A">
      <w:pPr>
        <w:widowControl w:val="0"/>
        <w:rPr>
          <w:rFonts w:eastAsia="Times New Roman"/>
          <w:bCs/>
          <w:sz w:val="24"/>
          <w:szCs w:val="24"/>
          <w:lang w:eastAsia="ru-RU"/>
        </w:rPr>
      </w:pPr>
      <w:r w:rsidRPr="00236E2D">
        <w:rPr>
          <w:rFonts w:eastAsia="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D194A" w:rsidRPr="00236E2D" w:rsidRDefault="005D194A" w:rsidP="005D194A">
      <w:pPr>
        <w:widowControl w:val="0"/>
        <w:rPr>
          <w:rFonts w:eastAsia="Times New Roman"/>
          <w:sz w:val="24"/>
          <w:szCs w:val="24"/>
          <w:lang w:eastAsia="ru-RU"/>
        </w:rPr>
      </w:pPr>
      <w:r w:rsidRPr="00236E2D">
        <w:rPr>
          <w:rFonts w:eastAsia="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D194A" w:rsidRPr="00236E2D" w:rsidRDefault="005D194A" w:rsidP="005D194A">
      <w:pPr>
        <w:widowControl w:val="0"/>
        <w:autoSpaceDE w:val="0"/>
        <w:autoSpaceDN w:val="0"/>
        <w:adjustRightInd w:val="0"/>
        <w:rPr>
          <w:rFonts w:eastAsia="Times New Roman"/>
          <w:sz w:val="24"/>
          <w:szCs w:val="24"/>
          <w:lang w:eastAsia="ru-RU"/>
        </w:rPr>
      </w:pPr>
      <w:proofErr w:type="gramStart"/>
      <w:r w:rsidRPr="00236E2D">
        <w:rPr>
          <w:rFonts w:eastAsia="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36E2D">
        <w:rPr>
          <w:rFonts w:eastAsia="Times New Roman"/>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D194A" w:rsidRPr="00236E2D" w:rsidRDefault="005D194A" w:rsidP="005D194A">
      <w:pPr>
        <w:widowControl w:val="0"/>
        <w:autoSpaceDE w:val="0"/>
        <w:ind w:right="-16"/>
        <w:rPr>
          <w:rFonts w:eastAsia="Times New Roman"/>
          <w:sz w:val="24"/>
          <w:szCs w:val="24"/>
          <w:lang w:eastAsia="ru-RU"/>
        </w:rPr>
      </w:pPr>
      <w:r w:rsidRPr="00236E2D">
        <w:rPr>
          <w:rFonts w:eastAsia="Times New Roman"/>
          <w:sz w:val="24"/>
          <w:szCs w:val="24"/>
          <w:lang w:eastAsia="ru-RU"/>
        </w:rPr>
        <w:t>5.7. По результатам рассмотрения жалобы принимается одно из следующих решений:</w:t>
      </w:r>
    </w:p>
    <w:p w:rsidR="005D194A" w:rsidRPr="00236E2D" w:rsidRDefault="005D194A" w:rsidP="005D194A">
      <w:pPr>
        <w:widowControl w:val="0"/>
        <w:autoSpaceDE w:val="0"/>
        <w:autoSpaceDN w:val="0"/>
        <w:adjustRightInd w:val="0"/>
        <w:rPr>
          <w:rFonts w:eastAsia="Times New Roman"/>
          <w:strike/>
          <w:sz w:val="24"/>
          <w:szCs w:val="24"/>
          <w:lang w:eastAsia="ru-RU"/>
        </w:rPr>
      </w:pPr>
      <w:proofErr w:type="gramStart"/>
      <w:r w:rsidRPr="00236E2D">
        <w:rPr>
          <w:rFonts w:eastAsia="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D194A" w:rsidRPr="00236E2D" w:rsidRDefault="005D194A" w:rsidP="005D194A">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 в удовлетворении жалобы отказывается.</w:t>
      </w:r>
    </w:p>
    <w:p w:rsidR="005D194A" w:rsidRPr="00236E2D" w:rsidRDefault="005D194A" w:rsidP="005D194A">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lastRenderedPageBreak/>
        <w:t>5.8. Основаниями для отказа в удовлетворении жалобы являются:</w:t>
      </w:r>
    </w:p>
    <w:p w:rsidR="005D194A" w:rsidRPr="00236E2D" w:rsidRDefault="005D194A" w:rsidP="005D194A">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 xml:space="preserve">1) признание </w:t>
      </w:r>
      <w:proofErr w:type="gramStart"/>
      <w:r w:rsidRPr="00236E2D">
        <w:rPr>
          <w:rFonts w:eastAsia="Times New Roman"/>
          <w:sz w:val="24"/>
          <w:szCs w:val="24"/>
          <w:lang w:eastAsia="ru-RU"/>
        </w:rPr>
        <w:t>правомерными</w:t>
      </w:r>
      <w:proofErr w:type="gramEnd"/>
      <w:r w:rsidRPr="00236E2D">
        <w:rPr>
          <w:rFonts w:eastAsia="Times New Roman"/>
          <w:sz w:val="24"/>
          <w:szCs w:val="24"/>
          <w:lang w:eastAsia="ru-RU"/>
        </w:rPr>
        <w:t xml:space="preserve"> решения и (или) действий (бездействия)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xml:space="preserve"> должностных лиц, муниципальных служащих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D194A" w:rsidRPr="00236E2D" w:rsidRDefault="005D194A" w:rsidP="005D194A">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2) наличие вступившего в законную силу решения суда по жалобе о том же предмете и по тем же основаниям;</w:t>
      </w:r>
    </w:p>
    <w:p w:rsidR="005D194A" w:rsidRPr="00236E2D" w:rsidRDefault="005D194A" w:rsidP="005D194A">
      <w:pPr>
        <w:widowControl w:val="0"/>
        <w:autoSpaceDE w:val="0"/>
        <w:autoSpaceDN w:val="0"/>
        <w:adjustRightInd w:val="0"/>
        <w:rPr>
          <w:rFonts w:eastAsia="Times New Roman"/>
          <w:sz w:val="24"/>
          <w:szCs w:val="24"/>
          <w:lang w:eastAsia="ru-RU"/>
        </w:rPr>
      </w:pPr>
      <w:r w:rsidRPr="00236E2D">
        <w:rPr>
          <w:rFonts w:eastAsia="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5D194A" w:rsidRPr="00236E2D" w:rsidRDefault="005D194A" w:rsidP="005D194A">
      <w:pPr>
        <w:widowControl w:val="0"/>
        <w:autoSpaceDE w:val="0"/>
        <w:ind w:right="-16"/>
        <w:rPr>
          <w:rFonts w:eastAsia="Times New Roman"/>
          <w:sz w:val="24"/>
          <w:szCs w:val="24"/>
          <w:lang w:eastAsia="ru-RU"/>
        </w:rPr>
      </w:pPr>
      <w:r w:rsidRPr="00236E2D">
        <w:rPr>
          <w:rFonts w:eastAsia="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по форме согласно приложение</w:t>
      </w:r>
      <w:r w:rsidR="00982BBE" w:rsidRPr="00236E2D">
        <w:rPr>
          <w:rFonts w:eastAsia="Times New Roman"/>
          <w:sz w:val="24"/>
          <w:szCs w:val="24"/>
          <w:lang w:eastAsia="ru-RU"/>
        </w:rPr>
        <w:t xml:space="preserve"> №</w:t>
      </w:r>
      <w:r w:rsidR="00420C84">
        <w:rPr>
          <w:rFonts w:eastAsia="Times New Roman"/>
          <w:sz w:val="24"/>
          <w:szCs w:val="24"/>
          <w:lang w:eastAsia="ru-RU"/>
        </w:rPr>
        <w:t>7</w:t>
      </w:r>
      <w:r w:rsidRPr="00236E2D">
        <w:rPr>
          <w:rFonts w:eastAsia="Times New Roman"/>
          <w:sz w:val="24"/>
          <w:szCs w:val="24"/>
          <w:lang w:eastAsia="ru-RU"/>
        </w:rPr>
        <w:t xml:space="preserve"> к настоящему административному регламенту.</w:t>
      </w:r>
    </w:p>
    <w:p w:rsidR="005D194A" w:rsidRPr="00236E2D" w:rsidRDefault="005D194A" w:rsidP="005D194A">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236E2D">
        <w:rPr>
          <w:sz w:val="24"/>
          <w:szCs w:val="24"/>
          <w:lang w:eastAsia="ru-RU"/>
        </w:rPr>
        <w:t>№ 210-ФЗ</w:t>
      </w:r>
      <w:r w:rsidRPr="00236E2D">
        <w:rPr>
          <w:rFonts w:eastAsia="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6E2D">
        <w:rPr>
          <w:rFonts w:eastAsia="Times New Roman"/>
          <w:sz w:val="24"/>
          <w:szCs w:val="24"/>
          <w:lang w:eastAsia="ru-RU"/>
        </w:rPr>
        <w:t>неудобства</w:t>
      </w:r>
      <w:proofErr w:type="gramEnd"/>
      <w:r w:rsidRPr="00236E2D">
        <w:rPr>
          <w:rFonts w:eastAsia="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194A" w:rsidRPr="00236E2D" w:rsidRDefault="005D194A" w:rsidP="005D194A">
      <w:pPr>
        <w:autoSpaceDE w:val="0"/>
        <w:autoSpaceDN w:val="0"/>
        <w:adjustRightInd w:val="0"/>
        <w:rPr>
          <w:rFonts w:eastAsia="Times New Roman"/>
          <w:sz w:val="24"/>
          <w:szCs w:val="24"/>
          <w:lang w:eastAsia="ru-RU"/>
        </w:rPr>
      </w:pPr>
      <w:r w:rsidRPr="00236E2D">
        <w:rPr>
          <w:rFonts w:eastAsia="Times New Roman"/>
          <w:sz w:val="24"/>
          <w:szCs w:val="24"/>
          <w:lang w:eastAsia="ru-RU"/>
        </w:rPr>
        <w:t xml:space="preserve">В случае признания </w:t>
      </w:r>
      <w:proofErr w:type="gramStart"/>
      <w:r w:rsidRPr="00236E2D">
        <w:rPr>
          <w:rFonts w:eastAsia="Times New Roman"/>
          <w:sz w:val="24"/>
          <w:szCs w:val="24"/>
          <w:lang w:eastAsia="ru-RU"/>
        </w:rPr>
        <w:t>жалобы</w:t>
      </w:r>
      <w:proofErr w:type="gramEnd"/>
      <w:r w:rsidRPr="00236E2D">
        <w:rPr>
          <w:rFonts w:eastAsia="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194A" w:rsidRPr="00236E2D" w:rsidRDefault="005D194A" w:rsidP="005D194A">
      <w:pPr>
        <w:autoSpaceDE w:val="0"/>
        <w:autoSpaceDN w:val="0"/>
        <w:adjustRightInd w:val="0"/>
        <w:rPr>
          <w:rFonts w:eastAsia="Times New Roman"/>
          <w:bCs/>
          <w:sz w:val="24"/>
          <w:szCs w:val="24"/>
          <w:lang w:eastAsia="ru-RU"/>
        </w:rPr>
      </w:pPr>
      <w:r w:rsidRPr="00236E2D">
        <w:rPr>
          <w:rFonts w:eastAsia="Times New Roman"/>
          <w:sz w:val="24"/>
          <w:szCs w:val="24"/>
          <w:lang w:eastAsia="ru-RU"/>
        </w:rPr>
        <w:t xml:space="preserve">5.10. В случае установления в ходе или по результатам </w:t>
      </w:r>
      <w:proofErr w:type="gramStart"/>
      <w:r w:rsidRPr="00236E2D">
        <w:rPr>
          <w:rFonts w:eastAsia="Times New Roman"/>
          <w:sz w:val="24"/>
          <w:szCs w:val="24"/>
          <w:lang w:eastAsia="ru-RU"/>
        </w:rPr>
        <w:t>рассмотрения жалобы признаков состава административного правонарушения</w:t>
      </w:r>
      <w:proofErr w:type="gramEnd"/>
      <w:r w:rsidRPr="00236E2D">
        <w:rPr>
          <w:rFonts w:eastAsia="Times New Roman"/>
          <w:sz w:val="24"/>
          <w:szCs w:val="24"/>
          <w:lang w:eastAsia="ru-RU"/>
        </w:rPr>
        <w:t xml:space="preserve"> или преступления должностное лицо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xml:space="preserve">, работник наделенные </w:t>
      </w:r>
      <w:r w:rsidRPr="00236E2D">
        <w:rPr>
          <w:rFonts w:eastAsia="Times New Roman"/>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D194A" w:rsidRPr="00236E2D" w:rsidRDefault="005D194A" w:rsidP="005D194A">
      <w:pPr>
        <w:autoSpaceDE w:val="0"/>
        <w:ind w:right="-16"/>
        <w:rPr>
          <w:rFonts w:eastAsia="Times New Roman"/>
          <w:sz w:val="24"/>
          <w:szCs w:val="24"/>
          <w:lang w:eastAsia="ru-RU"/>
        </w:rPr>
      </w:pPr>
      <w:r w:rsidRPr="00236E2D">
        <w:rPr>
          <w:rFonts w:eastAsia="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36E2D">
        <w:rPr>
          <w:sz w:val="24"/>
          <w:szCs w:val="24"/>
        </w:rPr>
        <w:t xml:space="preserve">администрации </w:t>
      </w:r>
      <w:proofErr w:type="spellStart"/>
      <w:r w:rsidRPr="00236E2D">
        <w:rPr>
          <w:sz w:val="24"/>
          <w:szCs w:val="24"/>
        </w:rPr>
        <w:t>Старополтавского</w:t>
      </w:r>
      <w:proofErr w:type="spellEnd"/>
      <w:r w:rsidRPr="00236E2D">
        <w:rPr>
          <w:sz w:val="24"/>
          <w:szCs w:val="24"/>
        </w:rPr>
        <w:t xml:space="preserve"> муниципального района Волгоградской области</w:t>
      </w:r>
      <w:r w:rsidRPr="00236E2D">
        <w:rPr>
          <w:rFonts w:eastAsia="Times New Roman"/>
          <w:sz w:val="24"/>
          <w:szCs w:val="24"/>
          <w:lang w:eastAsia="ru-RU"/>
        </w:rPr>
        <w:t>,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F06B08" w:rsidRPr="00F06B08" w:rsidRDefault="005D194A" w:rsidP="005D194A">
      <w:pPr>
        <w:widowControl w:val="0"/>
        <w:autoSpaceDE w:val="0"/>
        <w:outlineLvl w:val="0"/>
        <w:rPr>
          <w:rFonts w:eastAsia="Times New Roman"/>
          <w:szCs w:val="28"/>
          <w:lang w:eastAsia="ru-RU"/>
        </w:rPr>
      </w:pPr>
      <w:r w:rsidRPr="00236E2D">
        <w:rPr>
          <w:rFonts w:eastAsia="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27D86" w:rsidRPr="00027D86" w:rsidRDefault="00027D86" w:rsidP="00F06B08">
      <w:pPr>
        <w:autoSpaceDE w:val="0"/>
        <w:autoSpaceDN w:val="0"/>
        <w:adjustRightInd w:val="0"/>
        <w:ind w:firstLine="708"/>
        <w:rPr>
          <w:rFonts w:eastAsia="Times New Roman"/>
          <w:sz w:val="24"/>
          <w:szCs w:val="24"/>
          <w:lang w:eastAsia="ru-RU"/>
        </w:rPr>
      </w:pPr>
    </w:p>
    <w:p w:rsidR="00027D86" w:rsidRPr="00027D86" w:rsidRDefault="00027D86" w:rsidP="00027D86">
      <w:pPr>
        <w:autoSpaceDE w:val="0"/>
        <w:autoSpaceDN w:val="0"/>
        <w:adjustRightInd w:val="0"/>
        <w:ind w:firstLine="708"/>
        <w:rPr>
          <w:rFonts w:eastAsia="Times New Roman"/>
          <w:sz w:val="24"/>
          <w:szCs w:val="24"/>
          <w:lang w:eastAsia="ru-RU"/>
        </w:rPr>
      </w:pPr>
    </w:p>
    <w:p w:rsidR="005E4CEB" w:rsidRDefault="005E4CEB" w:rsidP="00E23371">
      <w:pPr>
        <w:ind w:firstLine="0"/>
        <w:jc w:val="left"/>
        <w:rPr>
          <w:sz w:val="24"/>
          <w:szCs w:val="24"/>
        </w:rPr>
      </w:pPr>
    </w:p>
    <w:p w:rsidR="00E23371" w:rsidRDefault="00E23371" w:rsidP="00E23371">
      <w:pPr>
        <w:ind w:firstLine="0"/>
        <w:jc w:val="left"/>
        <w:rPr>
          <w:sz w:val="24"/>
          <w:szCs w:val="24"/>
        </w:rPr>
        <w:sectPr w:rsidR="00E23371" w:rsidSect="0091110E">
          <w:headerReference w:type="first" r:id="rId21"/>
          <w:pgSz w:w="11906" w:h="16838"/>
          <w:pgMar w:top="1134" w:right="851" w:bottom="1134" w:left="1418" w:header="709" w:footer="709" w:gutter="0"/>
          <w:pgNumType w:start="1"/>
          <w:cols w:space="708"/>
          <w:titlePg/>
          <w:docGrid w:linePitch="381"/>
        </w:sectPr>
      </w:pPr>
    </w:p>
    <w:p w:rsidR="005E4CEB" w:rsidRPr="0091110E" w:rsidRDefault="005E4CEB" w:rsidP="0091110E">
      <w:pPr>
        <w:ind w:left="4536" w:firstLine="0"/>
        <w:jc w:val="left"/>
        <w:rPr>
          <w:sz w:val="24"/>
          <w:szCs w:val="24"/>
        </w:rPr>
      </w:pPr>
      <w:r w:rsidRPr="0091110E">
        <w:rPr>
          <w:sz w:val="24"/>
          <w:szCs w:val="24"/>
        </w:rPr>
        <w:lastRenderedPageBreak/>
        <w:t>ПРИЛОЖЕНИЕ 1</w:t>
      </w:r>
    </w:p>
    <w:p w:rsidR="005E4CEB" w:rsidRDefault="005E4CEB" w:rsidP="0091110E">
      <w:pPr>
        <w:ind w:left="4536" w:firstLine="0"/>
        <w:jc w:val="left"/>
        <w:rPr>
          <w:sz w:val="24"/>
          <w:szCs w:val="24"/>
        </w:rPr>
      </w:pPr>
    </w:p>
    <w:p w:rsidR="00E23371" w:rsidRPr="0091110E" w:rsidRDefault="00E23371" w:rsidP="0091110E">
      <w:pPr>
        <w:ind w:left="4536" w:firstLine="0"/>
        <w:jc w:val="left"/>
        <w:rPr>
          <w:sz w:val="24"/>
          <w:szCs w:val="24"/>
        </w:rPr>
      </w:pPr>
    </w:p>
    <w:p w:rsidR="005E4CEB" w:rsidRPr="0091110E" w:rsidRDefault="005E4CEB" w:rsidP="0091110E">
      <w:pPr>
        <w:ind w:left="4536" w:firstLine="0"/>
        <w:rPr>
          <w:sz w:val="24"/>
          <w:szCs w:val="24"/>
        </w:rPr>
      </w:pPr>
      <w:r w:rsidRPr="0091110E">
        <w:rPr>
          <w:sz w:val="24"/>
          <w:szCs w:val="24"/>
        </w:rPr>
        <w:t xml:space="preserve">к административному регламенту предоставления муниципальной услуги </w:t>
      </w:r>
      <w:r w:rsidR="0091110E" w:rsidRPr="0091110E">
        <w:rPr>
          <w:sz w:val="24"/>
          <w:szCs w:val="24"/>
        </w:rPr>
        <w:t>"</w:t>
      </w:r>
      <w:r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91110E" w:rsidRPr="0091110E">
        <w:rPr>
          <w:sz w:val="24"/>
          <w:szCs w:val="24"/>
        </w:rPr>
        <w:t>"</w:t>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5E4CEB" w:rsidRDefault="005E4CEB" w:rsidP="0091110E">
      <w:pPr>
        <w:widowControl w:val="0"/>
        <w:autoSpaceDE w:val="0"/>
        <w:autoSpaceDN w:val="0"/>
        <w:adjustRightInd w:val="0"/>
        <w:ind w:firstLine="0"/>
        <w:jc w:val="left"/>
        <w:rPr>
          <w:rFonts w:eastAsia="Times New Roman"/>
          <w:sz w:val="24"/>
          <w:szCs w:val="24"/>
          <w:lang w:eastAsia="ru-RU"/>
        </w:rPr>
      </w:pPr>
    </w:p>
    <w:p w:rsidR="00E23371" w:rsidRDefault="00E23371" w:rsidP="0091110E">
      <w:pPr>
        <w:widowControl w:val="0"/>
        <w:autoSpaceDE w:val="0"/>
        <w:autoSpaceDN w:val="0"/>
        <w:adjustRightInd w:val="0"/>
        <w:ind w:firstLine="0"/>
        <w:jc w:val="left"/>
        <w:rPr>
          <w:rFonts w:eastAsia="Times New Roman"/>
          <w:sz w:val="24"/>
          <w:szCs w:val="24"/>
          <w:lang w:eastAsia="ru-RU"/>
        </w:rPr>
      </w:pPr>
    </w:p>
    <w:p w:rsidR="00E23371" w:rsidRPr="0091110E" w:rsidRDefault="00E23371" w:rsidP="0091110E">
      <w:pPr>
        <w:widowControl w:val="0"/>
        <w:autoSpaceDE w:val="0"/>
        <w:autoSpaceDN w:val="0"/>
        <w:adjustRightInd w:val="0"/>
        <w:ind w:firstLine="0"/>
        <w:jc w:val="left"/>
        <w:rPr>
          <w:rFonts w:eastAsia="Times New Roman"/>
          <w:sz w:val="24"/>
          <w:szCs w:val="24"/>
          <w:lang w:eastAsia="ru-RU"/>
        </w:rPr>
      </w:pP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 xml:space="preserve">ИНФОРМАЦИЯ </w:t>
      </w:r>
      <w:r w:rsidRPr="0091110E">
        <w:rPr>
          <w:rFonts w:eastAsia="Times New Roman"/>
          <w:sz w:val="24"/>
          <w:szCs w:val="24"/>
          <w:lang w:eastAsia="ru-RU"/>
        </w:rPr>
        <w:br/>
        <w:t xml:space="preserve">о месте и графике приема заявителей по предоставлению муниципальной услуги </w:t>
      </w:r>
      <w:r w:rsidR="0091110E" w:rsidRPr="0091110E">
        <w:rPr>
          <w:rFonts w:eastAsia="Times New Roman"/>
          <w:sz w:val="24"/>
          <w:szCs w:val="24"/>
          <w:lang w:eastAsia="ru-RU"/>
        </w:rPr>
        <w:t>"</w:t>
      </w:r>
      <w:r w:rsidR="00C90943" w:rsidRPr="00C90943">
        <w:rPr>
          <w:sz w:val="24"/>
          <w:szCs w:val="24"/>
        </w:rPr>
        <w:t xml:space="preserve"> </w:t>
      </w:r>
      <w:r w:rsidR="00C90943"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C90943" w:rsidRPr="0091110E">
        <w:rPr>
          <w:rFonts w:eastAsia="Times New Roman"/>
          <w:sz w:val="24"/>
          <w:szCs w:val="24"/>
          <w:lang w:eastAsia="ru-RU"/>
        </w:rPr>
        <w:t xml:space="preserve"> </w:t>
      </w:r>
      <w:r w:rsidR="0091110E" w:rsidRPr="0091110E">
        <w:rPr>
          <w:rFonts w:eastAsia="Times New Roman"/>
          <w:sz w:val="24"/>
          <w:szCs w:val="24"/>
          <w:lang w:eastAsia="ru-RU"/>
        </w:rPr>
        <w:t>"</w:t>
      </w:r>
    </w:p>
    <w:p w:rsidR="005E4CEB" w:rsidRPr="0091110E" w:rsidRDefault="005E4CEB" w:rsidP="0091110E">
      <w:pPr>
        <w:widowControl w:val="0"/>
        <w:autoSpaceDE w:val="0"/>
        <w:autoSpaceDN w:val="0"/>
        <w:adjustRightInd w:val="0"/>
        <w:ind w:firstLine="0"/>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268"/>
        <w:gridCol w:w="1984"/>
        <w:gridCol w:w="1213"/>
        <w:gridCol w:w="1921"/>
      </w:tblGrid>
      <w:tr w:rsidR="005E4CEB" w:rsidRPr="0091110E" w:rsidTr="005E4CEB">
        <w:tc>
          <w:tcPr>
            <w:tcW w:w="2253" w:type="dxa"/>
            <w:shd w:val="clear" w:color="auto" w:fill="auto"/>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Наименование организаций, осуществляющих прием заявителей</w:t>
            </w:r>
          </w:p>
        </w:tc>
        <w:tc>
          <w:tcPr>
            <w:tcW w:w="2268" w:type="dxa"/>
            <w:shd w:val="clear" w:color="auto" w:fill="auto"/>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Местонахождение (адрес) организаций, осуществляющих прием заявителей</w:t>
            </w:r>
          </w:p>
        </w:tc>
        <w:tc>
          <w:tcPr>
            <w:tcW w:w="1984" w:type="dxa"/>
            <w:shd w:val="clear" w:color="auto" w:fill="auto"/>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Наименование должностных лиц, осуществляющих прием заявителей</w:t>
            </w:r>
          </w:p>
        </w:tc>
        <w:tc>
          <w:tcPr>
            <w:tcW w:w="1213" w:type="dxa"/>
            <w:shd w:val="clear" w:color="auto" w:fill="auto"/>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Теле</w:t>
            </w:r>
            <w:r w:rsidRPr="0091110E">
              <w:rPr>
                <w:rFonts w:eastAsia="Times New Roman"/>
                <w:sz w:val="24"/>
                <w:szCs w:val="24"/>
                <w:lang w:eastAsia="ru-RU"/>
              </w:rPr>
              <w:softHyphen/>
              <w:t>фон</w:t>
            </w:r>
          </w:p>
        </w:tc>
        <w:tc>
          <w:tcPr>
            <w:tcW w:w="1921" w:type="dxa"/>
            <w:shd w:val="clear" w:color="auto" w:fill="auto"/>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График приема</w:t>
            </w:r>
          </w:p>
        </w:tc>
      </w:tr>
      <w:tr w:rsidR="00982BBE" w:rsidRPr="0091110E" w:rsidTr="00E953AE">
        <w:trPr>
          <w:trHeight w:val="3036"/>
        </w:trPr>
        <w:tc>
          <w:tcPr>
            <w:tcW w:w="2253" w:type="dxa"/>
            <w:shd w:val="clear" w:color="auto" w:fill="auto"/>
          </w:tcPr>
          <w:p w:rsidR="00982BBE" w:rsidRPr="0091110E" w:rsidRDefault="00982BBE"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Отдел по управлению имуществом администрации Старополтавского муниципального района</w:t>
            </w:r>
          </w:p>
        </w:tc>
        <w:tc>
          <w:tcPr>
            <w:tcW w:w="2268" w:type="dxa"/>
            <w:shd w:val="clear" w:color="auto" w:fill="auto"/>
          </w:tcPr>
          <w:p w:rsidR="00982BBE" w:rsidRPr="0091110E" w:rsidRDefault="00982BBE"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 xml:space="preserve">404211, Волгоградская область, Старополтавский район, </w:t>
            </w:r>
            <w:proofErr w:type="gramStart"/>
            <w:r w:rsidRPr="0091110E">
              <w:rPr>
                <w:rFonts w:eastAsia="Times New Roman"/>
                <w:sz w:val="24"/>
                <w:szCs w:val="24"/>
                <w:lang w:eastAsia="ru-RU"/>
              </w:rPr>
              <w:t>с</w:t>
            </w:r>
            <w:proofErr w:type="gramEnd"/>
            <w:r w:rsidRPr="0091110E">
              <w:rPr>
                <w:rFonts w:eastAsia="Times New Roman"/>
                <w:sz w:val="24"/>
                <w:szCs w:val="24"/>
                <w:lang w:eastAsia="ru-RU"/>
              </w:rPr>
              <w:t>. Старая Полтавка, ул. Ленина, д.1а</w:t>
            </w:r>
          </w:p>
        </w:tc>
        <w:tc>
          <w:tcPr>
            <w:tcW w:w="1984" w:type="dxa"/>
            <w:shd w:val="clear" w:color="auto" w:fill="auto"/>
            <w:vAlign w:val="center"/>
          </w:tcPr>
          <w:p w:rsidR="00982BBE" w:rsidRPr="0091110E" w:rsidRDefault="00982BBE" w:rsidP="0091110E">
            <w:pPr>
              <w:widowControl w:val="0"/>
              <w:autoSpaceDE w:val="0"/>
              <w:autoSpaceDN w:val="0"/>
              <w:adjustRightInd w:val="0"/>
              <w:ind w:firstLine="0"/>
              <w:jc w:val="left"/>
              <w:rPr>
                <w:rFonts w:eastAsia="Times New Roman"/>
                <w:sz w:val="24"/>
                <w:szCs w:val="24"/>
                <w:lang w:eastAsia="ru-RU"/>
              </w:rPr>
            </w:pPr>
          </w:p>
          <w:p w:rsidR="00982BBE" w:rsidRPr="0091110E" w:rsidRDefault="00982BBE" w:rsidP="00982BB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специалисты отдела</w:t>
            </w:r>
          </w:p>
        </w:tc>
        <w:tc>
          <w:tcPr>
            <w:tcW w:w="1213" w:type="dxa"/>
            <w:shd w:val="clear" w:color="auto" w:fill="auto"/>
            <w:vAlign w:val="center"/>
          </w:tcPr>
          <w:p w:rsidR="00982BBE" w:rsidRPr="0091110E" w:rsidRDefault="00982BBE" w:rsidP="0091110E">
            <w:pPr>
              <w:widowControl w:val="0"/>
              <w:autoSpaceDE w:val="0"/>
              <w:autoSpaceDN w:val="0"/>
              <w:adjustRightInd w:val="0"/>
              <w:jc w:val="center"/>
              <w:rPr>
                <w:rFonts w:eastAsia="Times New Roman"/>
                <w:sz w:val="24"/>
                <w:szCs w:val="24"/>
                <w:lang w:eastAsia="ru-RU"/>
              </w:rPr>
            </w:pPr>
            <w:r w:rsidRPr="0091110E">
              <w:rPr>
                <w:rFonts w:eastAsia="Times New Roman"/>
                <w:sz w:val="24"/>
                <w:szCs w:val="24"/>
                <w:lang w:eastAsia="ru-RU"/>
              </w:rPr>
              <w:t xml:space="preserve"> (84493) 4-38-57</w:t>
            </w:r>
          </w:p>
        </w:tc>
        <w:tc>
          <w:tcPr>
            <w:tcW w:w="1921" w:type="dxa"/>
            <w:shd w:val="clear" w:color="auto" w:fill="auto"/>
            <w:vAlign w:val="center"/>
          </w:tcPr>
          <w:p w:rsidR="00982BBE" w:rsidRPr="0091110E" w:rsidRDefault="00982BBE"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 xml:space="preserve">понедельник </w:t>
            </w:r>
            <w:proofErr w:type="gramStart"/>
            <w:r w:rsidRPr="0091110E">
              <w:rPr>
                <w:rFonts w:eastAsia="Times New Roman"/>
                <w:sz w:val="24"/>
                <w:szCs w:val="24"/>
                <w:lang w:eastAsia="ru-RU"/>
              </w:rPr>
              <w:t>-п</w:t>
            </w:r>
            <w:proofErr w:type="gramEnd"/>
            <w:r w:rsidRPr="0091110E">
              <w:rPr>
                <w:rFonts w:eastAsia="Times New Roman"/>
                <w:sz w:val="24"/>
                <w:szCs w:val="24"/>
                <w:lang w:eastAsia="ru-RU"/>
              </w:rPr>
              <w:t>ятница</w:t>
            </w:r>
          </w:p>
          <w:p w:rsidR="00982BBE" w:rsidRPr="0091110E" w:rsidRDefault="00982BBE"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с 08:00 до 17:00 часов,</w:t>
            </w:r>
          </w:p>
          <w:p w:rsidR="00982BBE" w:rsidRPr="0091110E" w:rsidRDefault="00982BBE"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обеденный перерыв</w:t>
            </w:r>
          </w:p>
          <w:p w:rsidR="00982BBE" w:rsidRPr="0091110E" w:rsidRDefault="00982BBE"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с 12:00 до 13:00 часов,</w:t>
            </w:r>
          </w:p>
          <w:p w:rsidR="00982BBE" w:rsidRPr="0091110E" w:rsidRDefault="00982BBE"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выходные дни - суббота, воскресенье</w:t>
            </w:r>
          </w:p>
        </w:tc>
      </w:tr>
      <w:tr w:rsidR="005E4CEB" w:rsidRPr="0091110E" w:rsidTr="005E4CEB">
        <w:trPr>
          <w:trHeight w:val="1226"/>
        </w:trPr>
        <w:tc>
          <w:tcPr>
            <w:tcW w:w="2253" w:type="dxa"/>
            <w:vMerge w:val="restart"/>
            <w:shd w:val="clear" w:color="auto" w:fill="auto"/>
          </w:tcPr>
          <w:p w:rsidR="005E4CEB" w:rsidRPr="0091110E" w:rsidRDefault="00282522" w:rsidP="0091110E">
            <w:pPr>
              <w:ind w:firstLine="0"/>
              <w:jc w:val="left"/>
              <w:rPr>
                <w:sz w:val="24"/>
                <w:szCs w:val="24"/>
              </w:rPr>
            </w:pPr>
            <w:r>
              <w:rPr>
                <w:rFonts w:eastAsia="Times New Roman"/>
                <w:sz w:val="24"/>
                <w:szCs w:val="24"/>
                <w:lang w:eastAsia="ru-RU"/>
              </w:rPr>
              <w:t>Ф</w:t>
            </w:r>
            <w:r w:rsidRPr="00FE75FE">
              <w:rPr>
                <w:rFonts w:eastAsia="Times New Roman"/>
                <w:sz w:val="24"/>
                <w:szCs w:val="24"/>
                <w:lang w:eastAsia="ru-RU"/>
              </w:rPr>
              <w:t xml:space="preserve">илиал по работе с заявителями </w:t>
            </w:r>
            <w:proofErr w:type="spellStart"/>
            <w:r w:rsidRPr="00FE75FE">
              <w:rPr>
                <w:rFonts w:eastAsia="Times New Roman"/>
                <w:sz w:val="24"/>
                <w:szCs w:val="24"/>
                <w:lang w:eastAsia="ru-RU"/>
              </w:rPr>
              <w:t>Старополтавского</w:t>
            </w:r>
            <w:proofErr w:type="spellEnd"/>
            <w:r w:rsidRPr="00FE75FE">
              <w:rPr>
                <w:rFonts w:eastAsia="Times New Roman"/>
                <w:sz w:val="24"/>
                <w:szCs w:val="24"/>
                <w:lang w:eastAsia="ru-RU"/>
              </w:rPr>
              <w:t xml:space="preserve">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tc>
        <w:tc>
          <w:tcPr>
            <w:tcW w:w="2268" w:type="dxa"/>
            <w:vMerge w:val="restart"/>
            <w:shd w:val="clear" w:color="auto" w:fill="auto"/>
          </w:tcPr>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 xml:space="preserve">404211, Волгоградская обл., Старополтавский район, </w:t>
            </w:r>
            <w:proofErr w:type="gramStart"/>
            <w:r w:rsidRPr="0091110E">
              <w:rPr>
                <w:rFonts w:eastAsia="Times New Roman"/>
                <w:sz w:val="24"/>
                <w:szCs w:val="24"/>
                <w:lang w:eastAsia="ru-RU"/>
              </w:rPr>
              <w:t>с</w:t>
            </w:r>
            <w:proofErr w:type="gramEnd"/>
            <w:r w:rsidRPr="0091110E">
              <w:rPr>
                <w:rFonts w:eastAsia="Times New Roman"/>
                <w:sz w:val="24"/>
                <w:szCs w:val="24"/>
                <w:lang w:eastAsia="ru-RU"/>
              </w:rPr>
              <w:t>. Старая Полтавка, ул. Ленина, д.13а/1</w:t>
            </w:r>
          </w:p>
        </w:tc>
        <w:tc>
          <w:tcPr>
            <w:tcW w:w="1984" w:type="dxa"/>
            <w:shd w:val="clear" w:color="auto" w:fill="auto"/>
            <w:vAlign w:val="center"/>
          </w:tcPr>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директор</w:t>
            </w:r>
          </w:p>
        </w:tc>
        <w:tc>
          <w:tcPr>
            <w:tcW w:w="1213" w:type="dxa"/>
            <w:shd w:val="clear" w:color="auto" w:fill="auto"/>
            <w:vAlign w:val="center"/>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(84493) 4-43-87</w:t>
            </w:r>
          </w:p>
        </w:tc>
        <w:tc>
          <w:tcPr>
            <w:tcW w:w="1921" w:type="dxa"/>
            <w:vMerge w:val="restart"/>
            <w:shd w:val="clear" w:color="auto" w:fill="auto"/>
            <w:vAlign w:val="center"/>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график работы определяется регламентом работы МФЦ</w:t>
            </w:r>
          </w:p>
        </w:tc>
      </w:tr>
      <w:tr w:rsidR="005E4CEB" w:rsidRPr="0091110E" w:rsidTr="005E4CEB">
        <w:tc>
          <w:tcPr>
            <w:tcW w:w="2253" w:type="dxa"/>
            <w:vMerge/>
            <w:shd w:val="clear" w:color="auto" w:fill="auto"/>
          </w:tcPr>
          <w:p w:rsidR="005E4CEB" w:rsidRPr="0091110E" w:rsidRDefault="005E4CEB" w:rsidP="0091110E">
            <w:pPr>
              <w:widowControl w:val="0"/>
              <w:autoSpaceDE w:val="0"/>
              <w:autoSpaceDN w:val="0"/>
              <w:adjustRightInd w:val="0"/>
              <w:ind w:firstLine="0"/>
              <w:rPr>
                <w:rFonts w:eastAsia="Times New Roman"/>
                <w:sz w:val="24"/>
                <w:szCs w:val="24"/>
                <w:lang w:eastAsia="ru-RU"/>
              </w:rPr>
            </w:pPr>
          </w:p>
        </w:tc>
        <w:tc>
          <w:tcPr>
            <w:tcW w:w="2268" w:type="dxa"/>
            <w:vMerge/>
            <w:shd w:val="clear" w:color="auto" w:fill="auto"/>
          </w:tcPr>
          <w:p w:rsidR="005E4CEB" w:rsidRPr="0091110E" w:rsidRDefault="005E4CEB" w:rsidP="0091110E">
            <w:pPr>
              <w:widowControl w:val="0"/>
              <w:autoSpaceDE w:val="0"/>
              <w:autoSpaceDN w:val="0"/>
              <w:adjustRightInd w:val="0"/>
              <w:ind w:firstLine="0"/>
              <w:rPr>
                <w:rFonts w:eastAsia="Times New Roman"/>
                <w:sz w:val="24"/>
                <w:szCs w:val="24"/>
                <w:lang w:eastAsia="ru-RU"/>
              </w:rPr>
            </w:pPr>
          </w:p>
        </w:tc>
        <w:tc>
          <w:tcPr>
            <w:tcW w:w="1984" w:type="dxa"/>
            <w:shd w:val="clear" w:color="auto" w:fill="auto"/>
            <w:vAlign w:val="center"/>
          </w:tcPr>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 xml:space="preserve">сотрудники </w:t>
            </w:r>
          </w:p>
        </w:tc>
        <w:tc>
          <w:tcPr>
            <w:tcW w:w="1213" w:type="dxa"/>
            <w:shd w:val="clear" w:color="auto" w:fill="auto"/>
            <w:vAlign w:val="center"/>
          </w:tcPr>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8(84493) 4-43-85, 4-43-78</w:t>
            </w:r>
          </w:p>
        </w:tc>
        <w:tc>
          <w:tcPr>
            <w:tcW w:w="1921" w:type="dxa"/>
            <w:vMerge/>
            <w:shd w:val="clear" w:color="auto" w:fill="auto"/>
          </w:tcPr>
          <w:p w:rsidR="005E4CEB" w:rsidRPr="0091110E" w:rsidRDefault="005E4CEB" w:rsidP="0091110E">
            <w:pPr>
              <w:widowControl w:val="0"/>
              <w:autoSpaceDE w:val="0"/>
              <w:autoSpaceDN w:val="0"/>
              <w:adjustRightInd w:val="0"/>
              <w:ind w:firstLine="0"/>
              <w:jc w:val="right"/>
              <w:rPr>
                <w:rFonts w:eastAsia="Times New Roman"/>
                <w:sz w:val="24"/>
                <w:szCs w:val="24"/>
                <w:lang w:eastAsia="ru-RU"/>
              </w:rPr>
            </w:pPr>
          </w:p>
        </w:tc>
      </w:tr>
    </w:tbl>
    <w:p w:rsidR="00E23371" w:rsidRDefault="00E23371" w:rsidP="00E23371">
      <w:pPr>
        <w:ind w:firstLine="0"/>
        <w:jc w:val="left"/>
        <w:rPr>
          <w:sz w:val="24"/>
          <w:szCs w:val="24"/>
        </w:rPr>
      </w:pPr>
    </w:p>
    <w:p w:rsidR="00E23371" w:rsidRDefault="00E23371" w:rsidP="00E23371">
      <w:pPr>
        <w:ind w:firstLine="0"/>
        <w:jc w:val="left"/>
        <w:rPr>
          <w:sz w:val="24"/>
          <w:szCs w:val="24"/>
        </w:rPr>
        <w:sectPr w:rsidR="00E23371" w:rsidSect="0091110E">
          <w:pgSz w:w="11906" w:h="16838"/>
          <w:pgMar w:top="1134" w:right="851" w:bottom="1134" w:left="1418" w:header="709" w:footer="709" w:gutter="0"/>
          <w:pgNumType w:start="1"/>
          <w:cols w:space="708"/>
          <w:titlePg/>
          <w:docGrid w:linePitch="381"/>
        </w:sectPr>
      </w:pPr>
    </w:p>
    <w:p w:rsidR="006C5D6D" w:rsidRPr="0091110E" w:rsidRDefault="006C5D6D" w:rsidP="006C5D6D">
      <w:pPr>
        <w:ind w:left="4536" w:firstLine="0"/>
        <w:jc w:val="left"/>
        <w:rPr>
          <w:sz w:val="24"/>
          <w:szCs w:val="24"/>
        </w:rPr>
      </w:pPr>
      <w:r w:rsidRPr="0091110E">
        <w:rPr>
          <w:sz w:val="24"/>
          <w:szCs w:val="24"/>
        </w:rPr>
        <w:lastRenderedPageBreak/>
        <w:t xml:space="preserve">ПРИЛОЖЕНИЕ </w:t>
      </w:r>
      <w:r>
        <w:rPr>
          <w:sz w:val="24"/>
          <w:szCs w:val="24"/>
        </w:rPr>
        <w:t>2</w:t>
      </w:r>
    </w:p>
    <w:p w:rsidR="006C5D6D" w:rsidRDefault="006C5D6D" w:rsidP="006C5D6D">
      <w:pPr>
        <w:ind w:left="4536" w:firstLine="0"/>
        <w:jc w:val="left"/>
        <w:rPr>
          <w:sz w:val="24"/>
          <w:szCs w:val="24"/>
        </w:rPr>
      </w:pPr>
    </w:p>
    <w:p w:rsidR="006C5D6D" w:rsidRPr="0091110E" w:rsidRDefault="006C5D6D" w:rsidP="006C5D6D">
      <w:pPr>
        <w:ind w:left="4536" w:firstLine="0"/>
        <w:jc w:val="left"/>
        <w:rPr>
          <w:sz w:val="24"/>
          <w:szCs w:val="24"/>
        </w:rPr>
      </w:pPr>
    </w:p>
    <w:p w:rsidR="006C5D6D" w:rsidRPr="0091110E" w:rsidRDefault="006C5D6D" w:rsidP="006C5D6D">
      <w:pPr>
        <w:ind w:left="4536" w:firstLine="0"/>
        <w:rPr>
          <w:sz w:val="24"/>
          <w:szCs w:val="24"/>
        </w:rPr>
      </w:pPr>
      <w:r w:rsidRPr="0091110E">
        <w:rPr>
          <w:sz w:val="24"/>
          <w:szCs w:val="24"/>
        </w:rPr>
        <w:t>к административному регламенту предоставления муниципальной услуги "</w:t>
      </w:r>
      <w:r w:rsidR="00C90943" w:rsidRPr="00C90943">
        <w:rPr>
          <w:sz w:val="24"/>
          <w:szCs w:val="24"/>
        </w:rPr>
        <w:t xml:space="preserve"> </w:t>
      </w:r>
      <w:r w:rsidR="00C90943"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C90943" w:rsidRPr="0091110E">
        <w:rPr>
          <w:sz w:val="24"/>
          <w:szCs w:val="24"/>
        </w:rPr>
        <w:t xml:space="preserve"> </w:t>
      </w:r>
      <w:r w:rsidRPr="0091110E">
        <w:rPr>
          <w:sz w:val="24"/>
          <w:szCs w:val="24"/>
        </w:rPr>
        <w:t>"</w:t>
      </w:r>
    </w:p>
    <w:p w:rsidR="006C5D6D" w:rsidRPr="0091110E" w:rsidRDefault="006C5D6D" w:rsidP="006C5D6D">
      <w:pPr>
        <w:widowControl w:val="0"/>
        <w:autoSpaceDE w:val="0"/>
        <w:autoSpaceDN w:val="0"/>
        <w:adjustRightInd w:val="0"/>
        <w:ind w:firstLine="0"/>
        <w:jc w:val="left"/>
        <w:rPr>
          <w:rFonts w:eastAsia="Times New Roman"/>
          <w:sz w:val="24"/>
          <w:szCs w:val="24"/>
          <w:lang w:eastAsia="ru-RU"/>
        </w:rPr>
      </w:pPr>
    </w:p>
    <w:p w:rsidR="006C5D6D" w:rsidRDefault="006C5D6D" w:rsidP="006C5D6D">
      <w:pPr>
        <w:widowControl w:val="0"/>
        <w:autoSpaceDE w:val="0"/>
        <w:autoSpaceDN w:val="0"/>
        <w:adjustRightInd w:val="0"/>
        <w:ind w:firstLine="0"/>
        <w:jc w:val="left"/>
        <w:rPr>
          <w:rFonts w:eastAsia="Times New Roman"/>
          <w:sz w:val="24"/>
          <w:szCs w:val="24"/>
          <w:lang w:eastAsia="ru-RU"/>
        </w:rPr>
      </w:pPr>
    </w:p>
    <w:p w:rsidR="006C5D6D" w:rsidRDefault="006C5D6D" w:rsidP="006C5D6D">
      <w:pPr>
        <w:widowControl w:val="0"/>
        <w:autoSpaceDE w:val="0"/>
        <w:autoSpaceDN w:val="0"/>
        <w:adjustRightInd w:val="0"/>
        <w:ind w:firstLine="0"/>
        <w:jc w:val="left"/>
        <w:rPr>
          <w:rFonts w:eastAsia="Times New Roman"/>
          <w:sz w:val="24"/>
          <w:szCs w:val="24"/>
          <w:lang w:eastAsia="ru-RU"/>
        </w:rPr>
      </w:pPr>
    </w:p>
    <w:p w:rsidR="006C5D6D" w:rsidRPr="0091110E" w:rsidRDefault="006C5D6D" w:rsidP="006C5D6D">
      <w:pPr>
        <w:widowControl w:val="0"/>
        <w:autoSpaceDE w:val="0"/>
        <w:autoSpaceDN w:val="0"/>
        <w:adjustRightInd w:val="0"/>
        <w:ind w:firstLine="0"/>
        <w:jc w:val="left"/>
        <w:rPr>
          <w:rFonts w:eastAsia="Times New Roman"/>
          <w:sz w:val="24"/>
          <w:szCs w:val="24"/>
          <w:lang w:eastAsia="ru-RU"/>
        </w:rPr>
      </w:pPr>
    </w:p>
    <w:p w:rsidR="006C5D6D" w:rsidRPr="0091110E" w:rsidRDefault="006C5D6D" w:rsidP="006C5D6D">
      <w:pPr>
        <w:tabs>
          <w:tab w:val="left" w:pos="9637"/>
        </w:tabs>
        <w:ind w:left="4536" w:firstLine="0"/>
        <w:jc w:val="left"/>
        <w:rPr>
          <w:sz w:val="24"/>
          <w:szCs w:val="24"/>
        </w:rPr>
      </w:pPr>
      <w:r w:rsidRPr="0091110E">
        <w:rPr>
          <w:sz w:val="24"/>
          <w:szCs w:val="24"/>
        </w:rPr>
        <w:t xml:space="preserve">В </w:t>
      </w:r>
      <w:r w:rsidRPr="00600D92">
        <w:rPr>
          <w:sz w:val="24"/>
          <w:szCs w:val="24"/>
          <w:u w:val="single"/>
        </w:rPr>
        <w:t xml:space="preserve"> </w:t>
      </w:r>
      <w:r w:rsidRPr="00600D92">
        <w:rPr>
          <w:sz w:val="24"/>
          <w:szCs w:val="24"/>
          <w:u w:val="single"/>
        </w:rPr>
        <w:tab/>
      </w:r>
    </w:p>
    <w:p w:rsidR="006C5D6D" w:rsidRPr="00600D92" w:rsidRDefault="006C5D6D" w:rsidP="006C5D6D">
      <w:pPr>
        <w:ind w:left="4536" w:firstLine="0"/>
        <w:jc w:val="center"/>
        <w:rPr>
          <w:sz w:val="24"/>
          <w:szCs w:val="24"/>
          <w:vertAlign w:val="superscript"/>
        </w:rPr>
      </w:pPr>
      <w:proofErr w:type="gramStart"/>
      <w:r w:rsidRPr="00600D92">
        <w:rPr>
          <w:sz w:val="24"/>
          <w:szCs w:val="24"/>
          <w:vertAlign w:val="superscript"/>
        </w:rPr>
        <w:t>(наименование органа государственной власти, органа местного</w:t>
      </w:r>
      <w:proofErr w:type="gramEnd"/>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600D92" w:rsidRDefault="006C5D6D" w:rsidP="006C5D6D">
      <w:pPr>
        <w:ind w:left="4536" w:firstLine="0"/>
        <w:jc w:val="center"/>
        <w:rPr>
          <w:sz w:val="24"/>
          <w:szCs w:val="24"/>
          <w:vertAlign w:val="superscript"/>
        </w:rPr>
      </w:pPr>
      <w:r w:rsidRPr="00600D92">
        <w:rPr>
          <w:sz w:val="24"/>
          <w:szCs w:val="24"/>
          <w:vertAlign w:val="superscript"/>
        </w:rPr>
        <w:t>самоуправления, уполномоченного на принятие решения о</w:t>
      </w:r>
      <w:r>
        <w:rPr>
          <w:sz w:val="24"/>
          <w:szCs w:val="24"/>
          <w:vertAlign w:val="superscript"/>
        </w:rPr>
        <w:t xml:space="preserve"> </w:t>
      </w:r>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935A71" w:rsidRDefault="006C5D6D" w:rsidP="006C5D6D">
      <w:pPr>
        <w:ind w:left="4536" w:firstLine="0"/>
        <w:jc w:val="center"/>
        <w:rPr>
          <w:sz w:val="24"/>
          <w:szCs w:val="24"/>
          <w:vertAlign w:val="superscript"/>
        </w:rPr>
      </w:pPr>
      <w:proofErr w:type="gramStart"/>
      <w:r w:rsidRPr="00935A71">
        <w:rPr>
          <w:sz w:val="24"/>
          <w:szCs w:val="24"/>
          <w:vertAlign w:val="superscript"/>
        </w:rPr>
        <w:t>предоставлении</w:t>
      </w:r>
      <w:proofErr w:type="gramEnd"/>
      <w:r w:rsidRPr="00935A71">
        <w:rPr>
          <w:sz w:val="24"/>
          <w:szCs w:val="24"/>
          <w:vertAlign w:val="superscript"/>
        </w:rPr>
        <w:t xml:space="preserve"> земельного участка в собственность бесплатно)</w:t>
      </w:r>
    </w:p>
    <w:p w:rsidR="006C5D6D" w:rsidRPr="0091110E" w:rsidRDefault="006C5D6D" w:rsidP="006C5D6D">
      <w:pPr>
        <w:ind w:left="4536" w:firstLine="0"/>
        <w:jc w:val="left"/>
        <w:rPr>
          <w:sz w:val="24"/>
          <w:szCs w:val="24"/>
        </w:rPr>
      </w:pPr>
    </w:p>
    <w:p w:rsidR="006C5D6D" w:rsidRPr="0091110E" w:rsidRDefault="006C5D6D" w:rsidP="006C5D6D">
      <w:pPr>
        <w:tabs>
          <w:tab w:val="left" w:pos="9637"/>
        </w:tabs>
        <w:ind w:left="4536" w:firstLine="0"/>
        <w:jc w:val="left"/>
        <w:rPr>
          <w:sz w:val="24"/>
          <w:szCs w:val="24"/>
        </w:rPr>
      </w:pPr>
      <w:r>
        <w:rPr>
          <w:sz w:val="24"/>
          <w:szCs w:val="24"/>
        </w:rPr>
        <w:t>о</w:t>
      </w:r>
      <w:r w:rsidRPr="0091110E">
        <w:rPr>
          <w:sz w:val="24"/>
          <w:szCs w:val="24"/>
        </w:rPr>
        <w:t xml:space="preserve">т </w:t>
      </w:r>
      <w:r w:rsidRPr="00600D92">
        <w:rPr>
          <w:sz w:val="24"/>
          <w:szCs w:val="24"/>
          <w:u w:val="single"/>
        </w:rPr>
        <w:t xml:space="preserve"> </w:t>
      </w:r>
      <w:r w:rsidRPr="00600D92">
        <w:rPr>
          <w:sz w:val="24"/>
          <w:szCs w:val="24"/>
          <w:u w:val="single"/>
        </w:rPr>
        <w:tab/>
      </w:r>
    </w:p>
    <w:p w:rsidR="006C5D6D" w:rsidRPr="00600D92" w:rsidRDefault="006C5D6D" w:rsidP="006C5D6D">
      <w:pPr>
        <w:ind w:left="4536" w:firstLine="0"/>
        <w:jc w:val="center"/>
        <w:rPr>
          <w:sz w:val="24"/>
          <w:szCs w:val="24"/>
          <w:vertAlign w:val="superscript"/>
        </w:rPr>
      </w:pPr>
      <w:proofErr w:type="gramStart"/>
      <w:r w:rsidRPr="00600D92">
        <w:rPr>
          <w:sz w:val="24"/>
          <w:szCs w:val="24"/>
          <w:vertAlign w:val="superscript"/>
        </w:rPr>
        <w:t>(фамилия, имя, отчество (при наличии)</w:t>
      </w:r>
      <w:proofErr w:type="gramEnd"/>
    </w:p>
    <w:p w:rsidR="006C5D6D" w:rsidRPr="0091110E" w:rsidRDefault="006C5D6D" w:rsidP="006C5D6D">
      <w:pPr>
        <w:tabs>
          <w:tab w:val="right" w:pos="9637"/>
        </w:tabs>
        <w:ind w:left="4536" w:firstLine="0"/>
        <w:jc w:val="left"/>
        <w:rPr>
          <w:sz w:val="24"/>
          <w:szCs w:val="24"/>
        </w:rPr>
      </w:pPr>
      <w:r w:rsidRPr="00600D92">
        <w:rPr>
          <w:sz w:val="24"/>
          <w:szCs w:val="24"/>
          <w:u w:val="single"/>
        </w:rPr>
        <w:t xml:space="preserve">  </w:t>
      </w:r>
      <w:r w:rsidRPr="00600D92">
        <w:rPr>
          <w:sz w:val="24"/>
          <w:szCs w:val="24"/>
          <w:u w:val="single"/>
        </w:rPr>
        <w:tab/>
      </w:r>
      <w:r w:rsidRPr="0091110E">
        <w:rPr>
          <w:sz w:val="24"/>
          <w:szCs w:val="24"/>
        </w:rPr>
        <w:t xml:space="preserve"> (далее - заявитель)</w:t>
      </w:r>
    </w:p>
    <w:p w:rsidR="006C5D6D" w:rsidRPr="0091110E" w:rsidRDefault="006C5D6D" w:rsidP="006C5D6D">
      <w:pPr>
        <w:tabs>
          <w:tab w:val="left" w:pos="9637"/>
        </w:tabs>
        <w:ind w:left="4536" w:firstLine="0"/>
        <w:jc w:val="left"/>
        <w:rPr>
          <w:sz w:val="24"/>
          <w:szCs w:val="24"/>
        </w:rPr>
      </w:pPr>
      <w:r>
        <w:rPr>
          <w:sz w:val="24"/>
          <w:szCs w:val="24"/>
        </w:rPr>
        <w:t>а</w:t>
      </w:r>
      <w:r w:rsidRPr="0091110E">
        <w:rPr>
          <w:sz w:val="24"/>
          <w:szCs w:val="24"/>
        </w:rPr>
        <w:t xml:space="preserve">дрес регистрации заявителя по месту жительства, почтовый индекс: </w:t>
      </w:r>
      <w:r w:rsidRPr="00600D92">
        <w:rPr>
          <w:sz w:val="24"/>
          <w:szCs w:val="24"/>
          <w:u w:val="single"/>
        </w:rPr>
        <w:t xml:space="preserve"> </w:t>
      </w:r>
      <w:r w:rsidRPr="00600D92">
        <w:rPr>
          <w:sz w:val="24"/>
          <w:szCs w:val="24"/>
          <w:u w:val="single"/>
        </w:rPr>
        <w:tab/>
      </w:r>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91110E" w:rsidRDefault="006C5D6D" w:rsidP="006C5D6D">
      <w:pPr>
        <w:ind w:left="4536" w:firstLine="0"/>
        <w:jc w:val="left"/>
        <w:rPr>
          <w:sz w:val="24"/>
          <w:szCs w:val="24"/>
        </w:rPr>
      </w:pPr>
      <w:r w:rsidRPr="0091110E">
        <w:rPr>
          <w:sz w:val="24"/>
          <w:szCs w:val="24"/>
        </w:rPr>
        <w:t>Реквизиты документа, удостоверяющего личность заявителя:</w:t>
      </w:r>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935A71" w:rsidRDefault="006C5D6D" w:rsidP="006C5D6D">
      <w:pPr>
        <w:ind w:left="4536" w:firstLine="0"/>
        <w:jc w:val="center"/>
        <w:rPr>
          <w:sz w:val="24"/>
          <w:szCs w:val="24"/>
          <w:vertAlign w:val="superscript"/>
        </w:rPr>
      </w:pPr>
      <w:r w:rsidRPr="00935A71">
        <w:rPr>
          <w:sz w:val="24"/>
          <w:szCs w:val="24"/>
          <w:vertAlign w:val="superscript"/>
        </w:rPr>
        <w:t>(номер, серия, дата выдачи документа, наименование органа, выдавшего</w:t>
      </w:r>
      <w:r>
        <w:rPr>
          <w:sz w:val="24"/>
          <w:szCs w:val="24"/>
          <w:vertAlign w:val="superscript"/>
        </w:rPr>
        <w:t> </w:t>
      </w:r>
      <w:r w:rsidRPr="00935A71">
        <w:rPr>
          <w:sz w:val="24"/>
          <w:szCs w:val="24"/>
          <w:vertAlign w:val="superscript"/>
        </w:rPr>
        <w:t>документ)</w:t>
      </w:r>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91110E" w:rsidRDefault="006C5D6D" w:rsidP="006C5D6D">
      <w:pPr>
        <w:ind w:left="4536" w:firstLine="0"/>
        <w:jc w:val="left"/>
        <w:rPr>
          <w:sz w:val="24"/>
          <w:szCs w:val="24"/>
        </w:rPr>
      </w:pPr>
    </w:p>
    <w:p w:rsidR="006C5D6D" w:rsidRPr="0091110E" w:rsidRDefault="006C5D6D" w:rsidP="006C5D6D">
      <w:pPr>
        <w:tabs>
          <w:tab w:val="left" w:pos="9637"/>
        </w:tabs>
        <w:ind w:left="4536" w:firstLine="0"/>
        <w:jc w:val="left"/>
        <w:rPr>
          <w:sz w:val="24"/>
          <w:szCs w:val="24"/>
        </w:rPr>
      </w:pPr>
      <w:r w:rsidRPr="0091110E">
        <w:rPr>
          <w:sz w:val="24"/>
          <w:szCs w:val="24"/>
        </w:rPr>
        <w:t xml:space="preserve">СНИЛС  </w:t>
      </w:r>
      <w:r w:rsidRPr="00600D92">
        <w:rPr>
          <w:sz w:val="24"/>
          <w:szCs w:val="24"/>
          <w:u w:val="single"/>
        </w:rPr>
        <w:t xml:space="preserve"> </w:t>
      </w:r>
      <w:r w:rsidRPr="00600D92">
        <w:rPr>
          <w:sz w:val="24"/>
          <w:szCs w:val="24"/>
          <w:u w:val="single"/>
        </w:rPr>
        <w:tab/>
      </w:r>
    </w:p>
    <w:p w:rsidR="006C5D6D" w:rsidRPr="0091110E" w:rsidRDefault="006C5D6D" w:rsidP="006C5D6D">
      <w:pPr>
        <w:tabs>
          <w:tab w:val="left" w:pos="9637"/>
        </w:tabs>
        <w:ind w:left="4536" w:firstLine="0"/>
        <w:jc w:val="left"/>
        <w:rPr>
          <w:sz w:val="24"/>
          <w:szCs w:val="24"/>
        </w:rPr>
      </w:pPr>
      <w:r w:rsidRPr="0091110E">
        <w:rPr>
          <w:sz w:val="24"/>
          <w:szCs w:val="24"/>
        </w:rPr>
        <w:t xml:space="preserve">Контактные телефоны заявителя  </w:t>
      </w:r>
      <w:r w:rsidRPr="00600D92">
        <w:rPr>
          <w:sz w:val="24"/>
          <w:szCs w:val="24"/>
          <w:u w:val="single"/>
        </w:rPr>
        <w:t xml:space="preserve"> </w:t>
      </w:r>
      <w:r w:rsidRPr="00600D92">
        <w:rPr>
          <w:sz w:val="24"/>
          <w:szCs w:val="24"/>
          <w:u w:val="single"/>
        </w:rPr>
        <w:tab/>
      </w:r>
    </w:p>
    <w:p w:rsidR="006C5D6D" w:rsidRPr="0091110E" w:rsidRDefault="006C5D6D" w:rsidP="006C5D6D">
      <w:pPr>
        <w:tabs>
          <w:tab w:val="left" w:pos="9637"/>
        </w:tabs>
        <w:ind w:left="4536" w:firstLine="0"/>
        <w:jc w:val="left"/>
        <w:rPr>
          <w:sz w:val="24"/>
          <w:szCs w:val="24"/>
        </w:rPr>
      </w:pPr>
      <w:r w:rsidRPr="0091110E">
        <w:rPr>
          <w:sz w:val="24"/>
          <w:szCs w:val="24"/>
        </w:rPr>
        <w:t xml:space="preserve">Представитель заявителя в лице  </w:t>
      </w:r>
      <w:r w:rsidRPr="00600D92">
        <w:rPr>
          <w:sz w:val="24"/>
          <w:szCs w:val="24"/>
          <w:u w:val="single"/>
        </w:rPr>
        <w:t xml:space="preserve"> </w:t>
      </w:r>
      <w:r w:rsidRPr="00600D92">
        <w:rPr>
          <w:sz w:val="24"/>
          <w:szCs w:val="24"/>
          <w:u w:val="single"/>
        </w:rPr>
        <w:tab/>
      </w:r>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935A71" w:rsidRDefault="006C5D6D" w:rsidP="006C5D6D">
      <w:pPr>
        <w:ind w:left="4536" w:firstLine="0"/>
        <w:jc w:val="center"/>
        <w:rPr>
          <w:sz w:val="24"/>
          <w:szCs w:val="24"/>
          <w:vertAlign w:val="superscript"/>
        </w:rPr>
      </w:pPr>
      <w:r w:rsidRPr="00935A71">
        <w:rPr>
          <w:sz w:val="24"/>
          <w:szCs w:val="24"/>
          <w:vertAlign w:val="superscript"/>
        </w:rPr>
        <w:t>(фамилия, имя, отчество представителя заявителя)</w:t>
      </w:r>
    </w:p>
    <w:p w:rsidR="006C5D6D" w:rsidRPr="00935A71"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r w:rsidRPr="00935A71">
        <w:rPr>
          <w:sz w:val="24"/>
          <w:szCs w:val="24"/>
        </w:rPr>
        <w:t>,</w:t>
      </w:r>
    </w:p>
    <w:p w:rsidR="006C5D6D" w:rsidRPr="0091110E" w:rsidRDefault="006C5D6D" w:rsidP="006C5D6D">
      <w:pPr>
        <w:tabs>
          <w:tab w:val="left" w:pos="9637"/>
        </w:tabs>
        <w:ind w:left="4536" w:firstLine="0"/>
        <w:jc w:val="left"/>
        <w:rPr>
          <w:sz w:val="24"/>
          <w:szCs w:val="24"/>
        </w:rPr>
      </w:pPr>
      <w:proofErr w:type="gramStart"/>
      <w:r w:rsidRPr="0091110E">
        <w:rPr>
          <w:sz w:val="24"/>
          <w:szCs w:val="24"/>
        </w:rPr>
        <w:t>действующего</w:t>
      </w:r>
      <w:proofErr w:type="gramEnd"/>
      <w:r w:rsidRPr="0091110E">
        <w:rPr>
          <w:sz w:val="24"/>
          <w:szCs w:val="24"/>
        </w:rPr>
        <w:t xml:space="preserve"> на основании  </w:t>
      </w:r>
      <w:r w:rsidRPr="00600D92">
        <w:rPr>
          <w:sz w:val="24"/>
          <w:szCs w:val="24"/>
          <w:u w:val="single"/>
        </w:rPr>
        <w:t xml:space="preserve"> </w:t>
      </w:r>
      <w:r w:rsidRPr="00600D92">
        <w:rPr>
          <w:sz w:val="24"/>
          <w:szCs w:val="24"/>
          <w:u w:val="single"/>
        </w:rPr>
        <w:tab/>
      </w:r>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935A71" w:rsidRDefault="006C5D6D" w:rsidP="006C5D6D">
      <w:pPr>
        <w:ind w:left="4536" w:firstLine="0"/>
        <w:jc w:val="center"/>
        <w:rPr>
          <w:sz w:val="24"/>
          <w:szCs w:val="24"/>
          <w:vertAlign w:val="superscript"/>
        </w:rPr>
      </w:pPr>
      <w:r w:rsidRPr="00935A71">
        <w:rPr>
          <w:sz w:val="24"/>
          <w:szCs w:val="24"/>
          <w:vertAlign w:val="superscript"/>
        </w:rPr>
        <w:t xml:space="preserve">(номер и дата документа, удостоверяющего </w:t>
      </w:r>
      <w:r>
        <w:rPr>
          <w:sz w:val="24"/>
          <w:szCs w:val="24"/>
          <w:vertAlign w:val="superscript"/>
        </w:rPr>
        <w:t>полномочия представителя </w:t>
      </w:r>
      <w:r w:rsidRPr="00935A71">
        <w:rPr>
          <w:sz w:val="24"/>
          <w:szCs w:val="24"/>
          <w:vertAlign w:val="superscript"/>
        </w:rPr>
        <w:t>заявителя)</w:t>
      </w:r>
    </w:p>
    <w:p w:rsidR="006C5D6D" w:rsidRPr="0091110E" w:rsidRDefault="006C5D6D" w:rsidP="006C5D6D">
      <w:pPr>
        <w:tabs>
          <w:tab w:val="left" w:pos="9637"/>
        </w:tabs>
        <w:ind w:left="4536" w:firstLine="0"/>
        <w:jc w:val="left"/>
        <w:rPr>
          <w:sz w:val="24"/>
          <w:szCs w:val="24"/>
        </w:rPr>
      </w:pPr>
      <w:r w:rsidRPr="0091110E">
        <w:rPr>
          <w:sz w:val="24"/>
          <w:szCs w:val="24"/>
        </w:rPr>
        <w:t xml:space="preserve">Контактные телефоны представителя заявителя  </w:t>
      </w:r>
      <w:r w:rsidRPr="00600D92">
        <w:rPr>
          <w:sz w:val="24"/>
          <w:szCs w:val="24"/>
          <w:u w:val="single"/>
        </w:rPr>
        <w:t xml:space="preserve"> </w:t>
      </w:r>
      <w:r w:rsidRPr="00600D92">
        <w:rPr>
          <w:sz w:val="24"/>
          <w:szCs w:val="24"/>
          <w:u w:val="single"/>
        </w:rPr>
        <w:tab/>
      </w:r>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91110E" w:rsidRDefault="006C5D6D" w:rsidP="006C5D6D">
      <w:pPr>
        <w:tabs>
          <w:tab w:val="left" w:pos="9637"/>
        </w:tabs>
        <w:ind w:left="4536" w:firstLine="0"/>
        <w:jc w:val="left"/>
        <w:rPr>
          <w:sz w:val="24"/>
          <w:szCs w:val="24"/>
        </w:rPr>
      </w:pPr>
      <w:r>
        <w:rPr>
          <w:sz w:val="24"/>
          <w:szCs w:val="24"/>
        </w:rPr>
        <w:t>п</w:t>
      </w:r>
      <w:r w:rsidRPr="0091110E">
        <w:rPr>
          <w:sz w:val="24"/>
          <w:szCs w:val="24"/>
        </w:rPr>
        <w:t xml:space="preserve">очтовый адрес (адрес для направления корреспонденции) </w:t>
      </w:r>
      <w:r w:rsidRPr="00600D92">
        <w:rPr>
          <w:sz w:val="24"/>
          <w:szCs w:val="24"/>
          <w:u w:val="single"/>
        </w:rPr>
        <w:t xml:space="preserve"> </w:t>
      </w:r>
      <w:r w:rsidRPr="00600D92">
        <w:rPr>
          <w:sz w:val="24"/>
          <w:szCs w:val="24"/>
          <w:u w:val="single"/>
        </w:rPr>
        <w:tab/>
      </w:r>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91110E" w:rsidRDefault="006C5D6D" w:rsidP="006C5D6D">
      <w:pPr>
        <w:ind w:left="4536" w:firstLine="0"/>
        <w:jc w:val="left"/>
        <w:rPr>
          <w:sz w:val="24"/>
          <w:szCs w:val="24"/>
        </w:rPr>
      </w:pPr>
      <w:r>
        <w:rPr>
          <w:sz w:val="24"/>
          <w:szCs w:val="24"/>
        </w:rPr>
        <w:t>а</w:t>
      </w:r>
      <w:r w:rsidRPr="0091110E">
        <w:rPr>
          <w:sz w:val="24"/>
          <w:szCs w:val="24"/>
        </w:rPr>
        <w:t>дрес электронной почты (в случае подачи заявления в электронном виде)</w:t>
      </w:r>
    </w:p>
    <w:p w:rsidR="006C5D6D" w:rsidRPr="0091110E" w:rsidRDefault="006C5D6D" w:rsidP="006C5D6D">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6C5D6D" w:rsidRPr="0091110E" w:rsidRDefault="006C5D6D" w:rsidP="006C5D6D">
      <w:pPr>
        <w:autoSpaceDE w:val="0"/>
        <w:autoSpaceDN w:val="0"/>
        <w:adjustRightInd w:val="0"/>
        <w:ind w:firstLine="0"/>
        <w:outlineLvl w:val="0"/>
        <w:rPr>
          <w:sz w:val="24"/>
          <w:szCs w:val="24"/>
        </w:rPr>
      </w:pPr>
    </w:p>
    <w:p w:rsidR="006C5D6D" w:rsidRPr="0091110E" w:rsidRDefault="006C5D6D" w:rsidP="006C5D6D">
      <w:pPr>
        <w:autoSpaceDE w:val="0"/>
        <w:autoSpaceDN w:val="0"/>
        <w:adjustRightInd w:val="0"/>
        <w:ind w:firstLine="0"/>
        <w:jc w:val="center"/>
        <w:outlineLvl w:val="0"/>
        <w:rPr>
          <w:sz w:val="24"/>
          <w:szCs w:val="24"/>
        </w:rPr>
      </w:pPr>
      <w:r w:rsidRPr="0091110E">
        <w:rPr>
          <w:sz w:val="24"/>
          <w:szCs w:val="24"/>
        </w:rPr>
        <w:lastRenderedPageBreak/>
        <w:t>ЗАЯВЛЕНИЕ</w:t>
      </w:r>
      <w:r>
        <w:rPr>
          <w:sz w:val="24"/>
          <w:szCs w:val="24"/>
        </w:rPr>
        <w:t xml:space="preserve"> </w:t>
      </w:r>
      <w:r>
        <w:rPr>
          <w:sz w:val="24"/>
          <w:szCs w:val="24"/>
        </w:rPr>
        <w:br/>
      </w:r>
      <w:r w:rsidRPr="0091110E">
        <w:rPr>
          <w:sz w:val="24"/>
          <w:szCs w:val="24"/>
        </w:rPr>
        <w:t>о предоставлении земельного участка в собственность бесплатно</w:t>
      </w:r>
    </w:p>
    <w:p w:rsidR="006C5D6D" w:rsidRPr="0091110E" w:rsidRDefault="006C5D6D" w:rsidP="006C5D6D">
      <w:pPr>
        <w:autoSpaceDE w:val="0"/>
        <w:autoSpaceDN w:val="0"/>
        <w:adjustRightInd w:val="0"/>
        <w:ind w:firstLine="0"/>
        <w:outlineLvl w:val="0"/>
        <w:rPr>
          <w:sz w:val="24"/>
          <w:szCs w:val="24"/>
        </w:rPr>
      </w:pPr>
    </w:p>
    <w:p w:rsidR="006C5D6D" w:rsidRPr="0091110E" w:rsidRDefault="006C5D6D" w:rsidP="006C5D6D">
      <w:pPr>
        <w:autoSpaceDE w:val="0"/>
        <w:autoSpaceDN w:val="0"/>
        <w:adjustRightInd w:val="0"/>
        <w:outlineLvl w:val="0"/>
        <w:rPr>
          <w:sz w:val="24"/>
          <w:szCs w:val="24"/>
        </w:rPr>
      </w:pPr>
      <w:r w:rsidRPr="0091110E">
        <w:rPr>
          <w:sz w:val="24"/>
          <w:szCs w:val="24"/>
        </w:rPr>
        <w:t>В соответствии с подпунктом _____________ статьи 39.5, статьей 39.19 (п. 6/п. 7)</w:t>
      </w:r>
      <w:r>
        <w:rPr>
          <w:sz w:val="24"/>
          <w:szCs w:val="24"/>
        </w:rPr>
        <w:t xml:space="preserve"> </w:t>
      </w:r>
      <w:r w:rsidRPr="0091110E">
        <w:rPr>
          <w:sz w:val="24"/>
          <w:szCs w:val="24"/>
        </w:rPr>
        <w:t>Земельного кодекса Российской Федерации, статьей ___________________ Закона (ст. 9/ст. 9.2)</w:t>
      </w:r>
      <w:r>
        <w:rPr>
          <w:sz w:val="24"/>
          <w:szCs w:val="24"/>
        </w:rPr>
        <w:t xml:space="preserve"> </w:t>
      </w:r>
      <w:r w:rsidRPr="0091110E">
        <w:rPr>
          <w:sz w:val="24"/>
          <w:szCs w:val="24"/>
        </w:rPr>
        <w:t>Волгоградской области от 14</w:t>
      </w:r>
      <w:r>
        <w:rPr>
          <w:sz w:val="24"/>
          <w:szCs w:val="24"/>
        </w:rPr>
        <w:t>.07.</w:t>
      </w:r>
      <w:r w:rsidRPr="0091110E">
        <w:rPr>
          <w:sz w:val="24"/>
          <w:szCs w:val="24"/>
        </w:rPr>
        <w:t xml:space="preserve">2015 </w:t>
      </w:r>
      <w:r>
        <w:rPr>
          <w:sz w:val="24"/>
          <w:szCs w:val="24"/>
        </w:rPr>
        <w:t>№ </w:t>
      </w:r>
      <w:r w:rsidRPr="0091110E">
        <w:rPr>
          <w:sz w:val="24"/>
          <w:szCs w:val="24"/>
        </w:rPr>
        <w:t>123-ОД "О предоставлении</w:t>
      </w:r>
      <w:r>
        <w:rPr>
          <w:sz w:val="24"/>
          <w:szCs w:val="24"/>
        </w:rPr>
        <w:t xml:space="preserve"> </w:t>
      </w:r>
      <w:r w:rsidRPr="0091110E">
        <w:rPr>
          <w:sz w:val="24"/>
          <w:szCs w:val="24"/>
        </w:rPr>
        <w:t>земельных участков, находящихся в государственной или муниципальной</w:t>
      </w:r>
      <w:r>
        <w:rPr>
          <w:sz w:val="24"/>
          <w:szCs w:val="24"/>
        </w:rPr>
        <w:t xml:space="preserve"> </w:t>
      </w:r>
      <w:r w:rsidRPr="0091110E">
        <w:rPr>
          <w:sz w:val="24"/>
          <w:szCs w:val="24"/>
        </w:rPr>
        <w:t>собственности, в собственность граждан бесплатно", прошу предоставить</w:t>
      </w:r>
    </w:p>
    <w:p w:rsidR="006C5D6D" w:rsidRPr="0091110E" w:rsidRDefault="006C5D6D" w:rsidP="006C5D6D">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6C5D6D" w:rsidRPr="0091110E" w:rsidTr="001A65AD">
        <w:tc>
          <w:tcPr>
            <w:tcW w:w="9701" w:type="dxa"/>
            <w:tcBorders>
              <w:bottom w:val="single" w:sz="4" w:space="0" w:color="auto"/>
            </w:tcBorders>
          </w:tcPr>
          <w:p w:rsidR="006C5D6D" w:rsidRPr="0091110E" w:rsidRDefault="006C5D6D" w:rsidP="001A65AD">
            <w:pPr>
              <w:autoSpaceDE w:val="0"/>
              <w:autoSpaceDN w:val="0"/>
              <w:adjustRightInd w:val="0"/>
              <w:ind w:firstLine="0"/>
              <w:jc w:val="center"/>
              <w:outlineLvl w:val="0"/>
              <w:rPr>
                <w:sz w:val="24"/>
                <w:szCs w:val="24"/>
              </w:rPr>
            </w:pPr>
            <w:r w:rsidRPr="0091110E">
              <w:rPr>
                <w:sz w:val="24"/>
                <w:szCs w:val="24"/>
              </w:rPr>
              <w:t>в собственность /в совместную собственность</w:t>
            </w:r>
          </w:p>
        </w:tc>
      </w:tr>
      <w:tr w:rsidR="006C5D6D" w:rsidRPr="00344C1E" w:rsidTr="001A65AD">
        <w:tc>
          <w:tcPr>
            <w:tcW w:w="9701" w:type="dxa"/>
            <w:tcBorders>
              <w:top w:val="single" w:sz="4" w:space="0" w:color="auto"/>
            </w:tcBorders>
          </w:tcPr>
          <w:p w:rsidR="006C5D6D" w:rsidRPr="00344C1E" w:rsidRDefault="006C5D6D" w:rsidP="001A65AD">
            <w:pPr>
              <w:autoSpaceDE w:val="0"/>
              <w:autoSpaceDN w:val="0"/>
              <w:adjustRightInd w:val="0"/>
              <w:ind w:firstLine="0"/>
              <w:jc w:val="center"/>
              <w:rPr>
                <w:sz w:val="24"/>
                <w:szCs w:val="24"/>
                <w:vertAlign w:val="superscript"/>
              </w:rPr>
            </w:pPr>
            <w:r w:rsidRPr="00344C1E">
              <w:rPr>
                <w:sz w:val="24"/>
                <w:szCs w:val="24"/>
                <w:vertAlign w:val="superscript"/>
              </w:rPr>
              <w:t>(ненужное зачеркнуть)</w:t>
            </w:r>
          </w:p>
        </w:tc>
      </w:tr>
      <w:tr w:rsidR="006C5D6D" w:rsidRPr="0091110E" w:rsidTr="001A65AD">
        <w:tc>
          <w:tcPr>
            <w:tcW w:w="9701" w:type="dxa"/>
          </w:tcPr>
          <w:p w:rsidR="006C5D6D" w:rsidRPr="0091110E" w:rsidRDefault="006C5D6D" w:rsidP="001A65AD">
            <w:pPr>
              <w:autoSpaceDE w:val="0"/>
              <w:autoSpaceDN w:val="0"/>
              <w:adjustRightInd w:val="0"/>
              <w:ind w:firstLine="0"/>
              <w:jc w:val="left"/>
              <w:rPr>
                <w:sz w:val="24"/>
                <w:szCs w:val="24"/>
              </w:rPr>
            </w:pPr>
            <w:r w:rsidRPr="0091110E">
              <w:rPr>
                <w:sz w:val="24"/>
                <w:szCs w:val="24"/>
              </w:rPr>
              <w:t>бесплатно для цели:</w:t>
            </w:r>
          </w:p>
        </w:tc>
      </w:tr>
      <w:tr w:rsidR="006C5D6D" w:rsidRPr="0091110E" w:rsidTr="001A65AD">
        <w:tc>
          <w:tcPr>
            <w:tcW w:w="9701" w:type="dxa"/>
            <w:tcBorders>
              <w:bottom w:val="single" w:sz="4" w:space="0" w:color="auto"/>
            </w:tcBorders>
          </w:tcPr>
          <w:p w:rsidR="006C5D6D" w:rsidRPr="0091110E" w:rsidRDefault="006C5D6D" w:rsidP="001A65AD">
            <w:pPr>
              <w:autoSpaceDE w:val="0"/>
              <w:autoSpaceDN w:val="0"/>
              <w:adjustRightInd w:val="0"/>
              <w:ind w:firstLine="0"/>
              <w:jc w:val="center"/>
              <w:rPr>
                <w:sz w:val="24"/>
                <w:szCs w:val="24"/>
              </w:rPr>
            </w:pPr>
            <w:r w:rsidRPr="0091110E">
              <w:rPr>
                <w:sz w:val="24"/>
                <w:szCs w:val="24"/>
              </w:rPr>
              <w:t>индивидуальное жилищное строительство /личное подсобное хозяйство</w:t>
            </w:r>
          </w:p>
        </w:tc>
      </w:tr>
      <w:tr w:rsidR="006C5D6D" w:rsidRPr="00344C1E" w:rsidTr="001A65AD">
        <w:tc>
          <w:tcPr>
            <w:tcW w:w="9701" w:type="dxa"/>
            <w:tcBorders>
              <w:top w:val="single" w:sz="4" w:space="0" w:color="auto"/>
            </w:tcBorders>
          </w:tcPr>
          <w:p w:rsidR="006C5D6D" w:rsidRPr="00344C1E" w:rsidRDefault="006C5D6D" w:rsidP="001A65AD">
            <w:pPr>
              <w:autoSpaceDE w:val="0"/>
              <w:autoSpaceDN w:val="0"/>
              <w:adjustRightInd w:val="0"/>
              <w:ind w:firstLine="0"/>
              <w:jc w:val="center"/>
              <w:rPr>
                <w:sz w:val="24"/>
                <w:szCs w:val="24"/>
                <w:vertAlign w:val="superscript"/>
              </w:rPr>
            </w:pPr>
            <w:r w:rsidRPr="00344C1E">
              <w:rPr>
                <w:sz w:val="24"/>
                <w:szCs w:val="24"/>
                <w:vertAlign w:val="superscript"/>
              </w:rPr>
              <w:t>(ненужное зачеркнуть)</w:t>
            </w:r>
          </w:p>
        </w:tc>
      </w:tr>
    </w:tbl>
    <w:p w:rsidR="006C5D6D" w:rsidRPr="0091110E" w:rsidRDefault="006C5D6D" w:rsidP="006C5D6D">
      <w:pPr>
        <w:autoSpaceDE w:val="0"/>
        <w:autoSpaceDN w:val="0"/>
        <w:adjustRightInd w:val="0"/>
        <w:ind w:firstLine="0"/>
        <w:outlineLvl w:val="0"/>
        <w:rPr>
          <w:sz w:val="24"/>
          <w:szCs w:val="24"/>
        </w:rPr>
      </w:pPr>
      <w:r w:rsidRPr="0091110E">
        <w:rPr>
          <w:sz w:val="24"/>
          <w:szCs w:val="24"/>
        </w:rPr>
        <w:t>земельный участок:</w:t>
      </w:r>
    </w:p>
    <w:p w:rsidR="006C5D6D" w:rsidRDefault="006C5D6D" w:rsidP="006C5D6D">
      <w:pPr>
        <w:autoSpaceDE w:val="0"/>
        <w:autoSpaceDN w:val="0"/>
        <w:adjustRightInd w:val="0"/>
        <w:ind w:firstLine="0"/>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43"/>
        <w:gridCol w:w="8874"/>
      </w:tblGrid>
      <w:tr w:rsidR="006C5D6D" w:rsidTr="001A65AD">
        <w:tc>
          <w:tcPr>
            <w:tcW w:w="817" w:type="dxa"/>
            <w:vAlign w:val="center"/>
          </w:tcPr>
          <w:p w:rsidR="006C5D6D" w:rsidRDefault="006C5D6D" w:rsidP="001A65AD">
            <w:pPr>
              <w:autoSpaceDE w:val="0"/>
              <w:autoSpaceDN w:val="0"/>
              <w:adjustRightInd w:val="0"/>
              <w:ind w:firstLine="0"/>
              <w:jc w:val="center"/>
              <w:rPr>
                <w:sz w:val="24"/>
                <w:szCs w:val="24"/>
              </w:rPr>
            </w:pPr>
            <w:r>
              <w:rPr>
                <w:noProof/>
                <w:sz w:val="24"/>
                <w:szCs w:val="24"/>
                <w:lang w:eastAsia="ru-RU"/>
              </w:rPr>
              <mc:AlternateContent>
                <mc:Choice Requires="wps">
                  <w:drawing>
                    <wp:inline distT="0" distB="0" distL="0" distR="0" wp14:anchorId="306BB790" wp14:editId="2F6DCD48">
                      <wp:extent cx="293298" cy="293298"/>
                      <wp:effectExtent l="0" t="0" r="12065" b="12065"/>
                      <wp:docPr id="11" name="Прямоугольник 11"/>
                      <wp:cNvGraphicFramePr/>
                      <a:graphic xmlns:a="http://schemas.openxmlformats.org/drawingml/2006/main">
                        <a:graphicData uri="http://schemas.microsoft.com/office/word/2010/wordprocessingShape">
                          <wps:wsp>
                            <wps:cNvSpPr/>
                            <wps:spPr>
                              <a:xfrm>
                                <a:off x="0" y="0"/>
                                <a:ext cx="293298" cy="29329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1" o:spid="_x0000_s1026" style="width:23.1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" filled="f" strokecolor="windowText" strokeweight=".25pt">
                      <w10:anchorlock/>
                    </v:rect>
                  </w:pict>
                </mc:Fallback>
              </mc:AlternateContent>
            </w:r>
          </w:p>
        </w:tc>
        <w:tc>
          <w:tcPr>
            <w:tcW w:w="284" w:type="dxa"/>
          </w:tcPr>
          <w:p w:rsidR="006C5D6D" w:rsidRDefault="006C5D6D" w:rsidP="001A65AD">
            <w:pPr>
              <w:autoSpaceDE w:val="0"/>
              <w:autoSpaceDN w:val="0"/>
              <w:adjustRightInd w:val="0"/>
              <w:ind w:firstLine="0"/>
              <w:rPr>
                <w:sz w:val="24"/>
                <w:szCs w:val="24"/>
              </w:rPr>
            </w:pPr>
          </w:p>
        </w:tc>
        <w:tc>
          <w:tcPr>
            <w:tcW w:w="8752" w:type="dxa"/>
          </w:tcPr>
          <w:p w:rsidR="006C5D6D" w:rsidRDefault="006C5D6D" w:rsidP="001A65AD">
            <w:pPr>
              <w:tabs>
                <w:tab w:val="left" w:pos="8597"/>
              </w:tabs>
              <w:autoSpaceDE w:val="0"/>
              <w:autoSpaceDN w:val="0"/>
              <w:adjustRightInd w:val="0"/>
              <w:ind w:firstLine="0"/>
              <w:rPr>
                <w:sz w:val="24"/>
                <w:szCs w:val="24"/>
              </w:rPr>
            </w:pPr>
            <w:r w:rsidRPr="00441772">
              <w:rPr>
                <w:sz w:val="24"/>
                <w:szCs w:val="24"/>
              </w:rPr>
              <w:t xml:space="preserve">в </w:t>
            </w:r>
            <w:proofErr w:type="gramStart"/>
            <w:r w:rsidRPr="00441772">
              <w:rPr>
                <w:sz w:val="24"/>
                <w:szCs w:val="24"/>
              </w:rPr>
              <w:t>отношении</w:t>
            </w:r>
            <w:proofErr w:type="gramEnd"/>
            <w:r w:rsidRPr="00441772">
              <w:rPr>
                <w:sz w:val="24"/>
                <w:szCs w:val="24"/>
              </w:rPr>
              <w:t xml:space="preserve"> которого принято решение о согласовании возможности предоставления земельного участка в собственность бесплатно от __________ №</w:t>
            </w:r>
            <w:r>
              <w:rPr>
                <w:sz w:val="24"/>
                <w:szCs w:val="24"/>
              </w:rPr>
              <w:t> </w:t>
            </w:r>
            <w:r w:rsidRPr="00441772">
              <w:rPr>
                <w:sz w:val="24"/>
                <w:szCs w:val="24"/>
              </w:rPr>
              <w:t xml:space="preserve"> кадастровый номер _________________________________, площадью ________ кв. м, расположенный по адресу:</w:t>
            </w:r>
            <w:r>
              <w:rPr>
                <w:sz w:val="24"/>
                <w:szCs w:val="24"/>
              </w:rPr>
              <w:t xml:space="preserve"> </w:t>
            </w:r>
            <w:r w:rsidRPr="00441772">
              <w:rPr>
                <w:sz w:val="24"/>
                <w:szCs w:val="24"/>
                <w:u w:val="single"/>
              </w:rPr>
              <w:t xml:space="preserve"> </w:t>
            </w:r>
            <w:r w:rsidRPr="00441772">
              <w:rPr>
                <w:sz w:val="24"/>
                <w:szCs w:val="24"/>
                <w:u w:val="single"/>
              </w:rPr>
              <w:tab/>
            </w:r>
            <w:r>
              <w:rPr>
                <w:sz w:val="24"/>
                <w:szCs w:val="24"/>
              </w:rPr>
              <w:br/>
            </w:r>
            <w:r w:rsidRPr="00441772">
              <w:rPr>
                <w:sz w:val="24"/>
                <w:szCs w:val="24"/>
                <w:u w:val="single"/>
              </w:rPr>
              <w:tab/>
            </w:r>
            <w:r w:rsidRPr="00441772">
              <w:rPr>
                <w:sz w:val="24"/>
                <w:szCs w:val="24"/>
              </w:rPr>
              <w:t>.</w:t>
            </w:r>
          </w:p>
        </w:tc>
      </w:tr>
    </w:tbl>
    <w:p w:rsidR="006C5D6D" w:rsidRDefault="006C5D6D" w:rsidP="006C5D6D">
      <w:pPr>
        <w:tabs>
          <w:tab w:val="left" w:pos="736"/>
          <w:tab w:val="left" w:pos="979"/>
        </w:tabs>
        <w:autoSpaceDE w:val="0"/>
        <w:autoSpaceDN w:val="0"/>
        <w:adjustRightInd w:val="0"/>
        <w:ind w:firstLine="0"/>
        <w:jc w:val="left"/>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263"/>
        <w:gridCol w:w="8813"/>
      </w:tblGrid>
      <w:tr w:rsidR="006C5D6D" w:rsidTr="001A65AD">
        <w:tc>
          <w:tcPr>
            <w:tcW w:w="817" w:type="dxa"/>
            <w:vAlign w:val="center"/>
          </w:tcPr>
          <w:p w:rsidR="006C5D6D" w:rsidRDefault="006C5D6D" w:rsidP="001A65AD">
            <w:pPr>
              <w:autoSpaceDE w:val="0"/>
              <w:autoSpaceDN w:val="0"/>
              <w:adjustRightInd w:val="0"/>
              <w:ind w:firstLine="0"/>
              <w:jc w:val="center"/>
              <w:rPr>
                <w:sz w:val="24"/>
                <w:szCs w:val="24"/>
              </w:rPr>
            </w:pPr>
            <w:r>
              <w:rPr>
                <w:noProof/>
                <w:sz w:val="24"/>
                <w:szCs w:val="24"/>
                <w:lang w:eastAsia="ru-RU"/>
              </w:rPr>
              <mc:AlternateContent>
                <mc:Choice Requires="wps">
                  <w:drawing>
                    <wp:inline distT="0" distB="0" distL="0" distR="0" wp14:anchorId="2268FEF3" wp14:editId="3109882B">
                      <wp:extent cx="293298" cy="293298"/>
                      <wp:effectExtent l="0" t="0" r="12065" b="12065"/>
                      <wp:docPr id="12" name="Прямоугольник 12"/>
                      <wp:cNvGraphicFramePr/>
                      <a:graphic xmlns:a="http://schemas.openxmlformats.org/drawingml/2006/main">
                        <a:graphicData uri="http://schemas.microsoft.com/office/word/2010/wordprocessingShape">
                          <wps:wsp>
                            <wps:cNvSpPr/>
                            <wps:spPr>
                              <a:xfrm>
                                <a:off x="0" y="0"/>
                                <a:ext cx="293298" cy="29329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2" o:spid="_x0000_s1026" style="width:23.1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" filled="f" strokecolor="windowText" strokeweight=".25pt">
                      <w10:anchorlock/>
                    </v:rect>
                  </w:pict>
                </mc:Fallback>
              </mc:AlternateContent>
            </w:r>
          </w:p>
        </w:tc>
        <w:tc>
          <w:tcPr>
            <w:tcW w:w="284" w:type="dxa"/>
          </w:tcPr>
          <w:p w:rsidR="006C5D6D" w:rsidRDefault="006C5D6D" w:rsidP="001A65AD">
            <w:pPr>
              <w:autoSpaceDE w:val="0"/>
              <w:autoSpaceDN w:val="0"/>
              <w:adjustRightInd w:val="0"/>
              <w:ind w:firstLine="0"/>
              <w:rPr>
                <w:sz w:val="24"/>
                <w:szCs w:val="24"/>
              </w:rPr>
            </w:pPr>
          </w:p>
        </w:tc>
        <w:tc>
          <w:tcPr>
            <w:tcW w:w="8752" w:type="dxa"/>
          </w:tcPr>
          <w:p w:rsidR="006C5D6D" w:rsidRDefault="006C5D6D" w:rsidP="001A65AD">
            <w:pPr>
              <w:tabs>
                <w:tab w:val="left" w:pos="8536"/>
              </w:tabs>
              <w:autoSpaceDE w:val="0"/>
              <w:autoSpaceDN w:val="0"/>
              <w:adjustRightInd w:val="0"/>
              <w:ind w:firstLine="0"/>
              <w:rPr>
                <w:sz w:val="24"/>
                <w:szCs w:val="24"/>
              </w:rPr>
            </w:pPr>
            <w:proofErr w:type="gramStart"/>
            <w:r w:rsidRPr="00441772">
              <w:rPr>
                <w:sz w:val="24"/>
                <w:szCs w:val="24"/>
              </w:rPr>
              <w:t>границы</w:t>
            </w:r>
            <w:proofErr w:type="gramEnd"/>
            <w:r w:rsidRPr="00441772">
              <w:rPr>
                <w:sz w:val="24"/>
                <w:szCs w:val="24"/>
              </w:rPr>
              <w:t xml:space="preserve"> которого установлены в соответствии с требованиями земельного законодательства, кадастровый номер ____________________________, площадью ________ кв. м, расположенный по адресу:</w:t>
            </w:r>
            <w:r>
              <w:rPr>
                <w:sz w:val="24"/>
                <w:szCs w:val="24"/>
              </w:rPr>
              <w:t xml:space="preserve"> </w:t>
            </w:r>
            <w:r w:rsidRPr="00441772">
              <w:rPr>
                <w:sz w:val="24"/>
                <w:szCs w:val="24"/>
                <w:u w:val="single"/>
              </w:rPr>
              <w:t xml:space="preserve"> </w:t>
            </w:r>
            <w:r w:rsidRPr="00441772">
              <w:rPr>
                <w:sz w:val="24"/>
                <w:szCs w:val="24"/>
                <w:u w:val="single"/>
              </w:rPr>
              <w:tab/>
            </w:r>
            <w:r w:rsidRPr="00441772">
              <w:rPr>
                <w:sz w:val="24"/>
                <w:szCs w:val="24"/>
                <w:u w:val="single"/>
              </w:rPr>
              <w:br/>
            </w:r>
            <w:r w:rsidRPr="00441772">
              <w:rPr>
                <w:sz w:val="24"/>
                <w:szCs w:val="24"/>
                <w:u w:val="single"/>
              </w:rPr>
              <w:tab/>
            </w:r>
            <w:r w:rsidRPr="00441772">
              <w:rPr>
                <w:sz w:val="24"/>
                <w:szCs w:val="24"/>
              </w:rPr>
              <w:t>.</w:t>
            </w:r>
          </w:p>
        </w:tc>
      </w:tr>
    </w:tbl>
    <w:p w:rsidR="006C5D6D" w:rsidRDefault="006C5D6D" w:rsidP="006C5D6D">
      <w:pPr>
        <w:tabs>
          <w:tab w:val="left" w:pos="736"/>
          <w:tab w:val="left" w:pos="979"/>
        </w:tabs>
        <w:autoSpaceDE w:val="0"/>
        <w:autoSpaceDN w:val="0"/>
        <w:adjustRightInd w:val="0"/>
        <w:ind w:firstLine="0"/>
        <w:jc w:val="left"/>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43"/>
        <w:gridCol w:w="8874"/>
      </w:tblGrid>
      <w:tr w:rsidR="006C5D6D" w:rsidTr="001A65AD">
        <w:tc>
          <w:tcPr>
            <w:tcW w:w="817" w:type="dxa"/>
            <w:vAlign w:val="center"/>
          </w:tcPr>
          <w:p w:rsidR="006C5D6D" w:rsidRDefault="006C5D6D" w:rsidP="001A65AD">
            <w:pPr>
              <w:autoSpaceDE w:val="0"/>
              <w:autoSpaceDN w:val="0"/>
              <w:adjustRightInd w:val="0"/>
              <w:ind w:firstLine="0"/>
              <w:jc w:val="center"/>
              <w:rPr>
                <w:sz w:val="24"/>
                <w:szCs w:val="24"/>
              </w:rPr>
            </w:pPr>
            <w:r>
              <w:rPr>
                <w:noProof/>
                <w:sz w:val="24"/>
                <w:szCs w:val="24"/>
                <w:lang w:eastAsia="ru-RU"/>
              </w:rPr>
              <mc:AlternateContent>
                <mc:Choice Requires="wps">
                  <w:drawing>
                    <wp:inline distT="0" distB="0" distL="0" distR="0" wp14:anchorId="55B9B5EF" wp14:editId="50856345">
                      <wp:extent cx="293298" cy="293298"/>
                      <wp:effectExtent l="0" t="0" r="12065" b="12065"/>
                      <wp:docPr id="15" name="Прямоугольник 15"/>
                      <wp:cNvGraphicFramePr/>
                      <a:graphic xmlns:a="http://schemas.openxmlformats.org/drawingml/2006/main">
                        <a:graphicData uri="http://schemas.microsoft.com/office/word/2010/wordprocessingShape">
                          <wps:wsp>
                            <wps:cNvSpPr/>
                            <wps:spPr>
                              <a:xfrm>
                                <a:off x="0" y="0"/>
                                <a:ext cx="293298" cy="29329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5" o:spid="_x0000_s1026" style="width:23.1pt;height:2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" filled="f" strokecolor="windowText" strokeweight=".25pt">
                      <w10:anchorlock/>
                    </v:rect>
                  </w:pict>
                </mc:Fallback>
              </mc:AlternateContent>
            </w:r>
          </w:p>
        </w:tc>
        <w:tc>
          <w:tcPr>
            <w:tcW w:w="284" w:type="dxa"/>
          </w:tcPr>
          <w:p w:rsidR="006C5D6D" w:rsidRDefault="006C5D6D" w:rsidP="001A65AD">
            <w:pPr>
              <w:autoSpaceDE w:val="0"/>
              <w:autoSpaceDN w:val="0"/>
              <w:adjustRightInd w:val="0"/>
              <w:ind w:firstLine="0"/>
              <w:rPr>
                <w:sz w:val="24"/>
                <w:szCs w:val="24"/>
              </w:rPr>
            </w:pPr>
          </w:p>
        </w:tc>
        <w:tc>
          <w:tcPr>
            <w:tcW w:w="8752" w:type="dxa"/>
          </w:tcPr>
          <w:p w:rsidR="006C5D6D" w:rsidRDefault="006C5D6D" w:rsidP="001A65AD">
            <w:pPr>
              <w:tabs>
                <w:tab w:val="left" w:pos="8658"/>
              </w:tabs>
              <w:autoSpaceDE w:val="0"/>
              <w:autoSpaceDN w:val="0"/>
              <w:adjustRightInd w:val="0"/>
              <w:ind w:firstLine="0"/>
              <w:rPr>
                <w:sz w:val="24"/>
                <w:szCs w:val="24"/>
              </w:rPr>
            </w:pPr>
            <w:r w:rsidRPr="00441772">
              <w:rPr>
                <w:sz w:val="24"/>
                <w:szCs w:val="24"/>
              </w:rPr>
              <w:t xml:space="preserve">предоставленный мне ранее на праве аренды по </w:t>
            </w:r>
            <w:proofErr w:type="gramStart"/>
            <w:r w:rsidRPr="00441772">
              <w:rPr>
                <w:sz w:val="24"/>
                <w:szCs w:val="24"/>
              </w:rPr>
              <w:t>договору</w:t>
            </w:r>
            <w:proofErr w:type="gramEnd"/>
            <w:r w:rsidRPr="00441772">
              <w:rPr>
                <w:sz w:val="24"/>
                <w:szCs w:val="24"/>
              </w:rPr>
              <w:t xml:space="preserve"> от ___________ №</w:t>
            </w:r>
            <w:r>
              <w:rPr>
                <w:sz w:val="24"/>
                <w:szCs w:val="24"/>
              </w:rPr>
              <w:t> </w:t>
            </w:r>
            <w:r w:rsidRPr="00441772">
              <w:rPr>
                <w:sz w:val="24"/>
                <w:szCs w:val="24"/>
              </w:rPr>
              <w:t>____________, границы которого установлены в соответствии с требованиями земельного законодательства, кадастровый номер ____________, площадью ______ кв. м, расположенный по адресу:</w:t>
            </w:r>
            <w:r>
              <w:rPr>
                <w:sz w:val="24"/>
                <w:szCs w:val="24"/>
              </w:rPr>
              <w:t xml:space="preserve"> </w:t>
            </w:r>
            <w:r w:rsidRPr="00441772">
              <w:rPr>
                <w:sz w:val="24"/>
                <w:szCs w:val="24"/>
                <w:u w:val="single"/>
              </w:rPr>
              <w:t xml:space="preserve"> </w:t>
            </w:r>
            <w:r w:rsidRPr="00441772">
              <w:rPr>
                <w:sz w:val="24"/>
                <w:szCs w:val="24"/>
                <w:u w:val="single"/>
              </w:rPr>
              <w:tab/>
            </w:r>
            <w:r>
              <w:rPr>
                <w:sz w:val="24"/>
                <w:szCs w:val="24"/>
                <w:u w:val="single"/>
              </w:rPr>
              <w:br/>
            </w:r>
            <w:r>
              <w:rPr>
                <w:sz w:val="24"/>
                <w:szCs w:val="24"/>
                <w:u w:val="single"/>
              </w:rPr>
              <w:tab/>
            </w:r>
          </w:p>
        </w:tc>
      </w:tr>
    </w:tbl>
    <w:p w:rsidR="006C5D6D" w:rsidRPr="0091110E" w:rsidRDefault="006C5D6D" w:rsidP="006C5D6D">
      <w:pPr>
        <w:autoSpaceDE w:val="0"/>
        <w:autoSpaceDN w:val="0"/>
        <w:adjustRightInd w:val="0"/>
        <w:ind w:firstLine="0"/>
        <w:rPr>
          <w:sz w:val="24"/>
          <w:szCs w:val="24"/>
        </w:rPr>
      </w:pPr>
    </w:p>
    <w:p w:rsidR="006C5D6D" w:rsidRPr="0091110E" w:rsidRDefault="006C5D6D" w:rsidP="006C5D6D">
      <w:pPr>
        <w:autoSpaceDE w:val="0"/>
        <w:autoSpaceDN w:val="0"/>
        <w:adjustRightInd w:val="0"/>
        <w:outlineLvl w:val="0"/>
        <w:rPr>
          <w:sz w:val="24"/>
          <w:szCs w:val="24"/>
        </w:rPr>
      </w:pPr>
      <w:r w:rsidRPr="0091110E">
        <w:rPr>
          <w:sz w:val="24"/>
          <w:szCs w:val="24"/>
        </w:rPr>
        <w:t>Сведения о лицах, проживающих в жилом доме, находящемся на испрашиваемом</w:t>
      </w:r>
      <w:r>
        <w:rPr>
          <w:sz w:val="24"/>
          <w:szCs w:val="24"/>
        </w:rPr>
        <w:t xml:space="preserve"> </w:t>
      </w:r>
      <w:r w:rsidRPr="0091110E">
        <w:rPr>
          <w:sz w:val="24"/>
          <w:szCs w:val="24"/>
        </w:rPr>
        <w:t>земельном участке</w:t>
      </w:r>
      <w:r>
        <w:rPr>
          <w:sz w:val="24"/>
          <w:szCs w:val="24"/>
        </w:rPr>
        <w:t>:</w:t>
      </w:r>
    </w:p>
    <w:p w:rsidR="006C5D6D" w:rsidRPr="0091110E" w:rsidRDefault="006C5D6D" w:rsidP="006C5D6D">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7"/>
        <w:gridCol w:w="1842"/>
        <w:gridCol w:w="4395"/>
      </w:tblGrid>
      <w:tr w:rsidR="006C5D6D" w:rsidRPr="0091110E" w:rsidTr="001A65AD">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91110E" w:rsidRDefault="006C5D6D" w:rsidP="001A65AD">
            <w:pPr>
              <w:autoSpaceDE w:val="0"/>
              <w:autoSpaceDN w:val="0"/>
              <w:adjustRightInd w:val="0"/>
              <w:ind w:firstLine="0"/>
              <w:jc w:val="center"/>
              <w:rPr>
                <w:sz w:val="24"/>
                <w:szCs w:val="24"/>
              </w:rPr>
            </w:pPr>
            <w:r>
              <w:rPr>
                <w:sz w:val="24"/>
                <w:szCs w:val="24"/>
              </w:rPr>
              <w:t>№</w:t>
            </w:r>
            <w:r w:rsidRPr="0091110E">
              <w:rPr>
                <w:sz w:val="24"/>
                <w:szCs w:val="24"/>
              </w:rPr>
              <w:t xml:space="preserve"> </w:t>
            </w:r>
            <w:proofErr w:type="gramStart"/>
            <w:r w:rsidRPr="0091110E">
              <w:rPr>
                <w:sz w:val="24"/>
                <w:szCs w:val="24"/>
              </w:rPr>
              <w:t>п</w:t>
            </w:r>
            <w:proofErr w:type="gramEnd"/>
            <w:r w:rsidRPr="0091110E">
              <w:rPr>
                <w:sz w:val="24"/>
                <w:szCs w:val="24"/>
              </w:rPr>
              <w:t>/п</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91110E" w:rsidRDefault="006C5D6D" w:rsidP="001A65AD">
            <w:pPr>
              <w:autoSpaceDE w:val="0"/>
              <w:autoSpaceDN w:val="0"/>
              <w:adjustRightInd w:val="0"/>
              <w:ind w:firstLine="0"/>
              <w:jc w:val="center"/>
              <w:rPr>
                <w:sz w:val="24"/>
                <w:szCs w:val="24"/>
              </w:rPr>
            </w:pPr>
            <w:r w:rsidRPr="0091110E">
              <w:rPr>
                <w:sz w:val="24"/>
                <w:szCs w:val="24"/>
              </w:rPr>
              <w:t xml:space="preserve">Фамилия, имя, отчество (полностью) каждого из </w:t>
            </w:r>
            <w:proofErr w:type="gramStart"/>
            <w:r w:rsidRPr="0091110E">
              <w:rPr>
                <w:sz w:val="24"/>
                <w:szCs w:val="24"/>
              </w:rPr>
              <w:t>проживающих</w:t>
            </w:r>
            <w:proofErr w:type="gramEnd"/>
            <w:r w:rsidRPr="0091110E">
              <w:rPr>
                <w:sz w:val="24"/>
                <w:szCs w:val="24"/>
              </w:rPr>
              <w:t xml:space="preserve"> в жилом доме</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91110E" w:rsidRDefault="006C5D6D" w:rsidP="001A65AD">
            <w:pPr>
              <w:autoSpaceDE w:val="0"/>
              <w:autoSpaceDN w:val="0"/>
              <w:adjustRightInd w:val="0"/>
              <w:ind w:firstLine="0"/>
              <w:jc w:val="center"/>
              <w:rPr>
                <w:sz w:val="24"/>
                <w:szCs w:val="24"/>
              </w:rPr>
            </w:pPr>
            <w:r w:rsidRPr="0091110E">
              <w:rPr>
                <w:sz w:val="24"/>
                <w:szCs w:val="24"/>
              </w:rPr>
              <w:t>Дата рождения (число, месяц, год)</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91110E" w:rsidRDefault="006C5D6D" w:rsidP="001A65AD">
            <w:pPr>
              <w:autoSpaceDE w:val="0"/>
              <w:autoSpaceDN w:val="0"/>
              <w:adjustRightInd w:val="0"/>
              <w:ind w:firstLine="0"/>
              <w:jc w:val="center"/>
              <w:rPr>
                <w:sz w:val="24"/>
                <w:szCs w:val="24"/>
              </w:rPr>
            </w:pPr>
            <w:r w:rsidRPr="0091110E">
              <w:rPr>
                <w:sz w:val="24"/>
                <w:szCs w:val="24"/>
              </w:rPr>
              <w:t>Паспорт или документ, его заменяющий (серия, номер, кем и когда выдан)</w:t>
            </w:r>
          </w:p>
        </w:tc>
      </w:tr>
      <w:tr w:rsidR="006C5D6D" w:rsidRPr="0091110E" w:rsidTr="001A65AD">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91110E" w:rsidRDefault="006C5D6D" w:rsidP="001A65AD">
            <w:pPr>
              <w:autoSpaceDE w:val="0"/>
              <w:autoSpaceDN w:val="0"/>
              <w:adjustRightInd w:val="0"/>
              <w:ind w:firstLine="0"/>
              <w:jc w:val="center"/>
              <w:rPr>
                <w:sz w:val="24"/>
                <w:szCs w:val="24"/>
              </w:rPr>
            </w:pPr>
            <w:r w:rsidRPr="0091110E">
              <w:rPr>
                <w:sz w:val="24"/>
                <w:szCs w:val="24"/>
              </w:rPr>
              <w:t>1</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91110E" w:rsidRDefault="006C5D6D" w:rsidP="001A65AD">
            <w:pPr>
              <w:autoSpaceDE w:val="0"/>
              <w:autoSpaceDN w:val="0"/>
              <w:adjustRightInd w:val="0"/>
              <w:ind w:firstLine="0"/>
              <w:jc w:val="center"/>
              <w:rPr>
                <w:sz w:val="24"/>
                <w:szCs w:val="24"/>
              </w:rPr>
            </w:pPr>
            <w:r w:rsidRPr="0091110E">
              <w:rPr>
                <w:sz w:val="24"/>
                <w:szCs w:val="24"/>
              </w:rPr>
              <w:t>2</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91110E" w:rsidRDefault="006C5D6D" w:rsidP="001A65AD">
            <w:pPr>
              <w:autoSpaceDE w:val="0"/>
              <w:autoSpaceDN w:val="0"/>
              <w:adjustRightInd w:val="0"/>
              <w:ind w:firstLine="0"/>
              <w:jc w:val="center"/>
              <w:rPr>
                <w:sz w:val="24"/>
                <w:szCs w:val="24"/>
              </w:rPr>
            </w:pPr>
            <w:r w:rsidRPr="0091110E">
              <w:rPr>
                <w:sz w:val="24"/>
                <w:szCs w:val="24"/>
              </w:rPr>
              <w:t>3</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6C5D6D" w:rsidRPr="0091110E" w:rsidRDefault="006C5D6D" w:rsidP="001A65AD">
            <w:pPr>
              <w:autoSpaceDE w:val="0"/>
              <w:autoSpaceDN w:val="0"/>
              <w:adjustRightInd w:val="0"/>
              <w:ind w:firstLine="0"/>
              <w:jc w:val="center"/>
              <w:rPr>
                <w:sz w:val="24"/>
                <w:szCs w:val="24"/>
              </w:rPr>
            </w:pPr>
            <w:r w:rsidRPr="0091110E">
              <w:rPr>
                <w:sz w:val="24"/>
                <w:szCs w:val="24"/>
              </w:rPr>
              <w:t>4</w:t>
            </w:r>
          </w:p>
        </w:tc>
      </w:tr>
      <w:tr w:rsidR="006C5D6D" w:rsidRPr="0091110E" w:rsidTr="001A65AD">
        <w:tc>
          <w:tcPr>
            <w:tcW w:w="567"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r>
      <w:tr w:rsidR="006C5D6D" w:rsidRPr="0091110E" w:rsidTr="001A65AD">
        <w:tc>
          <w:tcPr>
            <w:tcW w:w="567"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r>
      <w:tr w:rsidR="006C5D6D" w:rsidRPr="0091110E" w:rsidTr="001A65AD">
        <w:tc>
          <w:tcPr>
            <w:tcW w:w="567"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r>
      <w:tr w:rsidR="006C5D6D" w:rsidRPr="0091110E" w:rsidTr="001A65AD">
        <w:tc>
          <w:tcPr>
            <w:tcW w:w="567"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r>
      <w:tr w:rsidR="006C5D6D" w:rsidRPr="0091110E" w:rsidTr="001A65AD">
        <w:tc>
          <w:tcPr>
            <w:tcW w:w="567"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6C5D6D" w:rsidRPr="0091110E" w:rsidRDefault="006C5D6D" w:rsidP="001A65AD">
            <w:pPr>
              <w:autoSpaceDE w:val="0"/>
              <w:autoSpaceDN w:val="0"/>
              <w:adjustRightInd w:val="0"/>
              <w:ind w:firstLine="0"/>
              <w:jc w:val="left"/>
              <w:rPr>
                <w:sz w:val="24"/>
                <w:szCs w:val="24"/>
              </w:rPr>
            </w:pPr>
          </w:p>
        </w:tc>
      </w:tr>
    </w:tbl>
    <w:p w:rsidR="006C5D6D" w:rsidRPr="0091110E" w:rsidRDefault="006C5D6D" w:rsidP="006C5D6D">
      <w:pPr>
        <w:autoSpaceDE w:val="0"/>
        <w:autoSpaceDN w:val="0"/>
        <w:adjustRightInd w:val="0"/>
        <w:ind w:firstLine="0"/>
        <w:rPr>
          <w:sz w:val="24"/>
          <w:szCs w:val="24"/>
        </w:rPr>
      </w:pPr>
    </w:p>
    <w:p w:rsidR="006C5D6D" w:rsidRPr="0091110E" w:rsidRDefault="006C5D6D" w:rsidP="006C5D6D">
      <w:pPr>
        <w:autoSpaceDE w:val="0"/>
        <w:autoSpaceDN w:val="0"/>
        <w:adjustRightInd w:val="0"/>
        <w:outlineLvl w:val="0"/>
        <w:rPr>
          <w:sz w:val="24"/>
          <w:szCs w:val="24"/>
        </w:rPr>
      </w:pPr>
      <w:r w:rsidRPr="0091110E">
        <w:rPr>
          <w:sz w:val="24"/>
          <w:szCs w:val="24"/>
        </w:rPr>
        <w:t>На земельном участке отсутствуют объекты недвижимости, находящиеся в</w:t>
      </w:r>
      <w:r>
        <w:rPr>
          <w:sz w:val="24"/>
          <w:szCs w:val="24"/>
        </w:rPr>
        <w:t xml:space="preserve"> </w:t>
      </w:r>
      <w:r w:rsidRPr="0091110E">
        <w:rPr>
          <w:sz w:val="24"/>
          <w:szCs w:val="24"/>
        </w:rPr>
        <w:t>собственности иных лиц.</w:t>
      </w:r>
    </w:p>
    <w:p w:rsidR="006C5D6D" w:rsidRPr="0091110E" w:rsidRDefault="006C5D6D" w:rsidP="006C5D6D">
      <w:pPr>
        <w:autoSpaceDE w:val="0"/>
        <w:autoSpaceDN w:val="0"/>
        <w:adjustRightInd w:val="0"/>
        <w:ind w:firstLine="0"/>
        <w:outlineLvl w:val="0"/>
        <w:rPr>
          <w:sz w:val="24"/>
          <w:szCs w:val="24"/>
        </w:rPr>
      </w:pPr>
    </w:p>
    <w:p w:rsidR="006C5D6D" w:rsidRPr="0091110E" w:rsidRDefault="006C5D6D" w:rsidP="006C5D6D">
      <w:pPr>
        <w:autoSpaceDE w:val="0"/>
        <w:autoSpaceDN w:val="0"/>
        <w:adjustRightInd w:val="0"/>
        <w:outlineLvl w:val="0"/>
        <w:rPr>
          <w:sz w:val="24"/>
          <w:szCs w:val="24"/>
        </w:rPr>
      </w:pPr>
      <w:r w:rsidRPr="0091110E">
        <w:rPr>
          <w:sz w:val="24"/>
          <w:szCs w:val="24"/>
        </w:rPr>
        <w:t>Информирую _____________________________________ изменений в сведениях,</w:t>
      </w:r>
    </w:p>
    <w:p w:rsidR="006C5D6D" w:rsidRPr="00625C96" w:rsidRDefault="006C5D6D" w:rsidP="006C5D6D">
      <w:pPr>
        <w:autoSpaceDE w:val="0"/>
        <w:autoSpaceDN w:val="0"/>
        <w:adjustRightInd w:val="0"/>
        <w:ind w:left="2268" w:right="2691" w:firstLine="0"/>
        <w:jc w:val="center"/>
        <w:outlineLvl w:val="0"/>
        <w:rPr>
          <w:sz w:val="24"/>
          <w:szCs w:val="24"/>
          <w:vertAlign w:val="superscript"/>
        </w:rPr>
      </w:pPr>
      <w:r w:rsidRPr="00625C96">
        <w:rPr>
          <w:sz w:val="24"/>
          <w:szCs w:val="24"/>
          <w:vertAlign w:val="superscript"/>
        </w:rPr>
        <w:t xml:space="preserve">(о </w:t>
      </w:r>
      <w:proofErr w:type="gramStart"/>
      <w:r w:rsidRPr="00625C96">
        <w:rPr>
          <w:sz w:val="24"/>
          <w:szCs w:val="24"/>
          <w:vertAlign w:val="superscript"/>
        </w:rPr>
        <w:t>наличии</w:t>
      </w:r>
      <w:proofErr w:type="gramEnd"/>
      <w:r w:rsidRPr="00625C96">
        <w:rPr>
          <w:sz w:val="24"/>
          <w:szCs w:val="24"/>
          <w:vertAlign w:val="superscript"/>
        </w:rPr>
        <w:t>/ об отсутствии)</w:t>
      </w:r>
    </w:p>
    <w:p w:rsidR="006C5D6D" w:rsidRPr="0091110E" w:rsidRDefault="006C5D6D" w:rsidP="006C5D6D">
      <w:pPr>
        <w:autoSpaceDE w:val="0"/>
        <w:autoSpaceDN w:val="0"/>
        <w:adjustRightInd w:val="0"/>
        <w:ind w:firstLine="0"/>
        <w:outlineLvl w:val="0"/>
        <w:rPr>
          <w:sz w:val="24"/>
          <w:szCs w:val="24"/>
        </w:rPr>
      </w:pPr>
      <w:proofErr w:type="gramStart"/>
      <w:r w:rsidRPr="0091110E">
        <w:rPr>
          <w:sz w:val="24"/>
          <w:szCs w:val="24"/>
        </w:rPr>
        <w:t>содержащихся в ранее представленных мной при постановке на учет</w:t>
      </w:r>
      <w:r>
        <w:rPr>
          <w:sz w:val="24"/>
          <w:szCs w:val="24"/>
        </w:rPr>
        <w:t xml:space="preserve"> </w:t>
      </w:r>
      <w:r w:rsidRPr="0091110E">
        <w:rPr>
          <w:sz w:val="24"/>
          <w:szCs w:val="24"/>
        </w:rPr>
        <w:t>документах.</w:t>
      </w:r>
      <w:proofErr w:type="gramEnd"/>
    </w:p>
    <w:p w:rsidR="006C5D6D" w:rsidRPr="0091110E" w:rsidRDefault="006C5D6D" w:rsidP="006C5D6D">
      <w:pPr>
        <w:autoSpaceDE w:val="0"/>
        <w:autoSpaceDN w:val="0"/>
        <w:adjustRightInd w:val="0"/>
        <w:ind w:firstLine="0"/>
        <w:outlineLvl w:val="0"/>
        <w:rPr>
          <w:sz w:val="24"/>
          <w:szCs w:val="24"/>
        </w:rPr>
      </w:pPr>
    </w:p>
    <w:p w:rsidR="006C5D6D" w:rsidRPr="0091110E" w:rsidRDefault="006C5D6D" w:rsidP="006C5D6D">
      <w:pPr>
        <w:autoSpaceDE w:val="0"/>
        <w:autoSpaceDN w:val="0"/>
        <w:adjustRightInd w:val="0"/>
        <w:outlineLvl w:val="0"/>
        <w:rPr>
          <w:sz w:val="24"/>
          <w:szCs w:val="24"/>
        </w:rPr>
      </w:pPr>
      <w:r w:rsidRPr="0091110E">
        <w:rPr>
          <w:sz w:val="24"/>
          <w:szCs w:val="24"/>
        </w:rPr>
        <w:t>Привожу измененные сведения и обязуюсь в срок не позднее 10 рабочих</w:t>
      </w:r>
      <w:r>
        <w:rPr>
          <w:sz w:val="24"/>
          <w:szCs w:val="24"/>
        </w:rPr>
        <w:t xml:space="preserve"> </w:t>
      </w:r>
      <w:r w:rsidRPr="0091110E">
        <w:rPr>
          <w:sz w:val="24"/>
          <w:szCs w:val="24"/>
        </w:rPr>
        <w:t xml:space="preserve">дней </w:t>
      </w:r>
      <w:proofErr w:type="gramStart"/>
      <w:r w:rsidRPr="0091110E">
        <w:rPr>
          <w:sz w:val="24"/>
          <w:szCs w:val="24"/>
        </w:rPr>
        <w:t>предоставить документы</w:t>
      </w:r>
      <w:proofErr w:type="gramEnd"/>
      <w:r w:rsidRPr="0091110E">
        <w:rPr>
          <w:sz w:val="24"/>
          <w:szCs w:val="24"/>
        </w:rPr>
        <w:t>, подтверждающие изменение сведений,</w:t>
      </w:r>
      <w:r>
        <w:rPr>
          <w:sz w:val="24"/>
          <w:szCs w:val="24"/>
        </w:rPr>
        <w:t xml:space="preserve"> </w:t>
      </w:r>
      <w:r w:rsidRPr="0091110E">
        <w:rPr>
          <w:sz w:val="24"/>
          <w:szCs w:val="24"/>
        </w:rPr>
        <w:t>содержащихся в ранее представленных мной документах.</w:t>
      </w:r>
    </w:p>
    <w:p w:rsidR="006C5D6D" w:rsidRPr="00E52BD3" w:rsidRDefault="006C5D6D" w:rsidP="006C5D6D">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6C5D6D" w:rsidRPr="00E52BD3" w:rsidRDefault="006C5D6D" w:rsidP="006C5D6D">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6C5D6D" w:rsidRPr="00E52BD3" w:rsidRDefault="006C5D6D" w:rsidP="006C5D6D">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6C5D6D" w:rsidRDefault="006C5D6D" w:rsidP="006C5D6D">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6C5D6D" w:rsidRPr="00E52BD3" w:rsidRDefault="006C5D6D" w:rsidP="006C5D6D">
      <w:pPr>
        <w:tabs>
          <w:tab w:val="left" w:pos="9637"/>
        </w:tabs>
        <w:autoSpaceDE w:val="0"/>
        <w:autoSpaceDN w:val="0"/>
        <w:adjustRightInd w:val="0"/>
        <w:ind w:firstLine="0"/>
        <w:outlineLvl w:val="0"/>
        <w:rPr>
          <w:sz w:val="24"/>
          <w:szCs w:val="24"/>
          <w:u w:val="single"/>
        </w:rPr>
      </w:pPr>
    </w:p>
    <w:p w:rsidR="006C5D6D" w:rsidRPr="0091110E" w:rsidRDefault="006C5D6D" w:rsidP="006C5D6D">
      <w:pPr>
        <w:keepNext/>
        <w:keepLines/>
        <w:autoSpaceDE w:val="0"/>
        <w:autoSpaceDN w:val="0"/>
        <w:adjustRightInd w:val="0"/>
        <w:rPr>
          <w:sz w:val="24"/>
          <w:szCs w:val="24"/>
        </w:rPr>
      </w:pPr>
      <w:r w:rsidRPr="0091110E">
        <w:rPr>
          <w:sz w:val="24"/>
          <w:szCs w:val="24"/>
        </w:rPr>
        <w:t>Приложение:</w:t>
      </w:r>
    </w:p>
    <w:p w:rsidR="006C5D6D" w:rsidRPr="0091110E" w:rsidRDefault="006C5D6D" w:rsidP="006C5D6D">
      <w:pPr>
        <w:keepNext/>
        <w:keepLines/>
        <w:autoSpaceDE w:val="0"/>
        <w:autoSpaceDN w:val="0"/>
        <w:adjustRightInd w:val="0"/>
        <w:ind w:firstLine="0"/>
        <w:rPr>
          <w:sz w:val="24"/>
          <w:szCs w:val="24"/>
        </w:rPr>
      </w:pPr>
    </w:p>
    <w:p w:rsidR="006C5D6D" w:rsidRPr="0091110E" w:rsidRDefault="006C5D6D" w:rsidP="006C5D6D">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6C5D6D" w:rsidRPr="0091110E" w:rsidRDefault="006C5D6D" w:rsidP="006C5D6D">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6C5D6D" w:rsidRPr="0091110E" w:rsidRDefault="006C5D6D" w:rsidP="006C5D6D">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6C5D6D" w:rsidRPr="0091110E" w:rsidRDefault="006C5D6D" w:rsidP="006C5D6D">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6C5D6D" w:rsidRPr="0091110E" w:rsidRDefault="006C5D6D" w:rsidP="006C5D6D">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6C5D6D" w:rsidRPr="0091110E" w:rsidRDefault="006C5D6D" w:rsidP="006C5D6D">
      <w:pPr>
        <w:autoSpaceDE w:val="0"/>
        <w:autoSpaceDN w:val="0"/>
        <w:adjustRightInd w:val="0"/>
        <w:ind w:firstLine="0"/>
        <w:outlineLvl w:val="0"/>
        <w:rPr>
          <w:sz w:val="24"/>
          <w:szCs w:val="24"/>
        </w:rPr>
      </w:pPr>
    </w:p>
    <w:p w:rsidR="006C5D6D" w:rsidRPr="0091110E" w:rsidRDefault="006C5D6D" w:rsidP="006C5D6D">
      <w:pPr>
        <w:autoSpaceDE w:val="0"/>
        <w:autoSpaceDN w:val="0"/>
        <w:adjustRightInd w:val="0"/>
        <w:outlineLvl w:val="0"/>
        <w:rPr>
          <w:sz w:val="24"/>
          <w:szCs w:val="24"/>
        </w:rPr>
      </w:pPr>
      <w:proofErr w:type="gramStart"/>
      <w:r w:rsidRPr="0091110E">
        <w:rPr>
          <w:sz w:val="24"/>
          <w:szCs w:val="24"/>
        </w:rPr>
        <w:t>Настоящим подтверждаю свое согласие, а также согласие представляемого мною</w:t>
      </w:r>
      <w:r>
        <w:rPr>
          <w:sz w:val="24"/>
          <w:szCs w:val="24"/>
        </w:rPr>
        <w:t xml:space="preserve"> </w:t>
      </w:r>
      <w:r w:rsidRPr="0091110E">
        <w:rPr>
          <w:sz w:val="24"/>
          <w:szCs w:val="24"/>
        </w:rPr>
        <w:t>лица, на обработку персональных данных (сбор, систематизацию, накопление,</w:t>
      </w:r>
      <w:r>
        <w:rPr>
          <w:sz w:val="24"/>
          <w:szCs w:val="24"/>
        </w:rPr>
        <w:t xml:space="preserve"> </w:t>
      </w:r>
      <w:r w:rsidRPr="0091110E">
        <w:rPr>
          <w:sz w:val="24"/>
          <w:szCs w:val="24"/>
        </w:rPr>
        <w:t>хранение, уточнение (обновление, изменение).</w:t>
      </w:r>
      <w:proofErr w:type="gramEnd"/>
    </w:p>
    <w:p w:rsidR="006C5D6D" w:rsidRPr="0091110E" w:rsidRDefault="006C5D6D" w:rsidP="006C5D6D">
      <w:pPr>
        <w:autoSpaceDE w:val="0"/>
        <w:autoSpaceDN w:val="0"/>
        <w:adjustRightInd w:val="0"/>
        <w:ind w:firstLine="0"/>
        <w:outlineLvl w:val="0"/>
        <w:rPr>
          <w:sz w:val="24"/>
          <w:szCs w:val="24"/>
        </w:rPr>
      </w:pPr>
    </w:p>
    <w:p w:rsidR="006C5D6D" w:rsidRPr="0091110E" w:rsidRDefault="006C5D6D" w:rsidP="006C5D6D">
      <w:pPr>
        <w:autoSpaceDE w:val="0"/>
        <w:autoSpaceDN w:val="0"/>
        <w:adjustRightInd w:val="0"/>
        <w:outlineLvl w:val="0"/>
        <w:rPr>
          <w:sz w:val="24"/>
          <w:szCs w:val="24"/>
        </w:rPr>
      </w:pPr>
      <w:r w:rsidRPr="0091110E">
        <w:rPr>
          <w:sz w:val="24"/>
          <w:szCs w:val="24"/>
        </w:rPr>
        <w:t>Я также подтверждаю, что:</w:t>
      </w:r>
    </w:p>
    <w:p w:rsidR="006C5D6D" w:rsidRPr="00625C96" w:rsidRDefault="006C5D6D" w:rsidP="006C5D6D">
      <w:pPr>
        <w:pStyle w:val="afffb"/>
        <w:numPr>
          <w:ilvl w:val="0"/>
          <w:numId w:val="47"/>
        </w:numPr>
        <w:autoSpaceDE w:val="0"/>
        <w:autoSpaceDN w:val="0"/>
        <w:adjustRightInd w:val="0"/>
        <w:ind w:left="426"/>
        <w:jc w:val="both"/>
        <w:outlineLvl w:val="0"/>
        <w:rPr>
          <w:sz w:val="24"/>
          <w:szCs w:val="24"/>
        </w:rPr>
      </w:pPr>
      <w:r w:rsidRPr="00625C96">
        <w:rPr>
          <w:sz w:val="24"/>
          <w:szCs w:val="24"/>
        </w:rPr>
        <w:t>сведения, указанные в настоящем заявлении, на дату представления заявления достоверны;</w:t>
      </w:r>
    </w:p>
    <w:p w:rsidR="006C5D6D" w:rsidRPr="00625C96" w:rsidRDefault="006C5D6D" w:rsidP="006C5D6D">
      <w:pPr>
        <w:pStyle w:val="afffb"/>
        <w:numPr>
          <w:ilvl w:val="0"/>
          <w:numId w:val="47"/>
        </w:numPr>
        <w:autoSpaceDE w:val="0"/>
        <w:autoSpaceDN w:val="0"/>
        <w:adjustRightInd w:val="0"/>
        <w:ind w:left="426"/>
        <w:jc w:val="both"/>
        <w:outlineLvl w:val="0"/>
        <w:rPr>
          <w:sz w:val="24"/>
          <w:szCs w:val="24"/>
        </w:rPr>
      </w:pPr>
      <w:r w:rsidRPr="00625C96">
        <w:rPr>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6C5D6D" w:rsidRPr="00625C96" w:rsidRDefault="006C5D6D" w:rsidP="006C5D6D">
      <w:pPr>
        <w:pStyle w:val="afffb"/>
        <w:numPr>
          <w:ilvl w:val="0"/>
          <w:numId w:val="47"/>
        </w:numPr>
        <w:autoSpaceDE w:val="0"/>
        <w:autoSpaceDN w:val="0"/>
        <w:adjustRightInd w:val="0"/>
        <w:ind w:left="426"/>
        <w:jc w:val="both"/>
        <w:outlineLvl w:val="0"/>
        <w:rPr>
          <w:sz w:val="24"/>
          <w:szCs w:val="24"/>
        </w:rPr>
      </w:pPr>
      <w:r w:rsidRPr="00625C96">
        <w:rPr>
          <w:sz w:val="24"/>
          <w:szCs w:val="24"/>
        </w:rPr>
        <w:t>ранее земельный участок по основаниям, указанным в статье 1 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 супруга не предоставлялся.</w:t>
      </w:r>
    </w:p>
    <w:p w:rsidR="006C5D6D" w:rsidRPr="0091110E" w:rsidRDefault="006C5D6D" w:rsidP="006C5D6D">
      <w:pPr>
        <w:autoSpaceDE w:val="0"/>
        <w:autoSpaceDN w:val="0"/>
        <w:adjustRightInd w:val="0"/>
        <w:ind w:firstLine="0"/>
        <w:outlineLvl w:val="0"/>
        <w:rPr>
          <w:sz w:val="24"/>
          <w:szCs w:val="24"/>
        </w:rPr>
      </w:pPr>
    </w:p>
    <w:p w:rsidR="006C5D6D" w:rsidRPr="0091110E" w:rsidRDefault="006C5D6D" w:rsidP="006C5D6D">
      <w:pPr>
        <w:tabs>
          <w:tab w:val="left" w:pos="9637"/>
        </w:tabs>
        <w:autoSpaceDE w:val="0"/>
        <w:autoSpaceDN w:val="0"/>
        <w:adjustRightInd w:val="0"/>
        <w:ind w:firstLine="0"/>
        <w:outlineLvl w:val="0"/>
        <w:rPr>
          <w:sz w:val="24"/>
          <w:szCs w:val="24"/>
        </w:rPr>
      </w:pPr>
      <w:r w:rsidRPr="0091110E">
        <w:rPr>
          <w:sz w:val="24"/>
          <w:szCs w:val="24"/>
        </w:rPr>
        <w:t xml:space="preserve">Способ получения документов: </w:t>
      </w:r>
      <w:r w:rsidRPr="004A1456">
        <w:rPr>
          <w:sz w:val="24"/>
          <w:szCs w:val="24"/>
          <w:u w:val="single"/>
        </w:rPr>
        <w:t xml:space="preserve"> </w:t>
      </w:r>
      <w:r w:rsidRPr="004A1456">
        <w:rPr>
          <w:sz w:val="24"/>
          <w:szCs w:val="24"/>
          <w:u w:val="single"/>
        </w:rPr>
        <w:tab/>
      </w:r>
      <w:r w:rsidRPr="0091110E">
        <w:rPr>
          <w:sz w:val="24"/>
          <w:szCs w:val="24"/>
        </w:rPr>
        <w:t>.</w:t>
      </w:r>
    </w:p>
    <w:p w:rsidR="006C5D6D" w:rsidRPr="004A1456" w:rsidRDefault="006C5D6D" w:rsidP="006C5D6D">
      <w:pPr>
        <w:autoSpaceDE w:val="0"/>
        <w:autoSpaceDN w:val="0"/>
        <w:adjustRightInd w:val="0"/>
        <w:ind w:left="3402" w:firstLine="0"/>
        <w:jc w:val="center"/>
        <w:outlineLvl w:val="0"/>
        <w:rPr>
          <w:sz w:val="24"/>
          <w:szCs w:val="24"/>
          <w:vertAlign w:val="superscript"/>
        </w:rPr>
      </w:pPr>
      <w:r w:rsidRPr="004A1456">
        <w:rPr>
          <w:sz w:val="24"/>
          <w:szCs w:val="24"/>
          <w:vertAlign w:val="superscript"/>
        </w:rPr>
        <w:t>(лично, почтовым отправлением, на электронный адрес в случае подачи заявления в электронном виде)</w:t>
      </w:r>
    </w:p>
    <w:p w:rsidR="006C5D6D" w:rsidRPr="0091110E" w:rsidRDefault="006C5D6D" w:rsidP="006C5D6D">
      <w:pPr>
        <w:autoSpaceDE w:val="0"/>
        <w:autoSpaceDN w:val="0"/>
        <w:adjustRightInd w:val="0"/>
        <w:ind w:firstLine="0"/>
        <w:rPr>
          <w:sz w:val="24"/>
          <w:szCs w:val="24"/>
        </w:rPr>
      </w:pPr>
    </w:p>
    <w:p w:rsidR="006C5D6D" w:rsidRPr="0091110E" w:rsidRDefault="006C5D6D" w:rsidP="006C5D6D">
      <w:pPr>
        <w:tabs>
          <w:tab w:val="left" w:pos="7005"/>
          <w:tab w:val="left" w:pos="7345"/>
          <w:tab w:val="left" w:pos="8706"/>
        </w:tabs>
        <w:autoSpaceDE w:val="0"/>
        <w:autoSpaceDN w:val="0"/>
        <w:adjustRightInd w:val="0"/>
        <w:ind w:firstLine="0"/>
        <w:jc w:val="left"/>
        <w:rPr>
          <w:sz w:val="24"/>
          <w:szCs w:val="24"/>
        </w:rPr>
      </w:pPr>
      <w:r w:rsidRPr="0091110E">
        <w:rPr>
          <w:sz w:val="24"/>
          <w:szCs w:val="24"/>
        </w:rPr>
        <w:t>Заявитель: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5"/>
        <w:gridCol w:w="340"/>
        <w:gridCol w:w="1361"/>
        <w:gridCol w:w="340"/>
      </w:tblGrid>
      <w:tr w:rsidR="006C5D6D" w:rsidRPr="0091110E" w:rsidTr="001A65AD">
        <w:tc>
          <w:tcPr>
            <w:tcW w:w="7005" w:type="dxa"/>
            <w:tcBorders>
              <w:bottom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340" w:type="dxa"/>
          </w:tcPr>
          <w:p w:rsidR="006C5D6D" w:rsidRPr="0091110E" w:rsidRDefault="006C5D6D" w:rsidP="001A65AD">
            <w:pPr>
              <w:autoSpaceDE w:val="0"/>
              <w:autoSpaceDN w:val="0"/>
              <w:adjustRightInd w:val="0"/>
              <w:ind w:firstLine="0"/>
              <w:jc w:val="left"/>
              <w:rPr>
                <w:sz w:val="24"/>
                <w:szCs w:val="24"/>
              </w:rPr>
            </w:pPr>
          </w:p>
        </w:tc>
        <w:tc>
          <w:tcPr>
            <w:tcW w:w="1361" w:type="dxa"/>
            <w:tcBorders>
              <w:bottom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340" w:type="dxa"/>
          </w:tcPr>
          <w:p w:rsidR="006C5D6D" w:rsidRPr="0091110E" w:rsidRDefault="006C5D6D" w:rsidP="001A65AD">
            <w:pPr>
              <w:autoSpaceDE w:val="0"/>
              <w:autoSpaceDN w:val="0"/>
              <w:adjustRightInd w:val="0"/>
              <w:ind w:firstLine="0"/>
              <w:jc w:val="left"/>
              <w:rPr>
                <w:sz w:val="24"/>
                <w:szCs w:val="24"/>
              </w:rPr>
            </w:pPr>
          </w:p>
        </w:tc>
      </w:tr>
      <w:tr w:rsidR="006C5D6D" w:rsidRPr="00D55F2D" w:rsidTr="001A65AD">
        <w:tc>
          <w:tcPr>
            <w:tcW w:w="7005" w:type="dxa"/>
            <w:tcBorders>
              <w:top w:val="single" w:sz="4" w:space="0" w:color="auto"/>
            </w:tcBorders>
          </w:tcPr>
          <w:p w:rsidR="006C5D6D" w:rsidRPr="00D55F2D" w:rsidRDefault="006C5D6D" w:rsidP="001A65AD">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c>
          <w:tcPr>
            <w:tcW w:w="340" w:type="dxa"/>
          </w:tcPr>
          <w:p w:rsidR="006C5D6D" w:rsidRPr="00D55F2D" w:rsidRDefault="006C5D6D" w:rsidP="001A65AD">
            <w:pPr>
              <w:autoSpaceDE w:val="0"/>
              <w:autoSpaceDN w:val="0"/>
              <w:adjustRightInd w:val="0"/>
              <w:ind w:firstLine="0"/>
              <w:jc w:val="left"/>
              <w:rPr>
                <w:sz w:val="24"/>
                <w:szCs w:val="24"/>
                <w:vertAlign w:val="superscript"/>
              </w:rPr>
            </w:pPr>
          </w:p>
        </w:tc>
        <w:tc>
          <w:tcPr>
            <w:tcW w:w="1701" w:type="dxa"/>
            <w:gridSpan w:val="2"/>
          </w:tcPr>
          <w:p w:rsidR="006C5D6D" w:rsidRPr="00D55F2D" w:rsidRDefault="006C5D6D" w:rsidP="001A65AD">
            <w:pPr>
              <w:autoSpaceDE w:val="0"/>
              <w:autoSpaceDN w:val="0"/>
              <w:adjustRightInd w:val="0"/>
              <w:ind w:firstLine="0"/>
              <w:jc w:val="center"/>
              <w:rPr>
                <w:sz w:val="24"/>
                <w:szCs w:val="24"/>
                <w:vertAlign w:val="superscript"/>
              </w:rPr>
            </w:pPr>
            <w:r w:rsidRPr="00D55F2D">
              <w:rPr>
                <w:sz w:val="24"/>
                <w:szCs w:val="24"/>
                <w:vertAlign w:val="superscript"/>
              </w:rPr>
              <w:t>(подпись)</w:t>
            </w:r>
          </w:p>
        </w:tc>
      </w:tr>
      <w:tr w:rsidR="006C5D6D" w:rsidRPr="0091110E" w:rsidTr="001A65AD">
        <w:tc>
          <w:tcPr>
            <w:tcW w:w="9046" w:type="dxa"/>
            <w:gridSpan w:val="4"/>
          </w:tcPr>
          <w:p w:rsidR="006C5D6D" w:rsidRPr="0091110E" w:rsidRDefault="006C5D6D" w:rsidP="001A65AD">
            <w:pPr>
              <w:autoSpaceDE w:val="0"/>
              <w:autoSpaceDN w:val="0"/>
              <w:adjustRightInd w:val="0"/>
              <w:ind w:firstLine="0"/>
              <w:jc w:val="left"/>
              <w:rPr>
                <w:sz w:val="24"/>
                <w:szCs w:val="24"/>
              </w:rPr>
            </w:pPr>
          </w:p>
        </w:tc>
      </w:tr>
    </w:tbl>
    <w:p w:rsidR="006C5D6D" w:rsidRPr="0091110E" w:rsidRDefault="006C5D6D" w:rsidP="006C5D6D">
      <w:pPr>
        <w:autoSpaceDE w:val="0"/>
        <w:autoSpaceDN w:val="0"/>
        <w:adjustRightInd w:val="0"/>
        <w:ind w:firstLine="0"/>
        <w:rPr>
          <w:sz w:val="24"/>
          <w:szCs w:val="24"/>
        </w:rPr>
      </w:pPr>
      <w:r w:rsidRPr="0091110E">
        <w:rPr>
          <w:sz w:val="24"/>
          <w:szCs w:val="24"/>
        </w:rPr>
        <w:lastRenderedPageBreak/>
        <w:t>Заявление принято "__" ____________ 20__ г.</w:t>
      </w:r>
    </w:p>
    <w:p w:rsidR="006C5D6D" w:rsidRPr="0091110E" w:rsidRDefault="006C5D6D" w:rsidP="006C5D6D">
      <w:pPr>
        <w:tabs>
          <w:tab w:val="left" w:pos="7345"/>
        </w:tabs>
        <w:autoSpaceDE w:val="0"/>
        <w:autoSpaceDN w:val="0"/>
        <w:adjustRightInd w:val="0"/>
        <w:ind w:firstLine="0"/>
        <w:jc w:val="left"/>
        <w:rPr>
          <w:sz w:val="24"/>
          <w:szCs w:val="24"/>
        </w:rPr>
      </w:pPr>
      <w:proofErr w:type="gramStart"/>
      <w:r w:rsidRPr="0091110E">
        <w:rPr>
          <w:sz w:val="24"/>
          <w:szCs w:val="24"/>
        </w:rPr>
        <w:t>в</w:t>
      </w:r>
      <w:proofErr w:type="gramEnd"/>
      <w:r w:rsidRPr="0091110E">
        <w:rPr>
          <w:sz w:val="24"/>
          <w:szCs w:val="24"/>
        </w:rPr>
        <w:t xml:space="preserve"> "_____" часов "_____" минут.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5"/>
        <w:gridCol w:w="1701"/>
      </w:tblGrid>
      <w:tr w:rsidR="006C5D6D" w:rsidRPr="0091110E" w:rsidTr="001A65AD">
        <w:tc>
          <w:tcPr>
            <w:tcW w:w="7345" w:type="dxa"/>
            <w:tcBorders>
              <w:bottom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1701" w:type="dxa"/>
          </w:tcPr>
          <w:p w:rsidR="006C5D6D" w:rsidRPr="0091110E" w:rsidRDefault="006C5D6D" w:rsidP="001A65AD">
            <w:pPr>
              <w:autoSpaceDE w:val="0"/>
              <w:autoSpaceDN w:val="0"/>
              <w:adjustRightInd w:val="0"/>
              <w:ind w:firstLine="0"/>
              <w:jc w:val="left"/>
              <w:rPr>
                <w:sz w:val="24"/>
                <w:szCs w:val="24"/>
              </w:rPr>
            </w:pPr>
          </w:p>
        </w:tc>
      </w:tr>
      <w:tr w:rsidR="006C5D6D" w:rsidRPr="00D55F2D" w:rsidTr="001A65AD">
        <w:tc>
          <w:tcPr>
            <w:tcW w:w="7345" w:type="dxa"/>
            <w:tcBorders>
              <w:top w:val="single" w:sz="4" w:space="0" w:color="auto"/>
            </w:tcBorders>
          </w:tcPr>
          <w:p w:rsidR="006C5D6D" w:rsidRPr="00D55F2D" w:rsidRDefault="006C5D6D" w:rsidP="001A65AD">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специалиста, принявшего документы)</w:t>
            </w:r>
          </w:p>
        </w:tc>
        <w:tc>
          <w:tcPr>
            <w:tcW w:w="1701" w:type="dxa"/>
          </w:tcPr>
          <w:p w:rsidR="006C5D6D" w:rsidRPr="00D55F2D" w:rsidRDefault="006C5D6D" w:rsidP="001A65AD">
            <w:pPr>
              <w:autoSpaceDE w:val="0"/>
              <w:autoSpaceDN w:val="0"/>
              <w:adjustRightInd w:val="0"/>
              <w:ind w:firstLine="0"/>
              <w:jc w:val="left"/>
              <w:rPr>
                <w:sz w:val="24"/>
                <w:szCs w:val="24"/>
                <w:vertAlign w:val="superscript"/>
              </w:rPr>
            </w:pPr>
          </w:p>
        </w:tc>
      </w:tr>
      <w:tr w:rsidR="006C5D6D" w:rsidRPr="0091110E" w:rsidTr="001A65AD">
        <w:tc>
          <w:tcPr>
            <w:tcW w:w="7345" w:type="dxa"/>
            <w:tcBorders>
              <w:bottom w:val="single" w:sz="4" w:space="0" w:color="auto"/>
            </w:tcBorders>
          </w:tcPr>
          <w:p w:rsidR="006C5D6D" w:rsidRPr="0091110E" w:rsidRDefault="006C5D6D" w:rsidP="001A65AD">
            <w:pPr>
              <w:autoSpaceDE w:val="0"/>
              <w:autoSpaceDN w:val="0"/>
              <w:adjustRightInd w:val="0"/>
              <w:ind w:firstLine="0"/>
              <w:jc w:val="left"/>
              <w:rPr>
                <w:sz w:val="24"/>
                <w:szCs w:val="24"/>
              </w:rPr>
            </w:pPr>
          </w:p>
        </w:tc>
        <w:tc>
          <w:tcPr>
            <w:tcW w:w="1701" w:type="dxa"/>
          </w:tcPr>
          <w:p w:rsidR="006C5D6D" w:rsidRPr="0091110E" w:rsidRDefault="006C5D6D" w:rsidP="001A65AD">
            <w:pPr>
              <w:autoSpaceDE w:val="0"/>
              <w:autoSpaceDN w:val="0"/>
              <w:adjustRightInd w:val="0"/>
              <w:ind w:firstLine="0"/>
              <w:jc w:val="left"/>
              <w:rPr>
                <w:sz w:val="24"/>
                <w:szCs w:val="24"/>
              </w:rPr>
            </w:pPr>
          </w:p>
        </w:tc>
      </w:tr>
      <w:tr w:rsidR="006C5D6D" w:rsidRPr="00D55F2D" w:rsidTr="001A65AD">
        <w:tc>
          <w:tcPr>
            <w:tcW w:w="7345" w:type="dxa"/>
            <w:tcBorders>
              <w:top w:val="single" w:sz="4" w:space="0" w:color="auto"/>
            </w:tcBorders>
          </w:tcPr>
          <w:p w:rsidR="006C5D6D" w:rsidRPr="00D55F2D" w:rsidRDefault="006C5D6D" w:rsidP="001A65AD">
            <w:pPr>
              <w:autoSpaceDE w:val="0"/>
              <w:autoSpaceDN w:val="0"/>
              <w:adjustRightInd w:val="0"/>
              <w:ind w:firstLine="0"/>
              <w:jc w:val="center"/>
              <w:rPr>
                <w:sz w:val="24"/>
                <w:szCs w:val="24"/>
                <w:vertAlign w:val="superscript"/>
              </w:rPr>
            </w:pPr>
            <w:r w:rsidRPr="00D55F2D">
              <w:rPr>
                <w:sz w:val="24"/>
                <w:szCs w:val="24"/>
                <w:vertAlign w:val="superscript"/>
              </w:rPr>
              <w:t>(подпись)</w:t>
            </w:r>
          </w:p>
        </w:tc>
        <w:tc>
          <w:tcPr>
            <w:tcW w:w="1701" w:type="dxa"/>
          </w:tcPr>
          <w:p w:rsidR="006C5D6D" w:rsidRPr="00D55F2D" w:rsidRDefault="006C5D6D" w:rsidP="001A65AD">
            <w:pPr>
              <w:autoSpaceDE w:val="0"/>
              <w:autoSpaceDN w:val="0"/>
              <w:adjustRightInd w:val="0"/>
              <w:ind w:firstLine="0"/>
              <w:jc w:val="left"/>
              <w:rPr>
                <w:sz w:val="24"/>
                <w:szCs w:val="24"/>
                <w:vertAlign w:val="superscript"/>
              </w:rPr>
            </w:pPr>
          </w:p>
        </w:tc>
      </w:tr>
    </w:tbl>
    <w:p w:rsidR="006C5D6D" w:rsidRPr="0091110E" w:rsidRDefault="006C5D6D" w:rsidP="006C5D6D">
      <w:pPr>
        <w:tabs>
          <w:tab w:val="left" w:pos="7345"/>
        </w:tabs>
        <w:autoSpaceDE w:val="0"/>
        <w:autoSpaceDN w:val="0"/>
        <w:adjustRightInd w:val="0"/>
        <w:ind w:firstLine="0"/>
        <w:jc w:val="left"/>
        <w:rPr>
          <w:sz w:val="24"/>
          <w:szCs w:val="24"/>
        </w:rPr>
      </w:pPr>
      <w:r w:rsidRPr="0091110E">
        <w:rPr>
          <w:sz w:val="24"/>
          <w:szCs w:val="24"/>
        </w:rPr>
        <w:t>Расписка получена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48"/>
      </w:tblGrid>
      <w:tr w:rsidR="006C5D6D" w:rsidRPr="0091110E" w:rsidTr="001A65AD">
        <w:tc>
          <w:tcPr>
            <w:tcW w:w="3798" w:type="dxa"/>
          </w:tcPr>
          <w:p w:rsidR="006C5D6D" w:rsidRPr="0091110E" w:rsidRDefault="006C5D6D" w:rsidP="001A65AD">
            <w:pPr>
              <w:autoSpaceDE w:val="0"/>
              <w:autoSpaceDN w:val="0"/>
              <w:adjustRightInd w:val="0"/>
              <w:ind w:firstLine="0"/>
              <w:jc w:val="left"/>
              <w:rPr>
                <w:sz w:val="24"/>
                <w:szCs w:val="24"/>
              </w:rPr>
            </w:pPr>
            <w:r w:rsidRPr="0091110E">
              <w:rPr>
                <w:sz w:val="24"/>
                <w:szCs w:val="24"/>
              </w:rPr>
              <w:t>"__" ____________ 20__ г.</w:t>
            </w:r>
          </w:p>
        </w:tc>
        <w:tc>
          <w:tcPr>
            <w:tcW w:w="5248" w:type="dxa"/>
            <w:tcBorders>
              <w:bottom w:val="single" w:sz="4" w:space="0" w:color="auto"/>
            </w:tcBorders>
          </w:tcPr>
          <w:p w:rsidR="006C5D6D" w:rsidRPr="0091110E" w:rsidRDefault="006C5D6D" w:rsidP="001A65AD">
            <w:pPr>
              <w:autoSpaceDE w:val="0"/>
              <w:autoSpaceDN w:val="0"/>
              <w:adjustRightInd w:val="0"/>
              <w:ind w:firstLine="0"/>
              <w:jc w:val="left"/>
              <w:rPr>
                <w:sz w:val="24"/>
                <w:szCs w:val="24"/>
              </w:rPr>
            </w:pPr>
          </w:p>
        </w:tc>
      </w:tr>
      <w:tr w:rsidR="006C5D6D" w:rsidRPr="00D55F2D" w:rsidTr="001A65AD">
        <w:tc>
          <w:tcPr>
            <w:tcW w:w="3798" w:type="dxa"/>
          </w:tcPr>
          <w:p w:rsidR="006C5D6D" w:rsidRPr="00D55F2D" w:rsidRDefault="006C5D6D" w:rsidP="001A65AD">
            <w:pPr>
              <w:autoSpaceDE w:val="0"/>
              <w:autoSpaceDN w:val="0"/>
              <w:adjustRightInd w:val="0"/>
              <w:ind w:firstLine="0"/>
              <w:jc w:val="left"/>
              <w:rPr>
                <w:sz w:val="24"/>
                <w:szCs w:val="24"/>
                <w:vertAlign w:val="superscript"/>
              </w:rPr>
            </w:pPr>
          </w:p>
        </w:tc>
        <w:tc>
          <w:tcPr>
            <w:tcW w:w="5248" w:type="dxa"/>
            <w:tcBorders>
              <w:top w:val="single" w:sz="4" w:space="0" w:color="auto"/>
            </w:tcBorders>
          </w:tcPr>
          <w:p w:rsidR="006C5D6D" w:rsidRPr="00D55F2D" w:rsidRDefault="006C5D6D" w:rsidP="001A65AD">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r>
    </w:tbl>
    <w:p w:rsidR="00C40B30" w:rsidRDefault="00C40B30" w:rsidP="00C40B30">
      <w:pPr>
        <w:ind w:firstLine="0"/>
        <w:jc w:val="left"/>
        <w:rPr>
          <w:sz w:val="24"/>
          <w:szCs w:val="24"/>
        </w:rPr>
        <w:sectPr w:rsidR="00C40B30" w:rsidSect="0091110E">
          <w:pgSz w:w="11906" w:h="16838"/>
          <w:pgMar w:top="1134" w:right="851" w:bottom="1134" w:left="1418" w:header="709" w:footer="709" w:gutter="0"/>
          <w:pgNumType w:start="1"/>
          <w:cols w:space="708"/>
          <w:titlePg/>
          <w:docGrid w:linePitch="381"/>
        </w:sectPr>
      </w:pPr>
    </w:p>
    <w:p w:rsidR="00C40B30" w:rsidRPr="0091110E" w:rsidRDefault="00C40B30" w:rsidP="00C40B30">
      <w:pPr>
        <w:ind w:left="4536" w:firstLine="0"/>
        <w:jc w:val="left"/>
        <w:rPr>
          <w:sz w:val="24"/>
          <w:szCs w:val="24"/>
        </w:rPr>
      </w:pPr>
      <w:r w:rsidRPr="0091110E">
        <w:rPr>
          <w:sz w:val="24"/>
          <w:szCs w:val="24"/>
        </w:rPr>
        <w:lastRenderedPageBreak/>
        <w:t xml:space="preserve">ПРИЛОЖЕНИЕ </w:t>
      </w:r>
      <w:r>
        <w:rPr>
          <w:sz w:val="24"/>
          <w:szCs w:val="24"/>
        </w:rPr>
        <w:t>3</w:t>
      </w:r>
    </w:p>
    <w:p w:rsidR="00C40B30" w:rsidRDefault="00C40B30" w:rsidP="00C40B30">
      <w:pPr>
        <w:ind w:left="4536" w:firstLine="0"/>
        <w:jc w:val="left"/>
        <w:rPr>
          <w:sz w:val="24"/>
          <w:szCs w:val="24"/>
        </w:rPr>
      </w:pPr>
    </w:p>
    <w:p w:rsidR="00C40B30" w:rsidRPr="0091110E" w:rsidRDefault="00C40B30" w:rsidP="00C40B30">
      <w:pPr>
        <w:ind w:left="4536" w:firstLine="0"/>
        <w:jc w:val="left"/>
        <w:rPr>
          <w:sz w:val="24"/>
          <w:szCs w:val="24"/>
        </w:rPr>
      </w:pPr>
    </w:p>
    <w:p w:rsidR="00C40B30" w:rsidRPr="0091110E" w:rsidRDefault="00C40B30" w:rsidP="00C40B30">
      <w:pPr>
        <w:ind w:left="4536" w:firstLine="0"/>
        <w:rPr>
          <w:sz w:val="24"/>
          <w:szCs w:val="24"/>
        </w:rPr>
      </w:pPr>
      <w:r w:rsidRPr="0091110E">
        <w:rPr>
          <w:sz w:val="24"/>
          <w:szCs w:val="24"/>
        </w:rPr>
        <w:t>к административному регламенту предоставления муниципальной услуги "</w:t>
      </w:r>
      <w:r w:rsidR="00C90943" w:rsidRPr="00C90943">
        <w:rPr>
          <w:sz w:val="24"/>
          <w:szCs w:val="24"/>
        </w:rPr>
        <w:t xml:space="preserve"> </w:t>
      </w:r>
      <w:r w:rsidR="00C90943"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C90943" w:rsidRPr="0091110E">
        <w:rPr>
          <w:sz w:val="24"/>
          <w:szCs w:val="24"/>
        </w:rPr>
        <w:t xml:space="preserve"> </w:t>
      </w:r>
      <w:r w:rsidRPr="0091110E">
        <w:rPr>
          <w:sz w:val="24"/>
          <w:szCs w:val="24"/>
        </w:rPr>
        <w:t>"</w:t>
      </w:r>
    </w:p>
    <w:p w:rsidR="00C40B30" w:rsidRPr="0091110E" w:rsidRDefault="00C40B30" w:rsidP="00C40B30">
      <w:pPr>
        <w:widowControl w:val="0"/>
        <w:autoSpaceDE w:val="0"/>
        <w:autoSpaceDN w:val="0"/>
        <w:adjustRightInd w:val="0"/>
        <w:ind w:firstLine="0"/>
        <w:jc w:val="left"/>
        <w:rPr>
          <w:rFonts w:eastAsia="Times New Roman"/>
          <w:sz w:val="24"/>
          <w:szCs w:val="24"/>
          <w:lang w:eastAsia="ru-RU"/>
        </w:rPr>
      </w:pPr>
    </w:p>
    <w:p w:rsidR="00C40B30" w:rsidRDefault="00C40B30" w:rsidP="00C40B30">
      <w:pPr>
        <w:widowControl w:val="0"/>
        <w:autoSpaceDE w:val="0"/>
        <w:autoSpaceDN w:val="0"/>
        <w:adjustRightInd w:val="0"/>
        <w:ind w:firstLine="0"/>
        <w:jc w:val="left"/>
        <w:rPr>
          <w:rFonts w:eastAsia="Times New Roman"/>
          <w:sz w:val="24"/>
          <w:szCs w:val="24"/>
          <w:lang w:eastAsia="ru-RU"/>
        </w:rPr>
      </w:pPr>
    </w:p>
    <w:p w:rsidR="00C40B30" w:rsidRDefault="00C40B30" w:rsidP="00C40B30">
      <w:pPr>
        <w:widowControl w:val="0"/>
        <w:autoSpaceDE w:val="0"/>
        <w:autoSpaceDN w:val="0"/>
        <w:adjustRightInd w:val="0"/>
        <w:ind w:firstLine="0"/>
        <w:jc w:val="left"/>
        <w:rPr>
          <w:rFonts w:eastAsia="Times New Roman"/>
          <w:sz w:val="24"/>
          <w:szCs w:val="24"/>
          <w:lang w:eastAsia="ru-RU"/>
        </w:rPr>
      </w:pPr>
    </w:p>
    <w:p w:rsidR="00C40B30" w:rsidRPr="0091110E" w:rsidRDefault="00C40B30" w:rsidP="00C40B30">
      <w:pPr>
        <w:widowControl w:val="0"/>
        <w:autoSpaceDE w:val="0"/>
        <w:autoSpaceDN w:val="0"/>
        <w:adjustRightInd w:val="0"/>
        <w:ind w:firstLine="0"/>
        <w:jc w:val="left"/>
        <w:rPr>
          <w:rFonts w:eastAsia="Times New Roman"/>
          <w:sz w:val="24"/>
          <w:szCs w:val="24"/>
          <w:lang w:eastAsia="ru-RU"/>
        </w:rPr>
      </w:pPr>
    </w:p>
    <w:p w:rsidR="00C40B30" w:rsidRPr="0091110E" w:rsidRDefault="00C40B30" w:rsidP="00C40B30">
      <w:pPr>
        <w:tabs>
          <w:tab w:val="left" w:pos="9637"/>
        </w:tabs>
        <w:ind w:left="4536" w:firstLine="0"/>
        <w:jc w:val="left"/>
        <w:rPr>
          <w:sz w:val="24"/>
          <w:szCs w:val="24"/>
        </w:rPr>
      </w:pPr>
      <w:r w:rsidRPr="0091110E">
        <w:rPr>
          <w:sz w:val="24"/>
          <w:szCs w:val="24"/>
        </w:rPr>
        <w:t xml:space="preserve">В </w:t>
      </w:r>
      <w:r w:rsidRPr="00600D92">
        <w:rPr>
          <w:sz w:val="24"/>
          <w:szCs w:val="24"/>
          <w:u w:val="single"/>
        </w:rPr>
        <w:t xml:space="preserve"> </w:t>
      </w:r>
      <w:r w:rsidRPr="00600D92">
        <w:rPr>
          <w:sz w:val="24"/>
          <w:szCs w:val="24"/>
          <w:u w:val="single"/>
        </w:rPr>
        <w:tab/>
      </w:r>
    </w:p>
    <w:p w:rsidR="00C40B30" w:rsidRPr="00600D92" w:rsidRDefault="00C40B30" w:rsidP="00C40B30">
      <w:pPr>
        <w:ind w:left="4536" w:firstLine="0"/>
        <w:jc w:val="center"/>
        <w:rPr>
          <w:sz w:val="24"/>
          <w:szCs w:val="24"/>
          <w:vertAlign w:val="superscript"/>
        </w:rPr>
      </w:pPr>
      <w:proofErr w:type="gramStart"/>
      <w:r w:rsidRPr="00600D92">
        <w:rPr>
          <w:sz w:val="24"/>
          <w:szCs w:val="24"/>
          <w:vertAlign w:val="superscript"/>
        </w:rPr>
        <w:t>(наименование органа государственной власти, органа местного</w:t>
      </w:r>
      <w:proofErr w:type="gramEnd"/>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600D92" w:rsidRDefault="00C40B30" w:rsidP="00C40B30">
      <w:pPr>
        <w:ind w:left="4536" w:firstLine="0"/>
        <w:jc w:val="center"/>
        <w:rPr>
          <w:sz w:val="24"/>
          <w:szCs w:val="24"/>
          <w:vertAlign w:val="superscript"/>
        </w:rPr>
      </w:pPr>
      <w:r w:rsidRPr="00600D92">
        <w:rPr>
          <w:sz w:val="24"/>
          <w:szCs w:val="24"/>
          <w:vertAlign w:val="superscript"/>
        </w:rPr>
        <w:t>самоуправления, уполномоченного на принятие решения о</w:t>
      </w:r>
      <w:r>
        <w:rPr>
          <w:sz w:val="24"/>
          <w:szCs w:val="24"/>
          <w:vertAlign w:val="superscript"/>
        </w:rPr>
        <w:t xml:space="preserve"> </w:t>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35A71" w:rsidRDefault="00C40B30" w:rsidP="00C40B30">
      <w:pPr>
        <w:ind w:left="4536" w:firstLine="0"/>
        <w:jc w:val="center"/>
        <w:rPr>
          <w:sz w:val="24"/>
          <w:szCs w:val="24"/>
          <w:vertAlign w:val="superscript"/>
        </w:rPr>
      </w:pPr>
      <w:proofErr w:type="gramStart"/>
      <w:r w:rsidRPr="00935A71">
        <w:rPr>
          <w:sz w:val="24"/>
          <w:szCs w:val="24"/>
          <w:vertAlign w:val="superscript"/>
        </w:rPr>
        <w:t>предоставлении</w:t>
      </w:r>
      <w:proofErr w:type="gramEnd"/>
      <w:r w:rsidRPr="00935A71">
        <w:rPr>
          <w:sz w:val="24"/>
          <w:szCs w:val="24"/>
          <w:vertAlign w:val="superscript"/>
        </w:rPr>
        <w:t xml:space="preserve"> земельного участка в собственность бесплатно)</w:t>
      </w:r>
    </w:p>
    <w:p w:rsidR="00C40B30" w:rsidRPr="0091110E" w:rsidRDefault="00C40B30" w:rsidP="00C40B30">
      <w:pPr>
        <w:ind w:left="4536" w:firstLine="0"/>
        <w:jc w:val="left"/>
        <w:rPr>
          <w:sz w:val="24"/>
          <w:szCs w:val="24"/>
        </w:rPr>
      </w:pPr>
    </w:p>
    <w:p w:rsidR="00C40B30" w:rsidRPr="0091110E" w:rsidRDefault="00C40B30" w:rsidP="00C40B30">
      <w:pPr>
        <w:tabs>
          <w:tab w:val="left" w:pos="9637"/>
        </w:tabs>
        <w:ind w:left="4536" w:firstLine="0"/>
        <w:jc w:val="left"/>
        <w:rPr>
          <w:sz w:val="24"/>
          <w:szCs w:val="24"/>
        </w:rPr>
      </w:pPr>
      <w:r>
        <w:rPr>
          <w:sz w:val="24"/>
          <w:szCs w:val="24"/>
        </w:rPr>
        <w:t>о</w:t>
      </w:r>
      <w:r w:rsidRPr="0091110E">
        <w:rPr>
          <w:sz w:val="24"/>
          <w:szCs w:val="24"/>
        </w:rPr>
        <w:t xml:space="preserve">т </w:t>
      </w:r>
      <w:r w:rsidRPr="00600D92">
        <w:rPr>
          <w:sz w:val="24"/>
          <w:szCs w:val="24"/>
          <w:u w:val="single"/>
        </w:rPr>
        <w:t xml:space="preserve"> </w:t>
      </w:r>
      <w:r w:rsidRPr="00600D92">
        <w:rPr>
          <w:sz w:val="24"/>
          <w:szCs w:val="24"/>
          <w:u w:val="single"/>
        </w:rPr>
        <w:tab/>
      </w:r>
    </w:p>
    <w:p w:rsidR="00C40B30" w:rsidRPr="00600D92" w:rsidRDefault="00C40B30" w:rsidP="00C40B30">
      <w:pPr>
        <w:ind w:left="4536" w:firstLine="0"/>
        <w:jc w:val="center"/>
        <w:rPr>
          <w:sz w:val="24"/>
          <w:szCs w:val="24"/>
          <w:vertAlign w:val="superscript"/>
        </w:rPr>
      </w:pPr>
      <w:proofErr w:type="gramStart"/>
      <w:r w:rsidRPr="00600D92">
        <w:rPr>
          <w:sz w:val="24"/>
          <w:szCs w:val="24"/>
          <w:vertAlign w:val="superscript"/>
        </w:rPr>
        <w:t>(фамилия, имя, отчество (при наличии)</w:t>
      </w:r>
      <w:proofErr w:type="gramEnd"/>
    </w:p>
    <w:p w:rsidR="00C40B30" w:rsidRPr="0091110E" w:rsidRDefault="00C40B30" w:rsidP="00C40B30">
      <w:pPr>
        <w:tabs>
          <w:tab w:val="right" w:pos="9637"/>
        </w:tabs>
        <w:ind w:left="4536" w:firstLine="0"/>
        <w:jc w:val="left"/>
        <w:rPr>
          <w:sz w:val="24"/>
          <w:szCs w:val="24"/>
        </w:rPr>
      </w:pPr>
      <w:r w:rsidRPr="00600D92">
        <w:rPr>
          <w:sz w:val="24"/>
          <w:szCs w:val="24"/>
          <w:u w:val="single"/>
        </w:rPr>
        <w:t xml:space="preserve">  </w:t>
      </w:r>
      <w:r w:rsidRPr="00600D92">
        <w:rPr>
          <w:sz w:val="24"/>
          <w:szCs w:val="24"/>
          <w:u w:val="single"/>
        </w:rPr>
        <w:tab/>
      </w:r>
      <w:r w:rsidRPr="0091110E">
        <w:rPr>
          <w:sz w:val="24"/>
          <w:szCs w:val="24"/>
        </w:rPr>
        <w:t xml:space="preserve"> (далее - заявитель)</w:t>
      </w:r>
    </w:p>
    <w:p w:rsidR="00C40B30" w:rsidRPr="0091110E" w:rsidRDefault="00C40B30" w:rsidP="00C40B30">
      <w:pPr>
        <w:tabs>
          <w:tab w:val="left" w:pos="9637"/>
        </w:tabs>
        <w:ind w:left="4536" w:firstLine="0"/>
        <w:jc w:val="left"/>
        <w:rPr>
          <w:sz w:val="24"/>
          <w:szCs w:val="24"/>
        </w:rPr>
      </w:pPr>
      <w:r>
        <w:rPr>
          <w:sz w:val="24"/>
          <w:szCs w:val="24"/>
        </w:rPr>
        <w:t>а</w:t>
      </w:r>
      <w:r w:rsidRPr="0091110E">
        <w:rPr>
          <w:sz w:val="24"/>
          <w:szCs w:val="24"/>
        </w:rPr>
        <w:t xml:space="preserve">дрес регистрации заявителя по месту жительства, почтовый индекс: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ind w:left="4536" w:firstLine="0"/>
        <w:jc w:val="left"/>
        <w:rPr>
          <w:sz w:val="24"/>
          <w:szCs w:val="24"/>
        </w:rPr>
      </w:pPr>
      <w:r w:rsidRPr="0091110E">
        <w:rPr>
          <w:sz w:val="24"/>
          <w:szCs w:val="24"/>
        </w:rPr>
        <w:t>Реквизиты документа, удостоверяющего личность заявителя:</w:t>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35A71" w:rsidRDefault="00C40B30" w:rsidP="00C40B30">
      <w:pPr>
        <w:ind w:left="4536" w:firstLine="0"/>
        <w:jc w:val="center"/>
        <w:rPr>
          <w:sz w:val="24"/>
          <w:szCs w:val="24"/>
          <w:vertAlign w:val="superscript"/>
        </w:rPr>
      </w:pPr>
      <w:r w:rsidRPr="00935A71">
        <w:rPr>
          <w:sz w:val="24"/>
          <w:szCs w:val="24"/>
          <w:vertAlign w:val="superscript"/>
        </w:rPr>
        <w:t>(номер, серия, дата выдачи документа, наименование органа, выдавшего</w:t>
      </w:r>
      <w:r>
        <w:rPr>
          <w:sz w:val="24"/>
          <w:szCs w:val="24"/>
          <w:vertAlign w:val="superscript"/>
        </w:rPr>
        <w:t> </w:t>
      </w:r>
      <w:r w:rsidRPr="00935A71">
        <w:rPr>
          <w:sz w:val="24"/>
          <w:szCs w:val="24"/>
          <w:vertAlign w:val="superscript"/>
        </w:rPr>
        <w:t>документ)</w:t>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ind w:left="4536" w:firstLine="0"/>
        <w:jc w:val="left"/>
        <w:rPr>
          <w:sz w:val="24"/>
          <w:szCs w:val="24"/>
        </w:rPr>
      </w:pPr>
    </w:p>
    <w:p w:rsidR="00C40B30" w:rsidRPr="0091110E" w:rsidRDefault="00C40B30" w:rsidP="00C40B30">
      <w:pPr>
        <w:tabs>
          <w:tab w:val="left" w:pos="9637"/>
        </w:tabs>
        <w:ind w:left="4536" w:firstLine="0"/>
        <w:jc w:val="left"/>
        <w:rPr>
          <w:sz w:val="24"/>
          <w:szCs w:val="24"/>
        </w:rPr>
      </w:pPr>
      <w:r w:rsidRPr="0091110E">
        <w:rPr>
          <w:sz w:val="24"/>
          <w:szCs w:val="24"/>
        </w:rPr>
        <w:t xml:space="preserve">СНИЛС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Контактные телефоны заявителя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Представитель заявителя в лице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35A71" w:rsidRDefault="00C40B30" w:rsidP="00C40B30">
      <w:pPr>
        <w:ind w:left="4536" w:firstLine="0"/>
        <w:jc w:val="center"/>
        <w:rPr>
          <w:sz w:val="24"/>
          <w:szCs w:val="24"/>
          <w:vertAlign w:val="superscript"/>
        </w:rPr>
      </w:pPr>
      <w:r w:rsidRPr="00935A71">
        <w:rPr>
          <w:sz w:val="24"/>
          <w:szCs w:val="24"/>
          <w:vertAlign w:val="superscript"/>
        </w:rPr>
        <w:t>(фамилия, имя, отчество представителя заявителя)</w:t>
      </w:r>
    </w:p>
    <w:p w:rsidR="00C40B30" w:rsidRPr="00935A71"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r w:rsidRPr="00935A71">
        <w:rPr>
          <w:sz w:val="24"/>
          <w:szCs w:val="24"/>
        </w:rPr>
        <w:t>,</w:t>
      </w:r>
    </w:p>
    <w:p w:rsidR="00C40B30" w:rsidRPr="0091110E" w:rsidRDefault="00C40B30" w:rsidP="00C40B30">
      <w:pPr>
        <w:tabs>
          <w:tab w:val="left" w:pos="9637"/>
        </w:tabs>
        <w:ind w:left="4536" w:firstLine="0"/>
        <w:jc w:val="left"/>
        <w:rPr>
          <w:sz w:val="24"/>
          <w:szCs w:val="24"/>
        </w:rPr>
      </w:pPr>
      <w:proofErr w:type="gramStart"/>
      <w:r w:rsidRPr="0091110E">
        <w:rPr>
          <w:sz w:val="24"/>
          <w:szCs w:val="24"/>
        </w:rPr>
        <w:t>действующего</w:t>
      </w:r>
      <w:proofErr w:type="gramEnd"/>
      <w:r w:rsidRPr="0091110E">
        <w:rPr>
          <w:sz w:val="24"/>
          <w:szCs w:val="24"/>
        </w:rPr>
        <w:t xml:space="preserve"> на основании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35A71" w:rsidRDefault="00C40B30" w:rsidP="00C40B30">
      <w:pPr>
        <w:ind w:left="4536" w:firstLine="0"/>
        <w:jc w:val="center"/>
        <w:rPr>
          <w:sz w:val="24"/>
          <w:szCs w:val="24"/>
          <w:vertAlign w:val="superscript"/>
        </w:rPr>
      </w:pPr>
      <w:r w:rsidRPr="00935A71">
        <w:rPr>
          <w:sz w:val="24"/>
          <w:szCs w:val="24"/>
          <w:vertAlign w:val="superscript"/>
        </w:rPr>
        <w:t xml:space="preserve">(номер и дата документа, удостоверяющего </w:t>
      </w:r>
      <w:r>
        <w:rPr>
          <w:sz w:val="24"/>
          <w:szCs w:val="24"/>
          <w:vertAlign w:val="superscript"/>
        </w:rPr>
        <w:t>полномочия представителя </w:t>
      </w:r>
      <w:r w:rsidRPr="00935A71">
        <w:rPr>
          <w:sz w:val="24"/>
          <w:szCs w:val="24"/>
          <w:vertAlign w:val="superscript"/>
        </w:rPr>
        <w:t>заявителя)</w:t>
      </w:r>
    </w:p>
    <w:p w:rsidR="00C40B30" w:rsidRPr="0091110E" w:rsidRDefault="00C40B30" w:rsidP="00C40B30">
      <w:pPr>
        <w:tabs>
          <w:tab w:val="left" w:pos="9637"/>
        </w:tabs>
        <w:ind w:left="4536" w:firstLine="0"/>
        <w:jc w:val="left"/>
        <w:rPr>
          <w:sz w:val="24"/>
          <w:szCs w:val="24"/>
        </w:rPr>
      </w:pPr>
      <w:r w:rsidRPr="0091110E">
        <w:rPr>
          <w:sz w:val="24"/>
          <w:szCs w:val="24"/>
        </w:rPr>
        <w:t xml:space="preserve">Контактные телефоны представителя заявителя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Pr>
          <w:sz w:val="24"/>
          <w:szCs w:val="24"/>
        </w:rPr>
        <w:t>п</w:t>
      </w:r>
      <w:r w:rsidRPr="0091110E">
        <w:rPr>
          <w:sz w:val="24"/>
          <w:szCs w:val="24"/>
        </w:rPr>
        <w:t xml:space="preserve">очтовый адрес (адрес для направления корреспонденции) </w:t>
      </w:r>
      <w:r w:rsidRPr="00600D92">
        <w:rPr>
          <w:sz w:val="24"/>
          <w:szCs w:val="24"/>
          <w:u w:val="single"/>
        </w:rPr>
        <w:t xml:space="preserve"> </w:t>
      </w:r>
      <w:r w:rsidRPr="00600D92">
        <w:rPr>
          <w:sz w:val="24"/>
          <w:szCs w:val="24"/>
          <w:u w:val="single"/>
        </w:rPr>
        <w:tab/>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ind w:left="4536" w:firstLine="0"/>
        <w:jc w:val="left"/>
        <w:rPr>
          <w:sz w:val="24"/>
          <w:szCs w:val="24"/>
        </w:rPr>
      </w:pPr>
      <w:r>
        <w:rPr>
          <w:sz w:val="24"/>
          <w:szCs w:val="24"/>
        </w:rPr>
        <w:t>а</w:t>
      </w:r>
      <w:r w:rsidRPr="0091110E">
        <w:rPr>
          <w:sz w:val="24"/>
          <w:szCs w:val="24"/>
        </w:rPr>
        <w:t>дрес электронной почты (в случае подачи заявления в электронном виде)</w:t>
      </w:r>
    </w:p>
    <w:p w:rsidR="00C40B30" w:rsidRPr="0091110E" w:rsidRDefault="00C40B30" w:rsidP="00C40B30">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C40B30" w:rsidRPr="0091110E" w:rsidRDefault="00C40B30" w:rsidP="00C40B30">
      <w:pPr>
        <w:autoSpaceDE w:val="0"/>
        <w:autoSpaceDN w:val="0"/>
        <w:adjustRightInd w:val="0"/>
        <w:ind w:firstLine="0"/>
        <w:outlineLvl w:val="0"/>
        <w:rPr>
          <w:sz w:val="24"/>
          <w:szCs w:val="24"/>
        </w:rPr>
      </w:pPr>
    </w:p>
    <w:p w:rsidR="005E4CEB" w:rsidRPr="0091110E" w:rsidRDefault="00C40B30" w:rsidP="00C40B30">
      <w:pPr>
        <w:autoSpaceDE w:val="0"/>
        <w:autoSpaceDN w:val="0"/>
        <w:adjustRightInd w:val="0"/>
        <w:ind w:firstLine="0"/>
        <w:jc w:val="center"/>
        <w:outlineLvl w:val="0"/>
        <w:rPr>
          <w:sz w:val="24"/>
          <w:szCs w:val="24"/>
        </w:rPr>
      </w:pPr>
      <w:r w:rsidRPr="0091110E">
        <w:rPr>
          <w:sz w:val="24"/>
          <w:szCs w:val="24"/>
        </w:rPr>
        <w:lastRenderedPageBreak/>
        <w:t>ЗАЯВЛЕНИЕ</w:t>
      </w:r>
      <w:r>
        <w:rPr>
          <w:sz w:val="24"/>
          <w:szCs w:val="24"/>
        </w:rPr>
        <w:t xml:space="preserve"> </w:t>
      </w:r>
      <w:r>
        <w:rPr>
          <w:sz w:val="24"/>
          <w:szCs w:val="24"/>
        </w:rPr>
        <w:br/>
      </w:r>
      <w:r w:rsidR="005E4CEB" w:rsidRPr="0091110E">
        <w:rPr>
          <w:sz w:val="24"/>
          <w:szCs w:val="24"/>
        </w:rPr>
        <w:t>о согласовании возможности предоставления гражданину земельного участка</w:t>
      </w:r>
      <w:r>
        <w:rPr>
          <w:sz w:val="24"/>
          <w:szCs w:val="24"/>
        </w:rPr>
        <w:t xml:space="preserve"> в </w:t>
      </w:r>
      <w:r w:rsidR="005E4CEB" w:rsidRPr="0091110E">
        <w:rPr>
          <w:sz w:val="24"/>
          <w:szCs w:val="24"/>
        </w:rPr>
        <w:t>собственность бесплатно для индивидуального жилищного строительства</w:t>
      </w:r>
      <w:r>
        <w:rPr>
          <w:sz w:val="24"/>
          <w:szCs w:val="24"/>
        </w:rPr>
        <w:t xml:space="preserve"> </w:t>
      </w:r>
      <w:r w:rsidR="005E4CEB" w:rsidRPr="0091110E">
        <w:rPr>
          <w:sz w:val="24"/>
          <w:szCs w:val="24"/>
        </w:rPr>
        <w:t>или</w:t>
      </w:r>
      <w:r>
        <w:rPr>
          <w:sz w:val="24"/>
          <w:szCs w:val="24"/>
        </w:rPr>
        <w:t> ведения </w:t>
      </w:r>
      <w:r w:rsidR="005E4CEB" w:rsidRPr="0091110E">
        <w:rPr>
          <w:sz w:val="24"/>
          <w:szCs w:val="24"/>
        </w:rPr>
        <w:t>личного подсобного хозяйства</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C40B30">
      <w:pPr>
        <w:autoSpaceDE w:val="0"/>
        <w:autoSpaceDN w:val="0"/>
        <w:adjustRightInd w:val="0"/>
        <w:outlineLvl w:val="0"/>
        <w:rPr>
          <w:sz w:val="24"/>
          <w:szCs w:val="24"/>
        </w:rPr>
      </w:pPr>
      <w:r w:rsidRPr="0091110E">
        <w:rPr>
          <w:sz w:val="24"/>
          <w:szCs w:val="24"/>
        </w:rPr>
        <w:t>В</w:t>
      </w:r>
      <w:r w:rsidR="0091110E" w:rsidRPr="0091110E">
        <w:rPr>
          <w:sz w:val="24"/>
          <w:szCs w:val="24"/>
        </w:rPr>
        <w:t xml:space="preserve"> </w:t>
      </w:r>
      <w:r w:rsidRPr="0091110E">
        <w:rPr>
          <w:sz w:val="24"/>
          <w:szCs w:val="24"/>
        </w:rPr>
        <w:t>соответствии</w:t>
      </w:r>
      <w:r w:rsidR="0091110E" w:rsidRPr="0091110E">
        <w:rPr>
          <w:sz w:val="24"/>
          <w:szCs w:val="24"/>
        </w:rPr>
        <w:t xml:space="preserve"> </w:t>
      </w:r>
      <w:r w:rsidRPr="0091110E">
        <w:rPr>
          <w:sz w:val="24"/>
          <w:szCs w:val="24"/>
        </w:rPr>
        <w:t>с частью 4 статьи 9 Закона Волгоградской области от 14</w:t>
      </w:r>
      <w:r w:rsidR="00C40B30">
        <w:rPr>
          <w:sz w:val="24"/>
          <w:szCs w:val="24"/>
        </w:rPr>
        <w:t>.07.</w:t>
      </w:r>
      <w:r w:rsidRPr="0091110E">
        <w:rPr>
          <w:sz w:val="24"/>
          <w:szCs w:val="24"/>
        </w:rPr>
        <w:t>2015</w:t>
      </w:r>
      <w:r w:rsidR="0091110E" w:rsidRPr="0091110E">
        <w:rPr>
          <w:sz w:val="24"/>
          <w:szCs w:val="24"/>
        </w:rPr>
        <w:t xml:space="preserve"> </w:t>
      </w:r>
      <w:r w:rsidR="00C40B30">
        <w:rPr>
          <w:sz w:val="24"/>
          <w:szCs w:val="24"/>
        </w:rPr>
        <w:t>№ </w:t>
      </w:r>
      <w:r w:rsidRPr="0091110E">
        <w:rPr>
          <w:sz w:val="24"/>
          <w:szCs w:val="24"/>
        </w:rPr>
        <w:t xml:space="preserve">123-ОД </w:t>
      </w:r>
      <w:r w:rsidR="0091110E" w:rsidRPr="0091110E">
        <w:rPr>
          <w:sz w:val="24"/>
          <w:szCs w:val="24"/>
        </w:rPr>
        <w:t>"</w:t>
      </w:r>
      <w:r w:rsidRPr="0091110E">
        <w:rPr>
          <w:sz w:val="24"/>
          <w:szCs w:val="24"/>
        </w:rPr>
        <w:t>О предоставлении земельных участков, находящихся в</w:t>
      </w:r>
      <w:r w:rsidR="00C40B30">
        <w:rPr>
          <w:sz w:val="24"/>
          <w:szCs w:val="24"/>
        </w:rPr>
        <w:t xml:space="preserve"> </w:t>
      </w:r>
      <w:r w:rsidRPr="0091110E">
        <w:rPr>
          <w:sz w:val="24"/>
          <w:szCs w:val="24"/>
        </w:rPr>
        <w:t>государственной</w:t>
      </w:r>
      <w:r w:rsidR="0091110E" w:rsidRPr="0091110E">
        <w:rPr>
          <w:sz w:val="24"/>
          <w:szCs w:val="24"/>
        </w:rPr>
        <w:t xml:space="preserve"> </w:t>
      </w:r>
      <w:r w:rsidRPr="0091110E">
        <w:rPr>
          <w:sz w:val="24"/>
          <w:szCs w:val="24"/>
        </w:rPr>
        <w:t>или</w:t>
      </w:r>
      <w:r w:rsidR="0091110E" w:rsidRPr="0091110E">
        <w:rPr>
          <w:sz w:val="24"/>
          <w:szCs w:val="24"/>
        </w:rPr>
        <w:t xml:space="preserve"> </w:t>
      </w:r>
      <w:r w:rsidRPr="0091110E">
        <w:rPr>
          <w:sz w:val="24"/>
          <w:szCs w:val="24"/>
        </w:rPr>
        <w:t>муниципальной</w:t>
      </w:r>
      <w:r w:rsidR="0091110E" w:rsidRPr="0091110E">
        <w:rPr>
          <w:sz w:val="24"/>
          <w:szCs w:val="24"/>
        </w:rPr>
        <w:t xml:space="preserve"> </w:t>
      </w:r>
      <w:r w:rsidRPr="0091110E">
        <w:rPr>
          <w:sz w:val="24"/>
          <w:szCs w:val="24"/>
        </w:rPr>
        <w:t>собственности, в собственность граждан</w:t>
      </w:r>
      <w:r w:rsidR="00C40B30">
        <w:rPr>
          <w:sz w:val="24"/>
          <w:szCs w:val="24"/>
        </w:rPr>
        <w:t xml:space="preserve"> </w:t>
      </w:r>
      <w:r w:rsidRPr="0091110E">
        <w:rPr>
          <w:sz w:val="24"/>
          <w:szCs w:val="24"/>
        </w:rPr>
        <w:t>бесплатно</w:t>
      </w:r>
      <w:r w:rsidR="0091110E" w:rsidRPr="0091110E">
        <w:rPr>
          <w:sz w:val="24"/>
          <w:szCs w:val="24"/>
        </w:rPr>
        <w:t xml:space="preserve">" </w:t>
      </w:r>
      <w:r w:rsidRPr="0091110E">
        <w:rPr>
          <w:sz w:val="24"/>
          <w:szCs w:val="24"/>
        </w:rPr>
        <w:t>прошу согласовать возможность предоставления земельного участка</w:t>
      </w:r>
      <w:r w:rsidR="00C40B30">
        <w:rPr>
          <w:sz w:val="24"/>
          <w:szCs w:val="24"/>
        </w:rPr>
        <w:t xml:space="preserve"> </w:t>
      </w:r>
      <w:r w:rsidRPr="0091110E">
        <w:rPr>
          <w:sz w:val="24"/>
          <w:szCs w:val="24"/>
        </w:rPr>
        <w:t>в</w:t>
      </w:r>
      <w:r w:rsidR="0091110E" w:rsidRPr="0091110E">
        <w:rPr>
          <w:sz w:val="24"/>
          <w:szCs w:val="24"/>
        </w:rPr>
        <w:t xml:space="preserve"> </w:t>
      </w:r>
      <w:r w:rsidRPr="0091110E">
        <w:rPr>
          <w:sz w:val="24"/>
          <w:szCs w:val="24"/>
        </w:rPr>
        <w:t>собственность</w:t>
      </w:r>
      <w:r w:rsidR="0091110E" w:rsidRPr="0091110E">
        <w:rPr>
          <w:sz w:val="24"/>
          <w:szCs w:val="24"/>
        </w:rPr>
        <w:t xml:space="preserve"> </w:t>
      </w:r>
      <w:r w:rsidRPr="0091110E">
        <w:rPr>
          <w:sz w:val="24"/>
          <w:szCs w:val="24"/>
        </w:rPr>
        <w:t>бесплатно,</w:t>
      </w:r>
      <w:r w:rsidR="0091110E" w:rsidRPr="0091110E">
        <w:rPr>
          <w:sz w:val="24"/>
          <w:szCs w:val="24"/>
        </w:rPr>
        <w:t xml:space="preserve"> </w:t>
      </w:r>
      <w:r w:rsidRPr="0091110E">
        <w:rPr>
          <w:sz w:val="24"/>
          <w:szCs w:val="24"/>
        </w:rPr>
        <w:t>согласно</w:t>
      </w:r>
      <w:r w:rsidR="0091110E" w:rsidRPr="0091110E">
        <w:rPr>
          <w:sz w:val="24"/>
          <w:szCs w:val="24"/>
        </w:rPr>
        <w:t xml:space="preserve"> </w:t>
      </w:r>
      <w:r w:rsidRPr="0091110E">
        <w:rPr>
          <w:sz w:val="24"/>
          <w:szCs w:val="24"/>
        </w:rPr>
        <w:t>прилагаемому</w:t>
      </w:r>
      <w:r w:rsidR="0091110E" w:rsidRPr="0091110E">
        <w:rPr>
          <w:sz w:val="24"/>
          <w:szCs w:val="24"/>
        </w:rPr>
        <w:t xml:space="preserve"> </w:t>
      </w:r>
      <w:r w:rsidRPr="0091110E">
        <w:rPr>
          <w:sz w:val="24"/>
          <w:szCs w:val="24"/>
        </w:rPr>
        <w:t>графическому описанию</w:t>
      </w:r>
      <w:r w:rsidR="00C40B30">
        <w:rPr>
          <w:sz w:val="24"/>
          <w:szCs w:val="24"/>
        </w:rPr>
        <w:t xml:space="preserve"> </w:t>
      </w:r>
      <w:r w:rsidRPr="0091110E">
        <w:rPr>
          <w:sz w:val="24"/>
          <w:szCs w:val="24"/>
        </w:rPr>
        <w:t>границ испрашиваемого земельного участка.</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C40B30">
      <w:pPr>
        <w:autoSpaceDE w:val="0"/>
        <w:autoSpaceDN w:val="0"/>
        <w:adjustRightInd w:val="0"/>
        <w:outlineLvl w:val="0"/>
        <w:rPr>
          <w:sz w:val="24"/>
          <w:szCs w:val="24"/>
        </w:rPr>
      </w:pPr>
      <w:r w:rsidRPr="0091110E">
        <w:rPr>
          <w:sz w:val="24"/>
          <w:szCs w:val="24"/>
        </w:rPr>
        <w:t>Ориентировочная площадь __________ кв. метров, местоположение:</w:t>
      </w:r>
    </w:p>
    <w:p w:rsidR="00C40B30" w:rsidRPr="00E52BD3" w:rsidRDefault="00C40B30" w:rsidP="00C40B30">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C40B30" w:rsidRPr="00E52BD3" w:rsidRDefault="00C40B30" w:rsidP="00C40B30">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C40B30">
      <w:pPr>
        <w:autoSpaceDE w:val="0"/>
        <w:autoSpaceDN w:val="0"/>
        <w:adjustRightInd w:val="0"/>
        <w:outlineLvl w:val="0"/>
        <w:rPr>
          <w:sz w:val="24"/>
          <w:szCs w:val="24"/>
        </w:rPr>
      </w:pPr>
      <w:r w:rsidRPr="0091110E">
        <w:rPr>
          <w:sz w:val="24"/>
          <w:szCs w:val="24"/>
        </w:rPr>
        <w:t>Реквизиты</w:t>
      </w:r>
      <w:r w:rsidR="0091110E" w:rsidRPr="0091110E">
        <w:rPr>
          <w:sz w:val="24"/>
          <w:szCs w:val="24"/>
        </w:rPr>
        <w:t xml:space="preserve"> </w:t>
      </w:r>
      <w:r w:rsidRPr="0091110E">
        <w:rPr>
          <w:sz w:val="24"/>
          <w:szCs w:val="24"/>
        </w:rPr>
        <w:t>решения</w:t>
      </w:r>
      <w:r w:rsidR="0091110E" w:rsidRPr="0091110E">
        <w:rPr>
          <w:sz w:val="24"/>
          <w:szCs w:val="24"/>
        </w:rPr>
        <w:t xml:space="preserve"> </w:t>
      </w:r>
      <w:r w:rsidRPr="0091110E">
        <w:rPr>
          <w:sz w:val="24"/>
          <w:szCs w:val="24"/>
        </w:rPr>
        <w:t>об</w:t>
      </w:r>
      <w:r w:rsidR="0091110E" w:rsidRPr="0091110E">
        <w:rPr>
          <w:sz w:val="24"/>
          <w:szCs w:val="24"/>
        </w:rPr>
        <w:t xml:space="preserve"> </w:t>
      </w:r>
      <w:r w:rsidRPr="0091110E">
        <w:rPr>
          <w:sz w:val="24"/>
          <w:szCs w:val="24"/>
        </w:rPr>
        <w:t>утверждении</w:t>
      </w:r>
      <w:r w:rsidR="0091110E" w:rsidRPr="0091110E">
        <w:rPr>
          <w:sz w:val="24"/>
          <w:szCs w:val="24"/>
        </w:rPr>
        <w:t xml:space="preserve"> </w:t>
      </w:r>
      <w:r w:rsidRPr="0091110E">
        <w:rPr>
          <w:sz w:val="24"/>
          <w:szCs w:val="24"/>
        </w:rPr>
        <w:t>проекта межевания территории, если</w:t>
      </w:r>
      <w:r w:rsidR="00C40B30">
        <w:rPr>
          <w:sz w:val="24"/>
          <w:szCs w:val="24"/>
        </w:rPr>
        <w:t xml:space="preserve"> </w:t>
      </w:r>
      <w:r w:rsidRPr="0091110E">
        <w:rPr>
          <w:sz w:val="24"/>
          <w:szCs w:val="24"/>
        </w:rPr>
        <w:t>образование</w:t>
      </w:r>
      <w:r w:rsidR="0091110E" w:rsidRPr="0091110E">
        <w:rPr>
          <w:sz w:val="24"/>
          <w:szCs w:val="24"/>
        </w:rPr>
        <w:t xml:space="preserve"> </w:t>
      </w:r>
      <w:r w:rsidRPr="0091110E">
        <w:rPr>
          <w:sz w:val="24"/>
          <w:szCs w:val="24"/>
        </w:rPr>
        <w:t>испрашиваемого</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предусмотрено</w:t>
      </w:r>
      <w:r w:rsidR="0091110E" w:rsidRPr="0091110E">
        <w:rPr>
          <w:sz w:val="24"/>
          <w:szCs w:val="24"/>
        </w:rPr>
        <w:t xml:space="preserve"> </w:t>
      </w:r>
      <w:r w:rsidRPr="0091110E">
        <w:rPr>
          <w:sz w:val="24"/>
          <w:szCs w:val="24"/>
        </w:rPr>
        <w:t>указанным</w:t>
      </w:r>
      <w:r w:rsidR="00C40B30">
        <w:rPr>
          <w:sz w:val="24"/>
          <w:szCs w:val="24"/>
        </w:rPr>
        <w:t xml:space="preserve"> </w:t>
      </w:r>
      <w:r w:rsidRPr="0091110E">
        <w:rPr>
          <w:sz w:val="24"/>
          <w:szCs w:val="24"/>
        </w:rPr>
        <w:t>проектом (при наличии):</w:t>
      </w:r>
    </w:p>
    <w:p w:rsidR="00C40B30" w:rsidRPr="00E52BD3" w:rsidRDefault="00C40B30" w:rsidP="00C40B30">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C40B30" w:rsidRPr="00E52BD3" w:rsidRDefault="00C40B30" w:rsidP="00C40B30">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1110E" w:rsidRDefault="005E4CEB" w:rsidP="0091110E">
      <w:pPr>
        <w:autoSpaceDE w:val="0"/>
        <w:autoSpaceDN w:val="0"/>
        <w:adjustRightInd w:val="0"/>
        <w:ind w:firstLine="0"/>
        <w:outlineLvl w:val="0"/>
        <w:rPr>
          <w:sz w:val="24"/>
          <w:szCs w:val="24"/>
        </w:rPr>
      </w:pPr>
    </w:p>
    <w:p w:rsidR="00C40B30" w:rsidRPr="00E52BD3" w:rsidRDefault="005E4CEB" w:rsidP="00C40B30">
      <w:pPr>
        <w:tabs>
          <w:tab w:val="left" w:pos="9637"/>
        </w:tabs>
        <w:autoSpaceDE w:val="0"/>
        <w:autoSpaceDN w:val="0"/>
        <w:adjustRightInd w:val="0"/>
        <w:ind w:firstLine="0"/>
        <w:outlineLvl w:val="0"/>
        <w:rPr>
          <w:sz w:val="24"/>
          <w:szCs w:val="24"/>
          <w:u w:val="single"/>
        </w:rPr>
      </w:pPr>
      <w:proofErr w:type="gramStart"/>
      <w:r w:rsidRPr="0091110E">
        <w:rPr>
          <w:sz w:val="24"/>
          <w:szCs w:val="24"/>
        </w:rPr>
        <w:t>Кадастровый</w:t>
      </w:r>
      <w:r w:rsidR="0091110E" w:rsidRPr="0091110E">
        <w:rPr>
          <w:sz w:val="24"/>
          <w:szCs w:val="24"/>
        </w:rPr>
        <w:t xml:space="preserve"> </w:t>
      </w:r>
      <w:r w:rsidRPr="0091110E">
        <w:rPr>
          <w:sz w:val="24"/>
          <w:szCs w:val="24"/>
        </w:rPr>
        <w:t>номер</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границы</w:t>
      </w:r>
      <w:r w:rsidR="0091110E" w:rsidRPr="0091110E">
        <w:rPr>
          <w:sz w:val="24"/>
          <w:szCs w:val="24"/>
        </w:rPr>
        <w:t xml:space="preserve"> </w:t>
      </w:r>
      <w:r w:rsidRPr="0091110E">
        <w:rPr>
          <w:sz w:val="24"/>
          <w:szCs w:val="24"/>
        </w:rPr>
        <w:t>которого</w:t>
      </w:r>
      <w:r w:rsidR="0091110E" w:rsidRPr="0091110E">
        <w:rPr>
          <w:sz w:val="24"/>
          <w:szCs w:val="24"/>
        </w:rPr>
        <w:t xml:space="preserve"> </w:t>
      </w:r>
      <w:r w:rsidRPr="0091110E">
        <w:rPr>
          <w:sz w:val="24"/>
          <w:szCs w:val="24"/>
        </w:rPr>
        <w:t>подлежат</w:t>
      </w:r>
      <w:r w:rsidR="00C40B30">
        <w:rPr>
          <w:sz w:val="24"/>
          <w:szCs w:val="24"/>
        </w:rPr>
        <w:t xml:space="preserve"> </w:t>
      </w:r>
      <w:r w:rsidRPr="0091110E">
        <w:rPr>
          <w:sz w:val="24"/>
          <w:szCs w:val="24"/>
        </w:rPr>
        <w:t>уточнению,</w:t>
      </w:r>
      <w:r w:rsidR="0091110E" w:rsidRPr="0091110E">
        <w:rPr>
          <w:sz w:val="24"/>
          <w:szCs w:val="24"/>
        </w:rPr>
        <w:t xml:space="preserve"> </w:t>
      </w:r>
      <w:r w:rsidRPr="0091110E">
        <w:rPr>
          <w:sz w:val="24"/>
          <w:szCs w:val="24"/>
        </w:rPr>
        <w:t>или</w:t>
      </w:r>
      <w:r w:rsidR="0091110E" w:rsidRPr="0091110E">
        <w:rPr>
          <w:sz w:val="24"/>
          <w:szCs w:val="24"/>
        </w:rPr>
        <w:t xml:space="preserve"> </w:t>
      </w:r>
      <w:r w:rsidRPr="0091110E">
        <w:rPr>
          <w:sz w:val="24"/>
          <w:szCs w:val="24"/>
        </w:rPr>
        <w:t>кадастровые</w:t>
      </w:r>
      <w:r w:rsidR="0091110E" w:rsidRPr="0091110E">
        <w:rPr>
          <w:sz w:val="24"/>
          <w:szCs w:val="24"/>
        </w:rPr>
        <w:t xml:space="preserve"> </w:t>
      </w:r>
      <w:r w:rsidRPr="0091110E">
        <w:rPr>
          <w:sz w:val="24"/>
          <w:szCs w:val="24"/>
        </w:rPr>
        <w:t>номера</w:t>
      </w:r>
      <w:r w:rsidR="0091110E" w:rsidRPr="0091110E">
        <w:rPr>
          <w:sz w:val="24"/>
          <w:szCs w:val="24"/>
        </w:rPr>
        <w:t xml:space="preserve"> </w:t>
      </w:r>
      <w:r w:rsidRPr="0091110E">
        <w:rPr>
          <w:sz w:val="24"/>
          <w:szCs w:val="24"/>
        </w:rPr>
        <w:t>земельных</w:t>
      </w:r>
      <w:r w:rsidR="0091110E" w:rsidRPr="0091110E">
        <w:rPr>
          <w:sz w:val="24"/>
          <w:szCs w:val="24"/>
        </w:rPr>
        <w:t xml:space="preserve"> </w:t>
      </w:r>
      <w:r w:rsidRPr="0091110E">
        <w:rPr>
          <w:sz w:val="24"/>
          <w:szCs w:val="24"/>
        </w:rPr>
        <w:t>участков,</w:t>
      </w:r>
      <w:r w:rsidR="0091110E" w:rsidRPr="0091110E">
        <w:rPr>
          <w:sz w:val="24"/>
          <w:szCs w:val="24"/>
        </w:rPr>
        <w:t xml:space="preserve"> </w:t>
      </w:r>
      <w:r w:rsidRPr="0091110E">
        <w:rPr>
          <w:sz w:val="24"/>
          <w:szCs w:val="24"/>
        </w:rPr>
        <w:t>из</w:t>
      </w:r>
      <w:r w:rsidR="0091110E" w:rsidRPr="0091110E">
        <w:rPr>
          <w:sz w:val="24"/>
          <w:szCs w:val="24"/>
        </w:rPr>
        <w:t xml:space="preserve"> </w:t>
      </w:r>
      <w:r w:rsidRPr="0091110E">
        <w:rPr>
          <w:sz w:val="24"/>
          <w:szCs w:val="24"/>
        </w:rPr>
        <w:t>которых</w:t>
      </w:r>
      <w:r w:rsidR="0091110E" w:rsidRPr="0091110E">
        <w:rPr>
          <w:sz w:val="24"/>
          <w:szCs w:val="24"/>
        </w:rPr>
        <w:t xml:space="preserve"> </w:t>
      </w:r>
      <w:r w:rsidRPr="0091110E">
        <w:rPr>
          <w:sz w:val="24"/>
          <w:szCs w:val="24"/>
        </w:rPr>
        <w:t>в</w:t>
      </w:r>
      <w:r w:rsidR="00C40B30">
        <w:rPr>
          <w:sz w:val="24"/>
          <w:szCs w:val="24"/>
        </w:rPr>
        <w:t xml:space="preserve"> </w:t>
      </w:r>
      <w:r w:rsidRPr="0091110E">
        <w:rPr>
          <w:sz w:val="24"/>
          <w:szCs w:val="24"/>
        </w:rPr>
        <w:t>соответствии</w:t>
      </w:r>
      <w:r w:rsidR="0091110E" w:rsidRPr="0091110E">
        <w:rPr>
          <w:sz w:val="24"/>
          <w:szCs w:val="24"/>
        </w:rPr>
        <w:t xml:space="preserve"> </w:t>
      </w:r>
      <w:r w:rsidRPr="0091110E">
        <w:rPr>
          <w:sz w:val="24"/>
          <w:szCs w:val="24"/>
        </w:rPr>
        <w:t>с</w:t>
      </w:r>
      <w:r w:rsidR="0091110E" w:rsidRPr="0091110E">
        <w:rPr>
          <w:sz w:val="24"/>
          <w:szCs w:val="24"/>
        </w:rPr>
        <w:t xml:space="preserve"> </w:t>
      </w:r>
      <w:r w:rsidRPr="0091110E">
        <w:rPr>
          <w:sz w:val="24"/>
          <w:szCs w:val="24"/>
        </w:rPr>
        <w:t>проектом</w:t>
      </w:r>
      <w:r w:rsidR="0091110E" w:rsidRPr="0091110E">
        <w:rPr>
          <w:sz w:val="24"/>
          <w:szCs w:val="24"/>
        </w:rPr>
        <w:t xml:space="preserve"> </w:t>
      </w:r>
      <w:r w:rsidRPr="0091110E">
        <w:rPr>
          <w:sz w:val="24"/>
          <w:szCs w:val="24"/>
        </w:rPr>
        <w:t>межевания</w:t>
      </w:r>
      <w:r w:rsidR="0091110E" w:rsidRPr="0091110E">
        <w:rPr>
          <w:sz w:val="24"/>
          <w:szCs w:val="24"/>
        </w:rPr>
        <w:t xml:space="preserve"> </w:t>
      </w:r>
      <w:r w:rsidRPr="0091110E">
        <w:rPr>
          <w:sz w:val="24"/>
          <w:szCs w:val="24"/>
        </w:rPr>
        <w:t>территории,</w:t>
      </w:r>
      <w:r w:rsidR="0091110E" w:rsidRPr="0091110E">
        <w:rPr>
          <w:sz w:val="24"/>
          <w:szCs w:val="24"/>
        </w:rPr>
        <w:t xml:space="preserve"> </w:t>
      </w:r>
      <w:r w:rsidRPr="0091110E">
        <w:rPr>
          <w:sz w:val="24"/>
          <w:szCs w:val="24"/>
        </w:rPr>
        <w:t>со</w:t>
      </w:r>
      <w:r w:rsidR="0091110E" w:rsidRPr="0091110E">
        <w:rPr>
          <w:sz w:val="24"/>
          <w:szCs w:val="24"/>
        </w:rPr>
        <w:t xml:space="preserve"> </w:t>
      </w:r>
      <w:r w:rsidRPr="0091110E">
        <w:rPr>
          <w:sz w:val="24"/>
          <w:szCs w:val="24"/>
        </w:rPr>
        <w:t>схемой</w:t>
      </w:r>
      <w:r w:rsidR="0091110E" w:rsidRPr="0091110E">
        <w:rPr>
          <w:sz w:val="24"/>
          <w:szCs w:val="24"/>
        </w:rPr>
        <w:t xml:space="preserve"> </w:t>
      </w:r>
      <w:r w:rsidRPr="0091110E">
        <w:rPr>
          <w:sz w:val="24"/>
          <w:szCs w:val="24"/>
        </w:rPr>
        <w:t>расположения</w:t>
      </w:r>
      <w:r w:rsidR="00C40B30">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или</w:t>
      </w:r>
      <w:r w:rsidR="0091110E" w:rsidRPr="0091110E">
        <w:rPr>
          <w:sz w:val="24"/>
          <w:szCs w:val="24"/>
        </w:rPr>
        <w:t xml:space="preserve"> </w:t>
      </w:r>
      <w:r w:rsidRPr="0091110E">
        <w:rPr>
          <w:sz w:val="24"/>
          <w:szCs w:val="24"/>
        </w:rPr>
        <w:t>с</w:t>
      </w:r>
      <w:r w:rsidR="0091110E" w:rsidRPr="0091110E">
        <w:rPr>
          <w:sz w:val="24"/>
          <w:szCs w:val="24"/>
        </w:rPr>
        <w:t xml:space="preserve"> </w:t>
      </w:r>
      <w:r w:rsidRPr="0091110E">
        <w:rPr>
          <w:sz w:val="24"/>
          <w:szCs w:val="24"/>
        </w:rPr>
        <w:t>проектной</w:t>
      </w:r>
      <w:r w:rsidR="0091110E" w:rsidRPr="0091110E">
        <w:rPr>
          <w:sz w:val="24"/>
          <w:szCs w:val="24"/>
        </w:rPr>
        <w:t xml:space="preserve"> </w:t>
      </w:r>
      <w:r w:rsidRPr="0091110E">
        <w:rPr>
          <w:sz w:val="24"/>
          <w:szCs w:val="24"/>
        </w:rPr>
        <w:t>документацией</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местоположении,</w:t>
      </w:r>
      <w:r w:rsidR="00C40B30">
        <w:rPr>
          <w:sz w:val="24"/>
          <w:szCs w:val="24"/>
        </w:rPr>
        <w:t xml:space="preserve"> </w:t>
      </w:r>
      <w:r w:rsidRPr="0091110E">
        <w:rPr>
          <w:sz w:val="24"/>
          <w:szCs w:val="24"/>
        </w:rPr>
        <w:t>границах,</w:t>
      </w:r>
      <w:r w:rsidR="0091110E" w:rsidRPr="0091110E">
        <w:rPr>
          <w:sz w:val="24"/>
          <w:szCs w:val="24"/>
        </w:rPr>
        <w:t xml:space="preserve"> </w:t>
      </w:r>
      <w:r w:rsidRPr="0091110E">
        <w:rPr>
          <w:sz w:val="24"/>
          <w:szCs w:val="24"/>
        </w:rPr>
        <w:t>площади</w:t>
      </w:r>
      <w:r w:rsidR="0091110E" w:rsidRPr="0091110E">
        <w:rPr>
          <w:sz w:val="24"/>
          <w:szCs w:val="24"/>
        </w:rPr>
        <w:t xml:space="preserve"> </w:t>
      </w:r>
      <w:r w:rsidRPr="0091110E">
        <w:rPr>
          <w:sz w:val="24"/>
          <w:szCs w:val="24"/>
        </w:rPr>
        <w:t>и об иных количественных и качественных характеристиках</w:t>
      </w:r>
      <w:r w:rsidR="00C40B30">
        <w:rPr>
          <w:sz w:val="24"/>
          <w:szCs w:val="24"/>
        </w:rPr>
        <w:t xml:space="preserve"> </w:t>
      </w:r>
      <w:r w:rsidRPr="0091110E">
        <w:rPr>
          <w:sz w:val="24"/>
          <w:szCs w:val="24"/>
        </w:rPr>
        <w:t>участков</w:t>
      </w:r>
      <w:r w:rsidR="0091110E" w:rsidRPr="0091110E">
        <w:rPr>
          <w:sz w:val="24"/>
          <w:szCs w:val="24"/>
        </w:rPr>
        <w:t xml:space="preserve"> </w:t>
      </w:r>
      <w:r w:rsidRPr="0091110E">
        <w:rPr>
          <w:sz w:val="24"/>
          <w:szCs w:val="24"/>
        </w:rPr>
        <w:t>предусмотрено образование испрашиваемого земельного участка (если</w:t>
      </w:r>
      <w:r w:rsidR="00C40B30">
        <w:rPr>
          <w:sz w:val="24"/>
          <w:szCs w:val="24"/>
        </w:rPr>
        <w:t xml:space="preserve"> </w:t>
      </w:r>
      <w:r w:rsidRPr="0091110E">
        <w:rPr>
          <w:sz w:val="24"/>
          <w:szCs w:val="24"/>
        </w:rPr>
        <w:t>сведения о таких земельных участках внесены в Единый государственный реестр</w:t>
      </w:r>
      <w:r w:rsidR="00C40B30">
        <w:rPr>
          <w:sz w:val="24"/>
          <w:szCs w:val="24"/>
        </w:rPr>
        <w:t xml:space="preserve"> </w:t>
      </w:r>
      <w:r w:rsidRPr="0091110E">
        <w:rPr>
          <w:sz w:val="24"/>
          <w:szCs w:val="24"/>
        </w:rPr>
        <w:t>недвижимости):</w:t>
      </w:r>
      <w:r w:rsidR="00C40B30" w:rsidRPr="00E52BD3">
        <w:rPr>
          <w:sz w:val="24"/>
          <w:szCs w:val="24"/>
          <w:u w:val="single"/>
        </w:rPr>
        <w:t xml:space="preserve">  </w:t>
      </w:r>
      <w:r w:rsidR="00C40B30" w:rsidRPr="00E52BD3">
        <w:rPr>
          <w:sz w:val="24"/>
          <w:szCs w:val="24"/>
          <w:u w:val="single"/>
        </w:rPr>
        <w:tab/>
      </w:r>
      <w:proofErr w:type="gramEnd"/>
    </w:p>
    <w:p w:rsidR="00C40B30" w:rsidRPr="00E52BD3" w:rsidRDefault="00C40B30" w:rsidP="00C40B30">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91110E">
      <w:pPr>
        <w:autoSpaceDE w:val="0"/>
        <w:autoSpaceDN w:val="0"/>
        <w:adjustRightInd w:val="0"/>
        <w:ind w:firstLine="0"/>
        <w:outlineLvl w:val="0"/>
        <w:rPr>
          <w:sz w:val="24"/>
          <w:szCs w:val="24"/>
        </w:rPr>
      </w:pPr>
      <w:r w:rsidRPr="0091110E">
        <w:rPr>
          <w:sz w:val="24"/>
          <w:szCs w:val="24"/>
        </w:rPr>
        <w:t>Цель использования земельного участка:</w:t>
      </w:r>
    </w:p>
    <w:p w:rsidR="005E4CEB" w:rsidRPr="00C40B30" w:rsidRDefault="00C40B30" w:rsidP="00C40B30">
      <w:pPr>
        <w:tabs>
          <w:tab w:val="center" w:pos="4962"/>
        </w:tabs>
        <w:autoSpaceDE w:val="0"/>
        <w:autoSpaceDN w:val="0"/>
        <w:adjustRightInd w:val="0"/>
        <w:ind w:firstLine="0"/>
        <w:jc w:val="center"/>
        <w:outlineLvl w:val="0"/>
        <w:rPr>
          <w:sz w:val="24"/>
          <w:szCs w:val="24"/>
          <w:u w:val="single"/>
        </w:rPr>
      </w:pPr>
      <w:r w:rsidRPr="00C40B30">
        <w:rPr>
          <w:sz w:val="24"/>
          <w:szCs w:val="24"/>
          <w:u w:val="single"/>
        </w:rPr>
        <w:tab/>
      </w:r>
      <w:r w:rsidR="005E4CEB" w:rsidRPr="00C40B30">
        <w:rPr>
          <w:sz w:val="24"/>
          <w:szCs w:val="24"/>
          <w:u w:val="single"/>
        </w:rPr>
        <w:t>индивидуальное жилищное строительство /</w:t>
      </w:r>
      <w:r w:rsidRPr="00C40B30">
        <w:rPr>
          <w:sz w:val="24"/>
          <w:szCs w:val="24"/>
          <w:u w:val="single"/>
        </w:rPr>
        <w:t xml:space="preserve"> </w:t>
      </w:r>
      <w:r w:rsidR="005E4CEB" w:rsidRPr="00C40B30">
        <w:rPr>
          <w:sz w:val="24"/>
          <w:szCs w:val="24"/>
          <w:u w:val="single"/>
        </w:rPr>
        <w:t>ведение личного подсобного хозяйства</w:t>
      </w:r>
    </w:p>
    <w:p w:rsidR="005E4CEB" w:rsidRPr="00C40B30" w:rsidRDefault="005E4CEB" w:rsidP="00C40B30">
      <w:pPr>
        <w:autoSpaceDE w:val="0"/>
        <w:autoSpaceDN w:val="0"/>
        <w:adjustRightInd w:val="0"/>
        <w:ind w:firstLine="0"/>
        <w:jc w:val="center"/>
        <w:outlineLvl w:val="0"/>
        <w:rPr>
          <w:sz w:val="24"/>
          <w:szCs w:val="24"/>
          <w:vertAlign w:val="superscript"/>
        </w:rPr>
      </w:pPr>
      <w:r w:rsidRPr="00C40B30">
        <w:rPr>
          <w:sz w:val="24"/>
          <w:szCs w:val="24"/>
          <w:vertAlign w:val="superscript"/>
        </w:rPr>
        <w:t>(ненужное зачеркнуть)</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346783">
      <w:pPr>
        <w:autoSpaceDE w:val="0"/>
        <w:autoSpaceDN w:val="0"/>
        <w:adjustRightInd w:val="0"/>
        <w:outlineLvl w:val="0"/>
        <w:rPr>
          <w:sz w:val="24"/>
          <w:szCs w:val="24"/>
        </w:rPr>
      </w:pPr>
      <w:r w:rsidRPr="0091110E">
        <w:rPr>
          <w:sz w:val="24"/>
          <w:szCs w:val="24"/>
        </w:rPr>
        <w:t>Выполнение</w:t>
      </w:r>
      <w:r w:rsidR="0091110E" w:rsidRPr="0091110E">
        <w:rPr>
          <w:sz w:val="24"/>
          <w:szCs w:val="24"/>
        </w:rPr>
        <w:t xml:space="preserve"> </w:t>
      </w:r>
      <w:r w:rsidRPr="0091110E">
        <w:rPr>
          <w:sz w:val="24"/>
          <w:szCs w:val="24"/>
        </w:rPr>
        <w:t>соответствующих</w:t>
      </w:r>
      <w:r w:rsidR="0091110E" w:rsidRPr="0091110E">
        <w:rPr>
          <w:sz w:val="24"/>
          <w:szCs w:val="24"/>
        </w:rPr>
        <w:t xml:space="preserve"> </w:t>
      </w:r>
      <w:r w:rsidRPr="0091110E">
        <w:rPr>
          <w:sz w:val="24"/>
          <w:szCs w:val="24"/>
        </w:rPr>
        <w:t>кадастровых</w:t>
      </w:r>
      <w:r w:rsidR="0091110E" w:rsidRPr="0091110E">
        <w:rPr>
          <w:sz w:val="24"/>
          <w:szCs w:val="24"/>
        </w:rPr>
        <w:t xml:space="preserve"> </w:t>
      </w:r>
      <w:r w:rsidRPr="0091110E">
        <w:rPr>
          <w:sz w:val="24"/>
          <w:szCs w:val="24"/>
        </w:rPr>
        <w:t>работ</w:t>
      </w:r>
      <w:r w:rsidR="0091110E" w:rsidRPr="0091110E">
        <w:rPr>
          <w:sz w:val="24"/>
          <w:szCs w:val="24"/>
        </w:rPr>
        <w:t xml:space="preserve"> </w:t>
      </w:r>
      <w:r w:rsidRPr="0091110E">
        <w:rPr>
          <w:sz w:val="24"/>
          <w:szCs w:val="24"/>
        </w:rPr>
        <w:t>и</w:t>
      </w:r>
      <w:r w:rsidR="0091110E" w:rsidRPr="0091110E">
        <w:rPr>
          <w:sz w:val="24"/>
          <w:szCs w:val="24"/>
        </w:rPr>
        <w:t xml:space="preserve"> </w:t>
      </w:r>
      <w:r w:rsidRPr="0091110E">
        <w:rPr>
          <w:sz w:val="24"/>
          <w:szCs w:val="24"/>
        </w:rPr>
        <w:t>постановку</w:t>
      </w:r>
      <w:r w:rsidR="0091110E" w:rsidRPr="0091110E">
        <w:rPr>
          <w:sz w:val="24"/>
          <w:szCs w:val="24"/>
        </w:rPr>
        <w:t xml:space="preserve"> </w:t>
      </w:r>
      <w:r w:rsidRPr="0091110E">
        <w:rPr>
          <w:sz w:val="24"/>
          <w:szCs w:val="24"/>
        </w:rPr>
        <w:t>на</w:t>
      </w:r>
      <w:r w:rsidR="00346783">
        <w:rPr>
          <w:sz w:val="24"/>
          <w:szCs w:val="24"/>
        </w:rPr>
        <w:t xml:space="preserve"> </w:t>
      </w:r>
      <w:r w:rsidRPr="0091110E">
        <w:rPr>
          <w:sz w:val="24"/>
          <w:szCs w:val="24"/>
        </w:rPr>
        <w:t>государственный</w:t>
      </w:r>
      <w:r w:rsidR="0091110E" w:rsidRPr="0091110E">
        <w:rPr>
          <w:sz w:val="24"/>
          <w:szCs w:val="24"/>
        </w:rPr>
        <w:t xml:space="preserve"> </w:t>
      </w:r>
      <w:r w:rsidRPr="0091110E">
        <w:rPr>
          <w:sz w:val="24"/>
          <w:szCs w:val="24"/>
        </w:rPr>
        <w:t>кадастровый</w:t>
      </w:r>
      <w:r w:rsidR="0091110E" w:rsidRPr="0091110E">
        <w:rPr>
          <w:sz w:val="24"/>
          <w:szCs w:val="24"/>
        </w:rPr>
        <w:t xml:space="preserve"> </w:t>
      </w:r>
      <w:r w:rsidRPr="0091110E">
        <w:rPr>
          <w:sz w:val="24"/>
          <w:szCs w:val="24"/>
        </w:rPr>
        <w:t>учет</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в случае принятия</w:t>
      </w:r>
      <w:r w:rsidR="00346783">
        <w:rPr>
          <w:sz w:val="24"/>
          <w:szCs w:val="24"/>
        </w:rPr>
        <w:t xml:space="preserve"> </w:t>
      </w:r>
      <w:r w:rsidRPr="0091110E">
        <w:rPr>
          <w:sz w:val="24"/>
          <w:szCs w:val="24"/>
        </w:rPr>
        <w:t>решения</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возможности</w:t>
      </w:r>
      <w:r w:rsidR="0091110E" w:rsidRPr="0091110E">
        <w:rPr>
          <w:sz w:val="24"/>
          <w:szCs w:val="24"/>
        </w:rPr>
        <w:t xml:space="preserve"> </w:t>
      </w:r>
      <w:r w:rsidRPr="0091110E">
        <w:rPr>
          <w:sz w:val="24"/>
          <w:szCs w:val="24"/>
        </w:rPr>
        <w:t>предоставления</w:t>
      </w:r>
      <w:r w:rsidR="0091110E" w:rsidRPr="0091110E">
        <w:rPr>
          <w:sz w:val="24"/>
          <w:szCs w:val="24"/>
        </w:rPr>
        <w:t xml:space="preserve"> </w:t>
      </w:r>
      <w:r w:rsidRPr="0091110E">
        <w:rPr>
          <w:sz w:val="24"/>
          <w:szCs w:val="24"/>
        </w:rPr>
        <w:t>земельного участка в собственность</w:t>
      </w:r>
      <w:r w:rsidR="00346783">
        <w:rPr>
          <w:sz w:val="24"/>
          <w:szCs w:val="24"/>
        </w:rPr>
        <w:t xml:space="preserve"> </w:t>
      </w:r>
      <w:r w:rsidRPr="0091110E">
        <w:rPr>
          <w:sz w:val="24"/>
          <w:szCs w:val="24"/>
        </w:rPr>
        <w:t>бесплатно:</w:t>
      </w:r>
    </w:p>
    <w:p w:rsidR="00346783" w:rsidRPr="00E52BD3" w:rsidRDefault="00346783" w:rsidP="00346783">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346783" w:rsidRDefault="005E4CEB" w:rsidP="00346783">
      <w:pPr>
        <w:autoSpaceDE w:val="0"/>
        <w:autoSpaceDN w:val="0"/>
        <w:adjustRightInd w:val="0"/>
        <w:ind w:firstLine="0"/>
        <w:jc w:val="center"/>
        <w:outlineLvl w:val="0"/>
        <w:rPr>
          <w:sz w:val="24"/>
          <w:szCs w:val="24"/>
          <w:vertAlign w:val="superscript"/>
        </w:rPr>
      </w:pPr>
      <w:r w:rsidRPr="00346783">
        <w:rPr>
          <w:sz w:val="24"/>
          <w:szCs w:val="24"/>
          <w:vertAlign w:val="superscript"/>
        </w:rPr>
        <w:t xml:space="preserve">(указать </w:t>
      </w:r>
      <w:r w:rsidR="0091110E" w:rsidRPr="00346783">
        <w:rPr>
          <w:sz w:val="24"/>
          <w:szCs w:val="24"/>
          <w:vertAlign w:val="superscript"/>
        </w:rPr>
        <w:t>"</w:t>
      </w:r>
      <w:r w:rsidRPr="00346783">
        <w:rPr>
          <w:sz w:val="24"/>
          <w:szCs w:val="24"/>
          <w:vertAlign w:val="superscript"/>
        </w:rPr>
        <w:t>намерен обеспечить по собственной инициативе</w:t>
      </w:r>
      <w:r w:rsidR="0091110E" w:rsidRPr="00346783">
        <w:rPr>
          <w:sz w:val="24"/>
          <w:szCs w:val="24"/>
          <w:vertAlign w:val="superscript"/>
        </w:rPr>
        <w:t>"</w:t>
      </w:r>
      <w:r w:rsidRPr="00346783">
        <w:rPr>
          <w:sz w:val="24"/>
          <w:szCs w:val="24"/>
          <w:vertAlign w:val="superscript"/>
        </w:rPr>
        <w:t xml:space="preserve"> или </w:t>
      </w:r>
      <w:r w:rsidR="0091110E" w:rsidRPr="00346783">
        <w:rPr>
          <w:sz w:val="24"/>
          <w:szCs w:val="24"/>
          <w:vertAlign w:val="superscript"/>
        </w:rPr>
        <w:t>"</w:t>
      </w:r>
      <w:r w:rsidRPr="00346783">
        <w:rPr>
          <w:sz w:val="24"/>
          <w:szCs w:val="24"/>
          <w:vertAlign w:val="superscript"/>
        </w:rPr>
        <w:t>прошу</w:t>
      </w:r>
      <w:r w:rsidR="0091110E" w:rsidRPr="00346783">
        <w:rPr>
          <w:sz w:val="24"/>
          <w:szCs w:val="24"/>
          <w:vertAlign w:val="superscript"/>
        </w:rPr>
        <w:t xml:space="preserve"> </w:t>
      </w:r>
      <w:r w:rsidRPr="00346783">
        <w:rPr>
          <w:sz w:val="24"/>
          <w:szCs w:val="24"/>
          <w:vertAlign w:val="superscript"/>
        </w:rPr>
        <w:t>обеспечить уполномоченный орган</w:t>
      </w:r>
      <w:r w:rsidR="0091110E" w:rsidRPr="00346783">
        <w:rPr>
          <w:sz w:val="24"/>
          <w:szCs w:val="24"/>
          <w:vertAlign w:val="superscript"/>
        </w:rPr>
        <w:t>"</w:t>
      </w:r>
      <w:r w:rsidRPr="00346783">
        <w:rPr>
          <w:sz w:val="24"/>
          <w:szCs w:val="24"/>
          <w:vertAlign w:val="superscript"/>
        </w:rPr>
        <w:t>)</w:t>
      </w:r>
    </w:p>
    <w:p w:rsidR="005E4CEB" w:rsidRPr="0091110E" w:rsidRDefault="005E4CEB" w:rsidP="00346783">
      <w:pPr>
        <w:autoSpaceDE w:val="0"/>
        <w:autoSpaceDN w:val="0"/>
        <w:adjustRightInd w:val="0"/>
        <w:outlineLvl w:val="0"/>
        <w:rPr>
          <w:sz w:val="24"/>
          <w:szCs w:val="24"/>
        </w:rPr>
      </w:pPr>
      <w:r w:rsidRPr="0091110E">
        <w:rPr>
          <w:sz w:val="24"/>
          <w:szCs w:val="24"/>
        </w:rPr>
        <w:t>Об</w:t>
      </w:r>
      <w:r w:rsidR="0091110E" w:rsidRPr="0091110E">
        <w:rPr>
          <w:sz w:val="24"/>
          <w:szCs w:val="24"/>
        </w:rPr>
        <w:t xml:space="preserve"> </w:t>
      </w:r>
      <w:r w:rsidRPr="0091110E">
        <w:rPr>
          <w:sz w:val="24"/>
          <w:szCs w:val="24"/>
        </w:rPr>
        <w:t>ответственности</w:t>
      </w:r>
      <w:r w:rsidR="0091110E" w:rsidRPr="0091110E">
        <w:rPr>
          <w:sz w:val="24"/>
          <w:szCs w:val="24"/>
        </w:rPr>
        <w:t xml:space="preserve"> </w:t>
      </w:r>
      <w:r w:rsidRPr="0091110E">
        <w:rPr>
          <w:sz w:val="24"/>
          <w:szCs w:val="24"/>
        </w:rPr>
        <w:t>за</w:t>
      </w:r>
      <w:r w:rsidR="0091110E" w:rsidRPr="0091110E">
        <w:rPr>
          <w:sz w:val="24"/>
          <w:szCs w:val="24"/>
        </w:rPr>
        <w:t xml:space="preserve"> </w:t>
      </w:r>
      <w:r w:rsidRPr="0091110E">
        <w:rPr>
          <w:sz w:val="24"/>
          <w:szCs w:val="24"/>
        </w:rPr>
        <w:t>достоверность</w:t>
      </w:r>
      <w:r w:rsidR="0091110E" w:rsidRPr="0091110E">
        <w:rPr>
          <w:sz w:val="24"/>
          <w:szCs w:val="24"/>
        </w:rPr>
        <w:t xml:space="preserve"> </w:t>
      </w:r>
      <w:r w:rsidRPr="0091110E">
        <w:rPr>
          <w:sz w:val="24"/>
          <w:szCs w:val="24"/>
        </w:rPr>
        <w:t>представленных</w:t>
      </w:r>
      <w:r w:rsidR="0091110E" w:rsidRPr="0091110E">
        <w:rPr>
          <w:sz w:val="24"/>
          <w:szCs w:val="24"/>
        </w:rPr>
        <w:t xml:space="preserve"> </w:t>
      </w:r>
      <w:r w:rsidRPr="0091110E">
        <w:rPr>
          <w:sz w:val="24"/>
          <w:szCs w:val="24"/>
        </w:rPr>
        <w:t>сведений</w:t>
      </w:r>
      <w:r w:rsidR="00346783">
        <w:rPr>
          <w:sz w:val="24"/>
          <w:szCs w:val="24"/>
        </w:rPr>
        <w:t xml:space="preserve"> </w:t>
      </w:r>
      <w:r w:rsidRPr="0091110E">
        <w:rPr>
          <w:sz w:val="24"/>
          <w:szCs w:val="24"/>
        </w:rPr>
        <w:t>предупрежде</w:t>
      </w:r>
      <w:proofErr w:type="gramStart"/>
      <w:r w:rsidRPr="0091110E">
        <w:rPr>
          <w:sz w:val="24"/>
          <w:szCs w:val="24"/>
        </w:rPr>
        <w:t>н(</w:t>
      </w:r>
      <w:proofErr w:type="gramEnd"/>
      <w:r w:rsidRPr="0091110E">
        <w:rPr>
          <w:sz w:val="24"/>
          <w:szCs w:val="24"/>
        </w:rPr>
        <w:t>а).</w:t>
      </w:r>
    </w:p>
    <w:p w:rsidR="005E4CEB" w:rsidRPr="0091110E" w:rsidRDefault="005E4CEB" w:rsidP="00346783">
      <w:pPr>
        <w:autoSpaceDE w:val="0"/>
        <w:autoSpaceDN w:val="0"/>
        <w:adjustRightInd w:val="0"/>
        <w:outlineLvl w:val="0"/>
        <w:rPr>
          <w:sz w:val="24"/>
          <w:szCs w:val="24"/>
        </w:rPr>
      </w:pPr>
      <w:r w:rsidRPr="0091110E">
        <w:rPr>
          <w:sz w:val="24"/>
          <w:szCs w:val="24"/>
        </w:rPr>
        <w:t>Я согласе</w:t>
      </w:r>
      <w:proofErr w:type="gramStart"/>
      <w:r w:rsidRPr="0091110E">
        <w:rPr>
          <w:sz w:val="24"/>
          <w:szCs w:val="24"/>
        </w:rPr>
        <w:t>н(</w:t>
      </w:r>
      <w:proofErr w:type="gramEnd"/>
      <w:r w:rsidRPr="0091110E">
        <w:rPr>
          <w:sz w:val="24"/>
          <w:szCs w:val="24"/>
        </w:rPr>
        <w:t>а) на обработку персональных данных в комитете по управлению</w:t>
      </w:r>
      <w:r w:rsidR="00346783">
        <w:rPr>
          <w:sz w:val="24"/>
          <w:szCs w:val="24"/>
        </w:rPr>
        <w:t xml:space="preserve"> </w:t>
      </w:r>
      <w:r w:rsidRPr="0091110E">
        <w:rPr>
          <w:sz w:val="24"/>
          <w:szCs w:val="24"/>
        </w:rPr>
        <w:t>государственным имуществом Волгоградской области.</w:t>
      </w:r>
    </w:p>
    <w:p w:rsidR="005E4CEB" w:rsidRPr="0091110E" w:rsidRDefault="005E4CEB" w:rsidP="00346783">
      <w:pPr>
        <w:autoSpaceDE w:val="0"/>
        <w:autoSpaceDN w:val="0"/>
        <w:adjustRightInd w:val="0"/>
        <w:outlineLvl w:val="0"/>
        <w:rPr>
          <w:sz w:val="24"/>
          <w:szCs w:val="24"/>
        </w:rPr>
      </w:pPr>
      <w:r w:rsidRPr="0091110E">
        <w:rPr>
          <w:sz w:val="24"/>
          <w:szCs w:val="24"/>
        </w:rPr>
        <w:t>Я</w:t>
      </w:r>
      <w:r w:rsidR="0091110E" w:rsidRPr="0091110E">
        <w:rPr>
          <w:sz w:val="24"/>
          <w:szCs w:val="24"/>
        </w:rPr>
        <w:t xml:space="preserve"> </w:t>
      </w:r>
      <w:r w:rsidRPr="0091110E">
        <w:rPr>
          <w:sz w:val="24"/>
          <w:szCs w:val="24"/>
        </w:rPr>
        <w:t>уведомле</w:t>
      </w:r>
      <w:proofErr w:type="gramStart"/>
      <w:r w:rsidRPr="0091110E">
        <w:rPr>
          <w:sz w:val="24"/>
          <w:szCs w:val="24"/>
        </w:rPr>
        <w:t>н(</w:t>
      </w:r>
      <w:proofErr w:type="gramEnd"/>
      <w:r w:rsidRPr="0091110E">
        <w:rPr>
          <w:sz w:val="24"/>
          <w:szCs w:val="24"/>
        </w:rPr>
        <w:t>а),</w:t>
      </w:r>
      <w:r w:rsidR="0091110E" w:rsidRPr="0091110E">
        <w:rPr>
          <w:sz w:val="24"/>
          <w:szCs w:val="24"/>
        </w:rPr>
        <w:t xml:space="preserve"> </w:t>
      </w:r>
      <w:r w:rsidRPr="0091110E">
        <w:rPr>
          <w:sz w:val="24"/>
          <w:szCs w:val="24"/>
        </w:rPr>
        <w:t>что</w:t>
      </w:r>
      <w:r w:rsidR="0091110E" w:rsidRPr="0091110E">
        <w:rPr>
          <w:sz w:val="24"/>
          <w:szCs w:val="24"/>
        </w:rPr>
        <w:t xml:space="preserve"> </w:t>
      </w:r>
      <w:r w:rsidRPr="0091110E">
        <w:rPr>
          <w:sz w:val="24"/>
          <w:szCs w:val="24"/>
        </w:rPr>
        <w:t>иные</w:t>
      </w:r>
      <w:r w:rsidR="0091110E" w:rsidRPr="0091110E">
        <w:rPr>
          <w:sz w:val="24"/>
          <w:szCs w:val="24"/>
        </w:rPr>
        <w:t xml:space="preserve"> </w:t>
      </w:r>
      <w:r w:rsidRPr="0091110E">
        <w:rPr>
          <w:sz w:val="24"/>
          <w:szCs w:val="24"/>
        </w:rPr>
        <w:t>мои</w:t>
      </w:r>
      <w:r w:rsidR="0091110E" w:rsidRPr="0091110E">
        <w:rPr>
          <w:sz w:val="24"/>
          <w:szCs w:val="24"/>
        </w:rPr>
        <w:t xml:space="preserve"> </w:t>
      </w:r>
      <w:r w:rsidRPr="0091110E">
        <w:rPr>
          <w:sz w:val="24"/>
          <w:szCs w:val="24"/>
        </w:rPr>
        <w:t>заявления</w:t>
      </w:r>
      <w:r w:rsidR="0091110E" w:rsidRPr="0091110E">
        <w:rPr>
          <w:sz w:val="24"/>
          <w:szCs w:val="24"/>
        </w:rPr>
        <w:t xml:space="preserve"> </w:t>
      </w:r>
      <w:r w:rsidRPr="0091110E">
        <w:rPr>
          <w:sz w:val="24"/>
          <w:szCs w:val="24"/>
        </w:rPr>
        <w:t>о согласовании возможности</w:t>
      </w:r>
      <w:r w:rsidR="00346783">
        <w:rPr>
          <w:sz w:val="24"/>
          <w:szCs w:val="24"/>
        </w:rPr>
        <w:t xml:space="preserve"> </w:t>
      </w:r>
      <w:r w:rsidRPr="0091110E">
        <w:rPr>
          <w:sz w:val="24"/>
          <w:szCs w:val="24"/>
        </w:rPr>
        <w:t>предоставления</w:t>
      </w:r>
      <w:r w:rsidR="0091110E" w:rsidRPr="0091110E">
        <w:rPr>
          <w:sz w:val="24"/>
          <w:szCs w:val="24"/>
        </w:rPr>
        <w:t xml:space="preserve"> </w:t>
      </w:r>
      <w:r w:rsidRPr="0091110E">
        <w:rPr>
          <w:sz w:val="24"/>
          <w:szCs w:val="24"/>
        </w:rPr>
        <w:t>земельного участка в собственность бесплатно, поступившие в</w:t>
      </w:r>
      <w:r w:rsidR="00346783">
        <w:rPr>
          <w:sz w:val="24"/>
          <w:szCs w:val="24"/>
        </w:rPr>
        <w:t xml:space="preserve"> </w:t>
      </w:r>
      <w:r w:rsidRPr="0091110E">
        <w:rPr>
          <w:sz w:val="24"/>
          <w:szCs w:val="24"/>
        </w:rPr>
        <w:t>период</w:t>
      </w:r>
      <w:r w:rsidR="0091110E" w:rsidRPr="0091110E">
        <w:rPr>
          <w:sz w:val="24"/>
          <w:szCs w:val="24"/>
        </w:rPr>
        <w:t xml:space="preserve"> </w:t>
      </w:r>
      <w:r w:rsidRPr="0091110E">
        <w:rPr>
          <w:sz w:val="24"/>
          <w:szCs w:val="24"/>
        </w:rPr>
        <w:t>рассмотрения</w:t>
      </w:r>
      <w:r w:rsidR="0091110E" w:rsidRPr="0091110E">
        <w:rPr>
          <w:sz w:val="24"/>
          <w:szCs w:val="24"/>
        </w:rPr>
        <w:t xml:space="preserve"> </w:t>
      </w:r>
      <w:r w:rsidRPr="0091110E">
        <w:rPr>
          <w:sz w:val="24"/>
          <w:szCs w:val="24"/>
        </w:rPr>
        <w:t>поданного</w:t>
      </w:r>
      <w:r w:rsidR="0091110E" w:rsidRPr="0091110E">
        <w:rPr>
          <w:sz w:val="24"/>
          <w:szCs w:val="24"/>
        </w:rPr>
        <w:t xml:space="preserve"> </w:t>
      </w:r>
      <w:r w:rsidRPr="0091110E">
        <w:rPr>
          <w:sz w:val="24"/>
          <w:szCs w:val="24"/>
        </w:rPr>
        <w:t>мной</w:t>
      </w:r>
      <w:r w:rsidR="0091110E" w:rsidRPr="0091110E">
        <w:rPr>
          <w:sz w:val="24"/>
          <w:szCs w:val="24"/>
        </w:rPr>
        <w:t xml:space="preserve"> </w:t>
      </w:r>
      <w:r w:rsidRPr="0091110E">
        <w:rPr>
          <w:sz w:val="24"/>
          <w:szCs w:val="24"/>
        </w:rPr>
        <w:t>ранее</w:t>
      </w:r>
      <w:r w:rsidR="0091110E" w:rsidRPr="0091110E">
        <w:rPr>
          <w:sz w:val="24"/>
          <w:szCs w:val="24"/>
        </w:rPr>
        <w:t xml:space="preserve"> </w:t>
      </w:r>
      <w:r w:rsidRPr="0091110E">
        <w:rPr>
          <w:sz w:val="24"/>
          <w:szCs w:val="24"/>
        </w:rPr>
        <w:t>заявления</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согласовании</w:t>
      </w:r>
      <w:r w:rsidR="00346783">
        <w:rPr>
          <w:sz w:val="24"/>
          <w:szCs w:val="24"/>
        </w:rPr>
        <w:t xml:space="preserve"> </w:t>
      </w:r>
      <w:r w:rsidRPr="0091110E">
        <w:rPr>
          <w:sz w:val="24"/>
          <w:szCs w:val="24"/>
        </w:rPr>
        <w:t>возможности предоставления земельного участка в собственность бесплатно, не</w:t>
      </w:r>
      <w:r w:rsidR="00346783">
        <w:rPr>
          <w:sz w:val="24"/>
          <w:szCs w:val="24"/>
        </w:rPr>
        <w:t xml:space="preserve"> </w:t>
      </w:r>
      <w:r w:rsidRPr="0091110E">
        <w:rPr>
          <w:sz w:val="24"/>
          <w:szCs w:val="24"/>
        </w:rPr>
        <w:t>будут рассматриваться.</w:t>
      </w:r>
    </w:p>
    <w:p w:rsidR="005E4CEB" w:rsidRPr="0091110E" w:rsidRDefault="005E4CEB" w:rsidP="0091110E">
      <w:pPr>
        <w:autoSpaceDE w:val="0"/>
        <w:autoSpaceDN w:val="0"/>
        <w:adjustRightInd w:val="0"/>
        <w:ind w:firstLine="0"/>
        <w:outlineLvl w:val="0"/>
        <w:rPr>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4"/>
        <w:gridCol w:w="3179"/>
      </w:tblGrid>
      <w:tr w:rsidR="00346783" w:rsidTr="00346783">
        <w:tc>
          <w:tcPr>
            <w:tcW w:w="6096" w:type="dxa"/>
            <w:tcBorders>
              <w:bottom w:val="single" w:sz="4" w:space="0" w:color="auto"/>
            </w:tcBorders>
          </w:tcPr>
          <w:p w:rsidR="00346783" w:rsidRDefault="00346783" w:rsidP="00346783">
            <w:pPr>
              <w:autoSpaceDE w:val="0"/>
              <w:autoSpaceDN w:val="0"/>
              <w:adjustRightInd w:val="0"/>
              <w:ind w:firstLine="0"/>
              <w:outlineLvl w:val="0"/>
              <w:rPr>
                <w:sz w:val="24"/>
                <w:szCs w:val="24"/>
              </w:rPr>
            </w:pPr>
          </w:p>
        </w:tc>
        <w:tc>
          <w:tcPr>
            <w:tcW w:w="364" w:type="dxa"/>
          </w:tcPr>
          <w:p w:rsidR="00346783" w:rsidRDefault="00346783" w:rsidP="00346783">
            <w:pPr>
              <w:autoSpaceDE w:val="0"/>
              <w:autoSpaceDN w:val="0"/>
              <w:adjustRightInd w:val="0"/>
              <w:ind w:firstLine="0"/>
              <w:outlineLvl w:val="0"/>
              <w:rPr>
                <w:sz w:val="24"/>
                <w:szCs w:val="24"/>
              </w:rPr>
            </w:pPr>
          </w:p>
        </w:tc>
        <w:tc>
          <w:tcPr>
            <w:tcW w:w="3179" w:type="dxa"/>
            <w:tcBorders>
              <w:bottom w:val="single" w:sz="4" w:space="0" w:color="auto"/>
            </w:tcBorders>
          </w:tcPr>
          <w:p w:rsidR="00346783" w:rsidRDefault="00346783" w:rsidP="00346783">
            <w:pPr>
              <w:autoSpaceDE w:val="0"/>
              <w:autoSpaceDN w:val="0"/>
              <w:adjustRightInd w:val="0"/>
              <w:ind w:firstLine="0"/>
              <w:outlineLvl w:val="0"/>
              <w:rPr>
                <w:sz w:val="24"/>
                <w:szCs w:val="24"/>
              </w:rPr>
            </w:pPr>
          </w:p>
        </w:tc>
      </w:tr>
      <w:tr w:rsidR="00346783" w:rsidRPr="00346783" w:rsidTr="00346783">
        <w:tc>
          <w:tcPr>
            <w:tcW w:w="6096" w:type="dxa"/>
            <w:tcBorders>
              <w:top w:val="single" w:sz="4" w:space="0" w:color="auto"/>
            </w:tcBorders>
          </w:tcPr>
          <w:p w:rsidR="00346783" w:rsidRPr="00346783" w:rsidRDefault="00346783" w:rsidP="00346783">
            <w:pPr>
              <w:autoSpaceDE w:val="0"/>
              <w:autoSpaceDN w:val="0"/>
              <w:adjustRightInd w:val="0"/>
              <w:ind w:firstLine="0"/>
              <w:jc w:val="center"/>
              <w:outlineLvl w:val="0"/>
              <w:rPr>
                <w:sz w:val="24"/>
                <w:szCs w:val="24"/>
                <w:vertAlign w:val="superscript"/>
              </w:rPr>
            </w:pPr>
            <w:r w:rsidRPr="00346783">
              <w:rPr>
                <w:sz w:val="24"/>
                <w:szCs w:val="24"/>
                <w:vertAlign w:val="superscript"/>
              </w:rPr>
              <w:t>(фамилия, имя, отчество заявителя или его представителя)</w:t>
            </w:r>
          </w:p>
        </w:tc>
        <w:tc>
          <w:tcPr>
            <w:tcW w:w="364" w:type="dxa"/>
          </w:tcPr>
          <w:p w:rsidR="00346783" w:rsidRPr="00346783" w:rsidRDefault="00346783" w:rsidP="00346783">
            <w:pPr>
              <w:autoSpaceDE w:val="0"/>
              <w:autoSpaceDN w:val="0"/>
              <w:adjustRightInd w:val="0"/>
              <w:ind w:firstLine="0"/>
              <w:jc w:val="center"/>
              <w:outlineLvl w:val="0"/>
              <w:rPr>
                <w:sz w:val="24"/>
                <w:szCs w:val="24"/>
                <w:vertAlign w:val="superscript"/>
              </w:rPr>
            </w:pPr>
          </w:p>
        </w:tc>
        <w:tc>
          <w:tcPr>
            <w:tcW w:w="3179" w:type="dxa"/>
            <w:tcBorders>
              <w:top w:val="single" w:sz="4" w:space="0" w:color="auto"/>
            </w:tcBorders>
          </w:tcPr>
          <w:p w:rsidR="00346783" w:rsidRPr="00346783" w:rsidRDefault="00346783" w:rsidP="00346783">
            <w:pPr>
              <w:autoSpaceDE w:val="0"/>
              <w:autoSpaceDN w:val="0"/>
              <w:adjustRightInd w:val="0"/>
              <w:ind w:firstLine="0"/>
              <w:jc w:val="center"/>
              <w:outlineLvl w:val="0"/>
              <w:rPr>
                <w:sz w:val="24"/>
                <w:szCs w:val="24"/>
                <w:vertAlign w:val="superscript"/>
              </w:rPr>
            </w:pPr>
            <w:r w:rsidRPr="00346783">
              <w:rPr>
                <w:sz w:val="24"/>
                <w:szCs w:val="24"/>
                <w:vertAlign w:val="superscript"/>
              </w:rPr>
              <w:t>(подпись)</w:t>
            </w:r>
          </w:p>
        </w:tc>
      </w:tr>
    </w:tbl>
    <w:p w:rsidR="005E4CEB" w:rsidRPr="0091110E" w:rsidRDefault="005E4CEB" w:rsidP="0091110E">
      <w:pPr>
        <w:autoSpaceDE w:val="0"/>
        <w:autoSpaceDN w:val="0"/>
        <w:adjustRightInd w:val="0"/>
        <w:ind w:firstLine="0"/>
        <w:outlineLvl w:val="0"/>
        <w:rPr>
          <w:sz w:val="24"/>
          <w:szCs w:val="24"/>
        </w:rPr>
      </w:pPr>
    </w:p>
    <w:p w:rsidR="00346783" w:rsidRPr="0091110E" w:rsidRDefault="00346783" w:rsidP="00346783">
      <w:pPr>
        <w:keepNext/>
        <w:keepLines/>
        <w:autoSpaceDE w:val="0"/>
        <w:autoSpaceDN w:val="0"/>
        <w:adjustRightInd w:val="0"/>
        <w:rPr>
          <w:sz w:val="24"/>
          <w:szCs w:val="24"/>
        </w:rPr>
      </w:pPr>
      <w:r w:rsidRPr="0091110E">
        <w:rPr>
          <w:sz w:val="24"/>
          <w:szCs w:val="24"/>
        </w:rPr>
        <w:lastRenderedPageBreak/>
        <w:t>Приложение:</w:t>
      </w:r>
    </w:p>
    <w:p w:rsidR="00346783" w:rsidRPr="0091110E" w:rsidRDefault="00346783" w:rsidP="00346783">
      <w:pPr>
        <w:keepNext/>
        <w:keepLines/>
        <w:autoSpaceDE w:val="0"/>
        <w:autoSpaceDN w:val="0"/>
        <w:adjustRightInd w:val="0"/>
        <w:ind w:firstLine="0"/>
        <w:rPr>
          <w:sz w:val="24"/>
          <w:szCs w:val="24"/>
        </w:rPr>
      </w:pPr>
    </w:p>
    <w:p w:rsidR="00346783" w:rsidRPr="0091110E" w:rsidRDefault="00346783" w:rsidP="00346783">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6783" w:rsidRPr="0091110E" w:rsidRDefault="00346783" w:rsidP="00346783">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6783" w:rsidRPr="0091110E" w:rsidRDefault="00346783" w:rsidP="00346783">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6783" w:rsidRPr="0091110E" w:rsidRDefault="00346783" w:rsidP="00346783">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6783" w:rsidRPr="0091110E" w:rsidRDefault="00346783" w:rsidP="00346783">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6783" w:rsidRPr="0091110E" w:rsidRDefault="00346783" w:rsidP="00346783">
      <w:pPr>
        <w:autoSpaceDE w:val="0"/>
        <w:autoSpaceDN w:val="0"/>
        <w:adjustRightInd w:val="0"/>
        <w:ind w:firstLine="0"/>
        <w:outlineLvl w:val="0"/>
        <w:rPr>
          <w:sz w:val="24"/>
          <w:szCs w:val="24"/>
        </w:rPr>
      </w:pPr>
    </w:p>
    <w:p w:rsidR="00346783" w:rsidRPr="0091110E" w:rsidRDefault="00346783" w:rsidP="00346783">
      <w:pPr>
        <w:autoSpaceDE w:val="0"/>
        <w:autoSpaceDN w:val="0"/>
        <w:adjustRightInd w:val="0"/>
        <w:ind w:firstLine="0"/>
        <w:outlineLvl w:val="0"/>
        <w:rPr>
          <w:sz w:val="24"/>
          <w:szCs w:val="24"/>
        </w:rPr>
      </w:pPr>
    </w:p>
    <w:p w:rsidR="00346783" w:rsidRPr="0091110E" w:rsidRDefault="00346783" w:rsidP="00346783">
      <w:pPr>
        <w:tabs>
          <w:tab w:val="left" w:pos="9637"/>
        </w:tabs>
        <w:autoSpaceDE w:val="0"/>
        <w:autoSpaceDN w:val="0"/>
        <w:adjustRightInd w:val="0"/>
        <w:ind w:firstLine="0"/>
        <w:outlineLvl w:val="0"/>
        <w:rPr>
          <w:sz w:val="24"/>
          <w:szCs w:val="24"/>
        </w:rPr>
      </w:pPr>
      <w:r w:rsidRPr="0091110E">
        <w:rPr>
          <w:sz w:val="24"/>
          <w:szCs w:val="24"/>
        </w:rPr>
        <w:t xml:space="preserve">Способ получения документов: </w:t>
      </w:r>
      <w:r w:rsidRPr="004A1456">
        <w:rPr>
          <w:sz w:val="24"/>
          <w:szCs w:val="24"/>
          <w:u w:val="single"/>
        </w:rPr>
        <w:t xml:space="preserve"> </w:t>
      </w:r>
      <w:r w:rsidRPr="004A1456">
        <w:rPr>
          <w:sz w:val="24"/>
          <w:szCs w:val="24"/>
          <w:u w:val="single"/>
        </w:rPr>
        <w:tab/>
      </w:r>
      <w:r w:rsidRPr="0091110E">
        <w:rPr>
          <w:sz w:val="24"/>
          <w:szCs w:val="24"/>
        </w:rPr>
        <w:t>.</w:t>
      </w:r>
    </w:p>
    <w:p w:rsidR="00346783" w:rsidRPr="004A1456" w:rsidRDefault="00346783" w:rsidP="00346783">
      <w:pPr>
        <w:autoSpaceDE w:val="0"/>
        <w:autoSpaceDN w:val="0"/>
        <w:adjustRightInd w:val="0"/>
        <w:ind w:left="3402" w:firstLine="0"/>
        <w:jc w:val="center"/>
        <w:outlineLvl w:val="0"/>
        <w:rPr>
          <w:sz w:val="24"/>
          <w:szCs w:val="24"/>
          <w:vertAlign w:val="superscript"/>
        </w:rPr>
      </w:pPr>
      <w:r w:rsidRPr="004A1456">
        <w:rPr>
          <w:sz w:val="24"/>
          <w:szCs w:val="24"/>
          <w:vertAlign w:val="superscript"/>
        </w:rPr>
        <w:t>(лично, почтовым отправлением, на электронный адрес в случае подачи заявления в электронном виде)</w:t>
      </w:r>
    </w:p>
    <w:p w:rsidR="00346783" w:rsidRPr="0091110E" w:rsidRDefault="00346783" w:rsidP="00346783">
      <w:pPr>
        <w:autoSpaceDE w:val="0"/>
        <w:autoSpaceDN w:val="0"/>
        <w:adjustRightInd w:val="0"/>
        <w:ind w:firstLine="0"/>
        <w:rPr>
          <w:sz w:val="24"/>
          <w:szCs w:val="24"/>
        </w:rPr>
      </w:pPr>
    </w:p>
    <w:p w:rsidR="00346783" w:rsidRPr="0091110E" w:rsidRDefault="00346783" w:rsidP="00346783">
      <w:pPr>
        <w:tabs>
          <w:tab w:val="left" w:pos="7005"/>
          <w:tab w:val="left" w:pos="7345"/>
          <w:tab w:val="left" w:pos="8706"/>
        </w:tabs>
        <w:autoSpaceDE w:val="0"/>
        <w:autoSpaceDN w:val="0"/>
        <w:adjustRightInd w:val="0"/>
        <w:ind w:firstLine="0"/>
        <w:jc w:val="left"/>
        <w:rPr>
          <w:sz w:val="24"/>
          <w:szCs w:val="24"/>
        </w:rPr>
      </w:pPr>
      <w:r w:rsidRPr="0091110E">
        <w:rPr>
          <w:sz w:val="24"/>
          <w:szCs w:val="24"/>
        </w:rPr>
        <w:t>Заявитель: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5"/>
        <w:gridCol w:w="340"/>
        <w:gridCol w:w="1361"/>
        <w:gridCol w:w="340"/>
      </w:tblGrid>
      <w:tr w:rsidR="00346783" w:rsidRPr="0091110E" w:rsidTr="00346783">
        <w:tc>
          <w:tcPr>
            <w:tcW w:w="7005" w:type="dxa"/>
            <w:tcBorders>
              <w:bottom w:val="single" w:sz="4" w:space="0" w:color="auto"/>
            </w:tcBorders>
          </w:tcPr>
          <w:p w:rsidR="00346783" w:rsidRPr="0091110E" w:rsidRDefault="00346783" w:rsidP="00346783">
            <w:pPr>
              <w:autoSpaceDE w:val="0"/>
              <w:autoSpaceDN w:val="0"/>
              <w:adjustRightInd w:val="0"/>
              <w:ind w:firstLine="0"/>
              <w:jc w:val="left"/>
              <w:rPr>
                <w:sz w:val="24"/>
                <w:szCs w:val="24"/>
              </w:rPr>
            </w:pPr>
          </w:p>
        </w:tc>
        <w:tc>
          <w:tcPr>
            <w:tcW w:w="340" w:type="dxa"/>
          </w:tcPr>
          <w:p w:rsidR="00346783" w:rsidRPr="0091110E" w:rsidRDefault="00346783" w:rsidP="00346783">
            <w:pPr>
              <w:autoSpaceDE w:val="0"/>
              <w:autoSpaceDN w:val="0"/>
              <w:adjustRightInd w:val="0"/>
              <w:ind w:firstLine="0"/>
              <w:jc w:val="left"/>
              <w:rPr>
                <w:sz w:val="24"/>
                <w:szCs w:val="24"/>
              </w:rPr>
            </w:pPr>
          </w:p>
        </w:tc>
        <w:tc>
          <w:tcPr>
            <w:tcW w:w="1361" w:type="dxa"/>
            <w:tcBorders>
              <w:bottom w:val="single" w:sz="4" w:space="0" w:color="auto"/>
            </w:tcBorders>
          </w:tcPr>
          <w:p w:rsidR="00346783" w:rsidRPr="0091110E" w:rsidRDefault="00346783" w:rsidP="00346783">
            <w:pPr>
              <w:autoSpaceDE w:val="0"/>
              <w:autoSpaceDN w:val="0"/>
              <w:adjustRightInd w:val="0"/>
              <w:ind w:firstLine="0"/>
              <w:jc w:val="left"/>
              <w:rPr>
                <w:sz w:val="24"/>
                <w:szCs w:val="24"/>
              </w:rPr>
            </w:pPr>
          </w:p>
        </w:tc>
        <w:tc>
          <w:tcPr>
            <w:tcW w:w="340" w:type="dxa"/>
          </w:tcPr>
          <w:p w:rsidR="00346783" w:rsidRPr="0091110E" w:rsidRDefault="00346783" w:rsidP="00346783">
            <w:pPr>
              <w:autoSpaceDE w:val="0"/>
              <w:autoSpaceDN w:val="0"/>
              <w:adjustRightInd w:val="0"/>
              <w:ind w:firstLine="0"/>
              <w:jc w:val="left"/>
              <w:rPr>
                <w:sz w:val="24"/>
                <w:szCs w:val="24"/>
              </w:rPr>
            </w:pPr>
          </w:p>
        </w:tc>
      </w:tr>
      <w:tr w:rsidR="00346783" w:rsidRPr="00D55F2D" w:rsidTr="00346783">
        <w:tc>
          <w:tcPr>
            <w:tcW w:w="7005" w:type="dxa"/>
            <w:tcBorders>
              <w:top w:val="single" w:sz="4" w:space="0" w:color="auto"/>
            </w:tcBorders>
          </w:tcPr>
          <w:p w:rsidR="00346783" w:rsidRPr="00D55F2D" w:rsidRDefault="00346783" w:rsidP="00346783">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c>
          <w:tcPr>
            <w:tcW w:w="340" w:type="dxa"/>
          </w:tcPr>
          <w:p w:rsidR="00346783" w:rsidRPr="00D55F2D" w:rsidRDefault="00346783" w:rsidP="00346783">
            <w:pPr>
              <w:autoSpaceDE w:val="0"/>
              <w:autoSpaceDN w:val="0"/>
              <w:adjustRightInd w:val="0"/>
              <w:ind w:firstLine="0"/>
              <w:jc w:val="left"/>
              <w:rPr>
                <w:sz w:val="24"/>
                <w:szCs w:val="24"/>
                <w:vertAlign w:val="superscript"/>
              </w:rPr>
            </w:pPr>
          </w:p>
        </w:tc>
        <w:tc>
          <w:tcPr>
            <w:tcW w:w="1701" w:type="dxa"/>
            <w:gridSpan w:val="2"/>
          </w:tcPr>
          <w:p w:rsidR="00346783" w:rsidRPr="00D55F2D" w:rsidRDefault="00346783" w:rsidP="00346783">
            <w:pPr>
              <w:autoSpaceDE w:val="0"/>
              <w:autoSpaceDN w:val="0"/>
              <w:adjustRightInd w:val="0"/>
              <w:ind w:firstLine="0"/>
              <w:jc w:val="center"/>
              <w:rPr>
                <w:sz w:val="24"/>
                <w:szCs w:val="24"/>
                <w:vertAlign w:val="superscript"/>
              </w:rPr>
            </w:pPr>
            <w:r w:rsidRPr="00D55F2D">
              <w:rPr>
                <w:sz w:val="24"/>
                <w:szCs w:val="24"/>
                <w:vertAlign w:val="superscript"/>
              </w:rPr>
              <w:t>(подпись)</w:t>
            </w:r>
          </w:p>
        </w:tc>
      </w:tr>
      <w:tr w:rsidR="00346783" w:rsidRPr="0091110E" w:rsidTr="00346783">
        <w:tc>
          <w:tcPr>
            <w:tcW w:w="9046" w:type="dxa"/>
            <w:gridSpan w:val="4"/>
          </w:tcPr>
          <w:p w:rsidR="00346783" w:rsidRPr="0091110E" w:rsidRDefault="00346783" w:rsidP="00346783">
            <w:pPr>
              <w:autoSpaceDE w:val="0"/>
              <w:autoSpaceDN w:val="0"/>
              <w:adjustRightInd w:val="0"/>
              <w:ind w:firstLine="0"/>
              <w:jc w:val="left"/>
              <w:rPr>
                <w:sz w:val="24"/>
                <w:szCs w:val="24"/>
              </w:rPr>
            </w:pPr>
          </w:p>
        </w:tc>
      </w:tr>
    </w:tbl>
    <w:p w:rsidR="00346783" w:rsidRPr="0091110E" w:rsidRDefault="00346783" w:rsidP="00346783">
      <w:pPr>
        <w:autoSpaceDE w:val="0"/>
        <w:autoSpaceDN w:val="0"/>
        <w:adjustRightInd w:val="0"/>
        <w:ind w:firstLine="0"/>
        <w:rPr>
          <w:sz w:val="24"/>
          <w:szCs w:val="24"/>
        </w:rPr>
      </w:pPr>
      <w:r w:rsidRPr="0091110E">
        <w:rPr>
          <w:sz w:val="24"/>
          <w:szCs w:val="24"/>
        </w:rPr>
        <w:t>Заявление принято "__" ____________ 20__ г.</w:t>
      </w:r>
    </w:p>
    <w:p w:rsidR="00346783" w:rsidRPr="0091110E" w:rsidRDefault="00346783" w:rsidP="00346783">
      <w:pPr>
        <w:tabs>
          <w:tab w:val="left" w:pos="7345"/>
        </w:tabs>
        <w:autoSpaceDE w:val="0"/>
        <w:autoSpaceDN w:val="0"/>
        <w:adjustRightInd w:val="0"/>
        <w:ind w:firstLine="0"/>
        <w:jc w:val="left"/>
        <w:rPr>
          <w:sz w:val="24"/>
          <w:szCs w:val="24"/>
        </w:rPr>
      </w:pPr>
      <w:proofErr w:type="gramStart"/>
      <w:r w:rsidRPr="0091110E">
        <w:rPr>
          <w:sz w:val="24"/>
          <w:szCs w:val="24"/>
        </w:rPr>
        <w:t>в</w:t>
      </w:r>
      <w:proofErr w:type="gramEnd"/>
      <w:r w:rsidRPr="0091110E">
        <w:rPr>
          <w:sz w:val="24"/>
          <w:szCs w:val="24"/>
        </w:rPr>
        <w:t xml:space="preserve"> "_____" часов "_____" минут.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5"/>
        <w:gridCol w:w="1701"/>
      </w:tblGrid>
      <w:tr w:rsidR="00346783" w:rsidRPr="0091110E" w:rsidTr="00346783">
        <w:tc>
          <w:tcPr>
            <w:tcW w:w="7345" w:type="dxa"/>
            <w:tcBorders>
              <w:bottom w:val="single" w:sz="4" w:space="0" w:color="auto"/>
            </w:tcBorders>
          </w:tcPr>
          <w:p w:rsidR="00346783" w:rsidRPr="0091110E" w:rsidRDefault="00346783" w:rsidP="00346783">
            <w:pPr>
              <w:autoSpaceDE w:val="0"/>
              <w:autoSpaceDN w:val="0"/>
              <w:adjustRightInd w:val="0"/>
              <w:ind w:firstLine="0"/>
              <w:jc w:val="left"/>
              <w:rPr>
                <w:sz w:val="24"/>
                <w:szCs w:val="24"/>
              </w:rPr>
            </w:pPr>
          </w:p>
        </w:tc>
        <w:tc>
          <w:tcPr>
            <w:tcW w:w="1701" w:type="dxa"/>
          </w:tcPr>
          <w:p w:rsidR="00346783" w:rsidRPr="0091110E" w:rsidRDefault="00346783" w:rsidP="00346783">
            <w:pPr>
              <w:autoSpaceDE w:val="0"/>
              <w:autoSpaceDN w:val="0"/>
              <w:adjustRightInd w:val="0"/>
              <w:ind w:firstLine="0"/>
              <w:jc w:val="left"/>
              <w:rPr>
                <w:sz w:val="24"/>
                <w:szCs w:val="24"/>
              </w:rPr>
            </w:pPr>
          </w:p>
        </w:tc>
      </w:tr>
      <w:tr w:rsidR="00346783" w:rsidRPr="00D55F2D" w:rsidTr="00346783">
        <w:tc>
          <w:tcPr>
            <w:tcW w:w="7345" w:type="dxa"/>
            <w:tcBorders>
              <w:top w:val="single" w:sz="4" w:space="0" w:color="auto"/>
            </w:tcBorders>
          </w:tcPr>
          <w:p w:rsidR="00346783" w:rsidRPr="00D55F2D" w:rsidRDefault="00346783" w:rsidP="00346783">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специалиста, принявшего документы)</w:t>
            </w:r>
          </w:p>
        </w:tc>
        <w:tc>
          <w:tcPr>
            <w:tcW w:w="1701" w:type="dxa"/>
          </w:tcPr>
          <w:p w:rsidR="00346783" w:rsidRPr="00D55F2D" w:rsidRDefault="00346783" w:rsidP="00346783">
            <w:pPr>
              <w:autoSpaceDE w:val="0"/>
              <w:autoSpaceDN w:val="0"/>
              <w:adjustRightInd w:val="0"/>
              <w:ind w:firstLine="0"/>
              <w:jc w:val="left"/>
              <w:rPr>
                <w:sz w:val="24"/>
                <w:szCs w:val="24"/>
                <w:vertAlign w:val="superscript"/>
              </w:rPr>
            </w:pPr>
          </w:p>
        </w:tc>
      </w:tr>
      <w:tr w:rsidR="00346783" w:rsidRPr="0091110E" w:rsidTr="00346783">
        <w:tc>
          <w:tcPr>
            <w:tcW w:w="7345" w:type="dxa"/>
            <w:tcBorders>
              <w:bottom w:val="single" w:sz="4" w:space="0" w:color="auto"/>
            </w:tcBorders>
          </w:tcPr>
          <w:p w:rsidR="00346783" w:rsidRPr="0091110E" w:rsidRDefault="00346783" w:rsidP="00346783">
            <w:pPr>
              <w:autoSpaceDE w:val="0"/>
              <w:autoSpaceDN w:val="0"/>
              <w:adjustRightInd w:val="0"/>
              <w:ind w:firstLine="0"/>
              <w:jc w:val="left"/>
              <w:rPr>
                <w:sz w:val="24"/>
                <w:szCs w:val="24"/>
              </w:rPr>
            </w:pPr>
          </w:p>
        </w:tc>
        <w:tc>
          <w:tcPr>
            <w:tcW w:w="1701" w:type="dxa"/>
          </w:tcPr>
          <w:p w:rsidR="00346783" w:rsidRPr="0091110E" w:rsidRDefault="00346783" w:rsidP="00346783">
            <w:pPr>
              <w:autoSpaceDE w:val="0"/>
              <w:autoSpaceDN w:val="0"/>
              <w:adjustRightInd w:val="0"/>
              <w:ind w:firstLine="0"/>
              <w:jc w:val="left"/>
              <w:rPr>
                <w:sz w:val="24"/>
                <w:szCs w:val="24"/>
              </w:rPr>
            </w:pPr>
          </w:p>
        </w:tc>
      </w:tr>
      <w:tr w:rsidR="00346783" w:rsidRPr="00D55F2D" w:rsidTr="00346783">
        <w:tc>
          <w:tcPr>
            <w:tcW w:w="7345" w:type="dxa"/>
            <w:tcBorders>
              <w:top w:val="single" w:sz="4" w:space="0" w:color="auto"/>
            </w:tcBorders>
          </w:tcPr>
          <w:p w:rsidR="00346783" w:rsidRPr="00D55F2D" w:rsidRDefault="00346783" w:rsidP="00346783">
            <w:pPr>
              <w:autoSpaceDE w:val="0"/>
              <w:autoSpaceDN w:val="0"/>
              <w:adjustRightInd w:val="0"/>
              <w:ind w:firstLine="0"/>
              <w:jc w:val="center"/>
              <w:rPr>
                <w:sz w:val="24"/>
                <w:szCs w:val="24"/>
                <w:vertAlign w:val="superscript"/>
              </w:rPr>
            </w:pPr>
            <w:r w:rsidRPr="00D55F2D">
              <w:rPr>
                <w:sz w:val="24"/>
                <w:szCs w:val="24"/>
                <w:vertAlign w:val="superscript"/>
              </w:rPr>
              <w:t>(подпись)</w:t>
            </w:r>
          </w:p>
        </w:tc>
        <w:tc>
          <w:tcPr>
            <w:tcW w:w="1701" w:type="dxa"/>
          </w:tcPr>
          <w:p w:rsidR="00346783" w:rsidRPr="00D55F2D" w:rsidRDefault="00346783" w:rsidP="00346783">
            <w:pPr>
              <w:autoSpaceDE w:val="0"/>
              <w:autoSpaceDN w:val="0"/>
              <w:adjustRightInd w:val="0"/>
              <w:ind w:firstLine="0"/>
              <w:jc w:val="left"/>
              <w:rPr>
                <w:sz w:val="24"/>
                <w:szCs w:val="24"/>
                <w:vertAlign w:val="superscript"/>
              </w:rPr>
            </w:pPr>
          </w:p>
        </w:tc>
      </w:tr>
    </w:tbl>
    <w:p w:rsidR="00346783" w:rsidRPr="0091110E" w:rsidRDefault="00346783" w:rsidP="00346783">
      <w:pPr>
        <w:tabs>
          <w:tab w:val="left" w:pos="7345"/>
        </w:tabs>
        <w:autoSpaceDE w:val="0"/>
        <w:autoSpaceDN w:val="0"/>
        <w:adjustRightInd w:val="0"/>
        <w:ind w:firstLine="0"/>
        <w:jc w:val="left"/>
        <w:rPr>
          <w:sz w:val="24"/>
          <w:szCs w:val="24"/>
        </w:rPr>
      </w:pPr>
      <w:r w:rsidRPr="0091110E">
        <w:rPr>
          <w:sz w:val="24"/>
          <w:szCs w:val="24"/>
        </w:rPr>
        <w:t>Расписка получена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48"/>
      </w:tblGrid>
      <w:tr w:rsidR="00346783" w:rsidRPr="0091110E" w:rsidTr="00346783">
        <w:tc>
          <w:tcPr>
            <w:tcW w:w="3798" w:type="dxa"/>
          </w:tcPr>
          <w:p w:rsidR="00346783" w:rsidRPr="0091110E" w:rsidRDefault="00346783" w:rsidP="00346783">
            <w:pPr>
              <w:autoSpaceDE w:val="0"/>
              <w:autoSpaceDN w:val="0"/>
              <w:adjustRightInd w:val="0"/>
              <w:ind w:firstLine="0"/>
              <w:jc w:val="left"/>
              <w:rPr>
                <w:sz w:val="24"/>
                <w:szCs w:val="24"/>
              </w:rPr>
            </w:pPr>
            <w:r w:rsidRPr="0091110E">
              <w:rPr>
                <w:sz w:val="24"/>
                <w:szCs w:val="24"/>
              </w:rPr>
              <w:t>"__" ____________ 20__ г.</w:t>
            </w:r>
          </w:p>
        </w:tc>
        <w:tc>
          <w:tcPr>
            <w:tcW w:w="5248" w:type="dxa"/>
            <w:tcBorders>
              <w:bottom w:val="single" w:sz="4" w:space="0" w:color="auto"/>
            </w:tcBorders>
          </w:tcPr>
          <w:p w:rsidR="00346783" w:rsidRPr="0091110E" w:rsidRDefault="00346783" w:rsidP="00346783">
            <w:pPr>
              <w:autoSpaceDE w:val="0"/>
              <w:autoSpaceDN w:val="0"/>
              <w:adjustRightInd w:val="0"/>
              <w:ind w:firstLine="0"/>
              <w:jc w:val="left"/>
              <w:rPr>
                <w:sz w:val="24"/>
                <w:szCs w:val="24"/>
              </w:rPr>
            </w:pPr>
          </w:p>
        </w:tc>
      </w:tr>
      <w:tr w:rsidR="00346783" w:rsidRPr="00D55F2D" w:rsidTr="00346783">
        <w:tc>
          <w:tcPr>
            <w:tcW w:w="3798" w:type="dxa"/>
          </w:tcPr>
          <w:p w:rsidR="00346783" w:rsidRPr="00D55F2D" w:rsidRDefault="00346783" w:rsidP="00346783">
            <w:pPr>
              <w:autoSpaceDE w:val="0"/>
              <w:autoSpaceDN w:val="0"/>
              <w:adjustRightInd w:val="0"/>
              <w:ind w:firstLine="0"/>
              <w:jc w:val="left"/>
              <w:rPr>
                <w:sz w:val="24"/>
                <w:szCs w:val="24"/>
                <w:vertAlign w:val="superscript"/>
              </w:rPr>
            </w:pPr>
          </w:p>
        </w:tc>
        <w:tc>
          <w:tcPr>
            <w:tcW w:w="5248" w:type="dxa"/>
            <w:tcBorders>
              <w:top w:val="single" w:sz="4" w:space="0" w:color="auto"/>
            </w:tcBorders>
          </w:tcPr>
          <w:p w:rsidR="00346783" w:rsidRPr="00D55F2D" w:rsidRDefault="00346783" w:rsidP="00346783">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r>
    </w:tbl>
    <w:p w:rsidR="00346783" w:rsidRDefault="00346783" w:rsidP="00346783">
      <w:pPr>
        <w:ind w:firstLine="0"/>
        <w:jc w:val="left"/>
        <w:rPr>
          <w:sz w:val="24"/>
          <w:szCs w:val="24"/>
        </w:rPr>
      </w:pPr>
    </w:p>
    <w:p w:rsidR="00346783" w:rsidRDefault="00346783" w:rsidP="00346783">
      <w:pPr>
        <w:ind w:firstLine="0"/>
        <w:jc w:val="left"/>
        <w:rPr>
          <w:sz w:val="24"/>
          <w:szCs w:val="24"/>
        </w:rPr>
      </w:pPr>
    </w:p>
    <w:p w:rsidR="00346783" w:rsidRDefault="00346783" w:rsidP="00346783">
      <w:pPr>
        <w:ind w:firstLine="0"/>
        <w:jc w:val="left"/>
        <w:rPr>
          <w:sz w:val="24"/>
          <w:szCs w:val="24"/>
        </w:rPr>
        <w:sectPr w:rsidR="00346783" w:rsidSect="0091110E">
          <w:pgSz w:w="11906" w:h="16838"/>
          <w:pgMar w:top="1134" w:right="851" w:bottom="1134" w:left="1418" w:header="709" w:footer="709" w:gutter="0"/>
          <w:pgNumType w:start="1"/>
          <w:cols w:space="708"/>
          <w:titlePg/>
          <w:docGrid w:linePitch="381"/>
        </w:sectPr>
      </w:pPr>
    </w:p>
    <w:p w:rsidR="00346783" w:rsidRPr="0091110E" w:rsidRDefault="00346783" w:rsidP="00346783">
      <w:pPr>
        <w:ind w:left="4536" w:firstLine="0"/>
        <w:jc w:val="left"/>
        <w:rPr>
          <w:sz w:val="24"/>
          <w:szCs w:val="24"/>
        </w:rPr>
      </w:pPr>
      <w:r w:rsidRPr="0091110E">
        <w:rPr>
          <w:sz w:val="24"/>
          <w:szCs w:val="24"/>
        </w:rPr>
        <w:lastRenderedPageBreak/>
        <w:t xml:space="preserve">ПРИЛОЖЕНИЕ </w:t>
      </w:r>
      <w:r>
        <w:rPr>
          <w:sz w:val="24"/>
          <w:szCs w:val="24"/>
        </w:rPr>
        <w:t>4</w:t>
      </w:r>
    </w:p>
    <w:p w:rsidR="00346783" w:rsidRDefault="00346783" w:rsidP="00346783">
      <w:pPr>
        <w:ind w:left="4536" w:firstLine="0"/>
        <w:jc w:val="left"/>
        <w:rPr>
          <w:sz w:val="24"/>
          <w:szCs w:val="24"/>
        </w:rPr>
      </w:pPr>
    </w:p>
    <w:p w:rsidR="00346783" w:rsidRPr="0091110E" w:rsidRDefault="00346783" w:rsidP="00346783">
      <w:pPr>
        <w:ind w:left="4536" w:firstLine="0"/>
        <w:jc w:val="left"/>
        <w:rPr>
          <w:sz w:val="24"/>
          <w:szCs w:val="24"/>
        </w:rPr>
      </w:pPr>
    </w:p>
    <w:p w:rsidR="00346783" w:rsidRPr="0091110E" w:rsidRDefault="00346783" w:rsidP="00346783">
      <w:pPr>
        <w:ind w:left="4536" w:firstLine="0"/>
        <w:rPr>
          <w:sz w:val="24"/>
          <w:szCs w:val="24"/>
        </w:rPr>
      </w:pPr>
      <w:r w:rsidRPr="0091110E">
        <w:rPr>
          <w:sz w:val="24"/>
          <w:szCs w:val="24"/>
        </w:rPr>
        <w:t>к административному регламенту предоставления муниципальной услуги "</w:t>
      </w:r>
      <w:r w:rsidR="00C90943" w:rsidRPr="00C90943">
        <w:rPr>
          <w:sz w:val="24"/>
          <w:szCs w:val="24"/>
        </w:rPr>
        <w:t xml:space="preserve"> </w:t>
      </w:r>
      <w:r w:rsidR="00C90943"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C90943" w:rsidRPr="0091110E">
        <w:rPr>
          <w:sz w:val="24"/>
          <w:szCs w:val="24"/>
        </w:rPr>
        <w:t xml:space="preserve"> </w:t>
      </w:r>
      <w:r w:rsidRPr="0091110E">
        <w:rPr>
          <w:sz w:val="24"/>
          <w:szCs w:val="24"/>
        </w:rPr>
        <w:t>"</w:t>
      </w:r>
    </w:p>
    <w:p w:rsidR="00346783" w:rsidRPr="0091110E" w:rsidRDefault="00346783" w:rsidP="00346783">
      <w:pPr>
        <w:widowControl w:val="0"/>
        <w:autoSpaceDE w:val="0"/>
        <w:autoSpaceDN w:val="0"/>
        <w:adjustRightInd w:val="0"/>
        <w:ind w:firstLine="0"/>
        <w:jc w:val="left"/>
        <w:rPr>
          <w:rFonts w:eastAsia="Times New Roman"/>
          <w:sz w:val="24"/>
          <w:szCs w:val="24"/>
          <w:lang w:eastAsia="ru-RU"/>
        </w:rPr>
      </w:pPr>
    </w:p>
    <w:p w:rsidR="00346783" w:rsidRDefault="00346783" w:rsidP="00346783">
      <w:pPr>
        <w:widowControl w:val="0"/>
        <w:autoSpaceDE w:val="0"/>
        <w:autoSpaceDN w:val="0"/>
        <w:adjustRightInd w:val="0"/>
        <w:ind w:firstLine="0"/>
        <w:jc w:val="left"/>
        <w:rPr>
          <w:rFonts w:eastAsia="Times New Roman"/>
          <w:sz w:val="24"/>
          <w:szCs w:val="24"/>
          <w:lang w:eastAsia="ru-RU"/>
        </w:rPr>
      </w:pPr>
    </w:p>
    <w:p w:rsidR="00346783" w:rsidRDefault="00346783" w:rsidP="00346783">
      <w:pPr>
        <w:widowControl w:val="0"/>
        <w:autoSpaceDE w:val="0"/>
        <w:autoSpaceDN w:val="0"/>
        <w:adjustRightInd w:val="0"/>
        <w:ind w:firstLine="0"/>
        <w:jc w:val="left"/>
        <w:rPr>
          <w:rFonts w:eastAsia="Times New Roman"/>
          <w:sz w:val="24"/>
          <w:szCs w:val="24"/>
          <w:lang w:eastAsia="ru-RU"/>
        </w:rPr>
      </w:pPr>
    </w:p>
    <w:p w:rsidR="00346783" w:rsidRPr="0091110E" w:rsidRDefault="00346783" w:rsidP="00346783">
      <w:pPr>
        <w:widowControl w:val="0"/>
        <w:autoSpaceDE w:val="0"/>
        <w:autoSpaceDN w:val="0"/>
        <w:adjustRightInd w:val="0"/>
        <w:ind w:firstLine="0"/>
        <w:jc w:val="left"/>
        <w:rPr>
          <w:rFonts w:eastAsia="Times New Roman"/>
          <w:sz w:val="24"/>
          <w:szCs w:val="24"/>
          <w:lang w:eastAsia="ru-RU"/>
        </w:rPr>
      </w:pPr>
    </w:p>
    <w:p w:rsidR="00346783" w:rsidRPr="0091110E" w:rsidRDefault="00346783" w:rsidP="00346783">
      <w:pPr>
        <w:tabs>
          <w:tab w:val="left" w:pos="9637"/>
        </w:tabs>
        <w:ind w:left="4536" w:firstLine="0"/>
        <w:jc w:val="left"/>
        <w:rPr>
          <w:sz w:val="24"/>
          <w:szCs w:val="24"/>
        </w:rPr>
      </w:pPr>
      <w:r w:rsidRPr="0091110E">
        <w:rPr>
          <w:sz w:val="24"/>
          <w:szCs w:val="24"/>
        </w:rPr>
        <w:t xml:space="preserve">В </w:t>
      </w:r>
      <w:r w:rsidRPr="00600D92">
        <w:rPr>
          <w:sz w:val="24"/>
          <w:szCs w:val="24"/>
          <w:u w:val="single"/>
        </w:rPr>
        <w:t xml:space="preserve"> </w:t>
      </w:r>
      <w:r w:rsidRPr="00600D92">
        <w:rPr>
          <w:sz w:val="24"/>
          <w:szCs w:val="24"/>
          <w:u w:val="single"/>
        </w:rPr>
        <w:tab/>
      </w:r>
    </w:p>
    <w:p w:rsidR="00346783" w:rsidRPr="00600D92" w:rsidRDefault="00346783" w:rsidP="00346783">
      <w:pPr>
        <w:ind w:left="4536" w:firstLine="0"/>
        <w:jc w:val="center"/>
        <w:rPr>
          <w:sz w:val="24"/>
          <w:szCs w:val="24"/>
          <w:vertAlign w:val="superscript"/>
        </w:rPr>
      </w:pPr>
      <w:proofErr w:type="gramStart"/>
      <w:r w:rsidRPr="00600D92">
        <w:rPr>
          <w:sz w:val="24"/>
          <w:szCs w:val="24"/>
          <w:vertAlign w:val="superscript"/>
        </w:rPr>
        <w:t>(наименование органа государственной власти, органа местного</w:t>
      </w:r>
      <w:proofErr w:type="gramEnd"/>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600D92" w:rsidRDefault="00346783" w:rsidP="00346783">
      <w:pPr>
        <w:ind w:left="4536" w:firstLine="0"/>
        <w:jc w:val="center"/>
        <w:rPr>
          <w:sz w:val="24"/>
          <w:szCs w:val="24"/>
          <w:vertAlign w:val="superscript"/>
        </w:rPr>
      </w:pPr>
      <w:r w:rsidRPr="00600D92">
        <w:rPr>
          <w:sz w:val="24"/>
          <w:szCs w:val="24"/>
          <w:vertAlign w:val="superscript"/>
        </w:rPr>
        <w:t>самоуправления, уполномоченного на принятие решения о</w:t>
      </w:r>
      <w:r>
        <w:rPr>
          <w:sz w:val="24"/>
          <w:szCs w:val="24"/>
          <w:vertAlign w:val="superscript"/>
        </w:rPr>
        <w:t xml:space="preserve"> </w:t>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35A71" w:rsidRDefault="00346783" w:rsidP="00346783">
      <w:pPr>
        <w:ind w:left="4536" w:firstLine="0"/>
        <w:jc w:val="center"/>
        <w:rPr>
          <w:sz w:val="24"/>
          <w:szCs w:val="24"/>
          <w:vertAlign w:val="superscript"/>
        </w:rPr>
      </w:pPr>
      <w:proofErr w:type="gramStart"/>
      <w:r w:rsidRPr="00935A71">
        <w:rPr>
          <w:sz w:val="24"/>
          <w:szCs w:val="24"/>
          <w:vertAlign w:val="superscript"/>
        </w:rPr>
        <w:t>предоставлении</w:t>
      </w:r>
      <w:proofErr w:type="gramEnd"/>
      <w:r w:rsidRPr="00935A71">
        <w:rPr>
          <w:sz w:val="24"/>
          <w:szCs w:val="24"/>
          <w:vertAlign w:val="superscript"/>
        </w:rPr>
        <w:t xml:space="preserve"> земельного участка в собственность бесплатно)</w:t>
      </w:r>
    </w:p>
    <w:p w:rsidR="00346783" w:rsidRPr="0091110E" w:rsidRDefault="00346783" w:rsidP="00346783">
      <w:pPr>
        <w:ind w:left="4536" w:firstLine="0"/>
        <w:jc w:val="left"/>
        <w:rPr>
          <w:sz w:val="24"/>
          <w:szCs w:val="24"/>
        </w:rPr>
      </w:pPr>
    </w:p>
    <w:p w:rsidR="00346783" w:rsidRPr="0091110E" w:rsidRDefault="00346783" w:rsidP="00346783">
      <w:pPr>
        <w:tabs>
          <w:tab w:val="left" w:pos="9637"/>
        </w:tabs>
        <w:ind w:left="4536" w:firstLine="0"/>
        <w:jc w:val="left"/>
        <w:rPr>
          <w:sz w:val="24"/>
          <w:szCs w:val="24"/>
        </w:rPr>
      </w:pPr>
      <w:r>
        <w:rPr>
          <w:sz w:val="24"/>
          <w:szCs w:val="24"/>
        </w:rPr>
        <w:t>о</w:t>
      </w:r>
      <w:r w:rsidRPr="0091110E">
        <w:rPr>
          <w:sz w:val="24"/>
          <w:szCs w:val="24"/>
        </w:rPr>
        <w:t xml:space="preserve">т </w:t>
      </w:r>
      <w:r w:rsidRPr="00600D92">
        <w:rPr>
          <w:sz w:val="24"/>
          <w:szCs w:val="24"/>
          <w:u w:val="single"/>
        </w:rPr>
        <w:t xml:space="preserve"> </w:t>
      </w:r>
      <w:r w:rsidRPr="00600D92">
        <w:rPr>
          <w:sz w:val="24"/>
          <w:szCs w:val="24"/>
          <w:u w:val="single"/>
        </w:rPr>
        <w:tab/>
      </w:r>
    </w:p>
    <w:p w:rsidR="00346783" w:rsidRPr="00600D92" w:rsidRDefault="00346783" w:rsidP="00346783">
      <w:pPr>
        <w:ind w:left="4536" w:firstLine="0"/>
        <w:jc w:val="center"/>
        <w:rPr>
          <w:sz w:val="24"/>
          <w:szCs w:val="24"/>
          <w:vertAlign w:val="superscript"/>
        </w:rPr>
      </w:pPr>
      <w:proofErr w:type="gramStart"/>
      <w:r w:rsidRPr="00600D92">
        <w:rPr>
          <w:sz w:val="24"/>
          <w:szCs w:val="24"/>
          <w:vertAlign w:val="superscript"/>
        </w:rPr>
        <w:t>(фамилия, имя, отчество (при наличии)</w:t>
      </w:r>
      <w:proofErr w:type="gramEnd"/>
    </w:p>
    <w:p w:rsidR="00346783" w:rsidRPr="0091110E" w:rsidRDefault="00346783" w:rsidP="00346783">
      <w:pPr>
        <w:tabs>
          <w:tab w:val="right" w:pos="9637"/>
        </w:tabs>
        <w:ind w:left="4536" w:firstLine="0"/>
        <w:jc w:val="left"/>
        <w:rPr>
          <w:sz w:val="24"/>
          <w:szCs w:val="24"/>
        </w:rPr>
      </w:pPr>
      <w:r w:rsidRPr="00600D92">
        <w:rPr>
          <w:sz w:val="24"/>
          <w:szCs w:val="24"/>
          <w:u w:val="single"/>
        </w:rPr>
        <w:t xml:space="preserve">  </w:t>
      </w:r>
      <w:r w:rsidRPr="00600D92">
        <w:rPr>
          <w:sz w:val="24"/>
          <w:szCs w:val="24"/>
          <w:u w:val="single"/>
        </w:rPr>
        <w:tab/>
      </w:r>
      <w:r w:rsidRPr="0091110E">
        <w:rPr>
          <w:sz w:val="24"/>
          <w:szCs w:val="24"/>
        </w:rPr>
        <w:t xml:space="preserve"> (далее - заявитель)</w:t>
      </w:r>
    </w:p>
    <w:p w:rsidR="00346783" w:rsidRPr="0091110E" w:rsidRDefault="00346783" w:rsidP="00346783">
      <w:pPr>
        <w:tabs>
          <w:tab w:val="left" w:pos="9637"/>
        </w:tabs>
        <w:ind w:left="4536" w:firstLine="0"/>
        <w:jc w:val="left"/>
        <w:rPr>
          <w:sz w:val="24"/>
          <w:szCs w:val="24"/>
        </w:rPr>
      </w:pPr>
      <w:r>
        <w:rPr>
          <w:sz w:val="24"/>
          <w:szCs w:val="24"/>
        </w:rPr>
        <w:t>а</w:t>
      </w:r>
      <w:r w:rsidRPr="0091110E">
        <w:rPr>
          <w:sz w:val="24"/>
          <w:szCs w:val="24"/>
        </w:rPr>
        <w:t xml:space="preserve">дрес регистрации заявителя по месту жительства, почтовый индекс: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ind w:left="4536" w:firstLine="0"/>
        <w:jc w:val="left"/>
        <w:rPr>
          <w:sz w:val="24"/>
          <w:szCs w:val="24"/>
        </w:rPr>
      </w:pPr>
      <w:r w:rsidRPr="0091110E">
        <w:rPr>
          <w:sz w:val="24"/>
          <w:szCs w:val="24"/>
        </w:rPr>
        <w:t>Реквизиты документа, удостоверяющего личность заявителя:</w:t>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35A71" w:rsidRDefault="00346783" w:rsidP="00346783">
      <w:pPr>
        <w:ind w:left="4536" w:firstLine="0"/>
        <w:jc w:val="center"/>
        <w:rPr>
          <w:sz w:val="24"/>
          <w:szCs w:val="24"/>
          <w:vertAlign w:val="superscript"/>
        </w:rPr>
      </w:pPr>
      <w:r w:rsidRPr="00935A71">
        <w:rPr>
          <w:sz w:val="24"/>
          <w:szCs w:val="24"/>
          <w:vertAlign w:val="superscript"/>
        </w:rPr>
        <w:t>(номер, серия, дата выдачи документа, наименование органа, выдавшего</w:t>
      </w:r>
      <w:r>
        <w:rPr>
          <w:sz w:val="24"/>
          <w:szCs w:val="24"/>
          <w:vertAlign w:val="superscript"/>
        </w:rPr>
        <w:t> </w:t>
      </w:r>
      <w:r w:rsidRPr="00935A71">
        <w:rPr>
          <w:sz w:val="24"/>
          <w:szCs w:val="24"/>
          <w:vertAlign w:val="superscript"/>
        </w:rPr>
        <w:t>документ)</w:t>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ind w:left="4536" w:firstLine="0"/>
        <w:jc w:val="left"/>
        <w:rPr>
          <w:sz w:val="24"/>
          <w:szCs w:val="24"/>
        </w:rPr>
      </w:pPr>
    </w:p>
    <w:p w:rsidR="00346783" w:rsidRPr="0091110E" w:rsidRDefault="00346783" w:rsidP="00346783">
      <w:pPr>
        <w:tabs>
          <w:tab w:val="left" w:pos="9637"/>
        </w:tabs>
        <w:ind w:left="4536" w:firstLine="0"/>
        <w:jc w:val="left"/>
        <w:rPr>
          <w:sz w:val="24"/>
          <w:szCs w:val="24"/>
        </w:rPr>
      </w:pPr>
      <w:r w:rsidRPr="0091110E">
        <w:rPr>
          <w:sz w:val="24"/>
          <w:szCs w:val="24"/>
        </w:rPr>
        <w:t xml:space="preserve">СНИЛС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Контактные телефоны заявителя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Представитель заявителя в лице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35A71" w:rsidRDefault="00346783" w:rsidP="00346783">
      <w:pPr>
        <w:ind w:left="4536" w:firstLine="0"/>
        <w:jc w:val="center"/>
        <w:rPr>
          <w:sz w:val="24"/>
          <w:szCs w:val="24"/>
          <w:vertAlign w:val="superscript"/>
        </w:rPr>
      </w:pPr>
      <w:r w:rsidRPr="00935A71">
        <w:rPr>
          <w:sz w:val="24"/>
          <w:szCs w:val="24"/>
          <w:vertAlign w:val="superscript"/>
        </w:rPr>
        <w:t>(фамилия, имя, отчество представителя заявителя)</w:t>
      </w:r>
    </w:p>
    <w:p w:rsidR="00346783" w:rsidRPr="00935A71"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r w:rsidRPr="00935A71">
        <w:rPr>
          <w:sz w:val="24"/>
          <w:szCs w:val="24"/>
        </w:rPr>
        <w:t>,</w:t>
      </w:r>
    </w:p>
    <w:p w:rsidR="00346783" w:rsidRPr="0091110E" w:rsidRDefault="00346783" w:rsidP="00346783">
      <w:pPr>
        <w:tabs>
          <w:tab w:val="left" w:pos="9637"/>
        </w:tabs>
        <w:ind w:left="4536" w:firstLine="0"/>
        <w:jc w:val="left"/>
        <w:rPr>
          <w:sz w:val="24"/>
          <w:szCs w:val="24"/>
        </w:rPr>
      </w:pPr>
      <w:proofErr w:type="gramStart"/>
      <w:r w:rsidRPr="0091110E">
        <w:rPr>
          <w:sz w:val="24"/>
          <w:szCs w:val="24"/>
        </w:rPr>
        <w:t>действующего</w:t>
      </w:r>
      <w:proofErr w:type="gramEnd"/>
      <w:r w:rsidRPr="0091110E">
        <w:rPr>
          <w:sz w:val="24"/>
          <w:szCs w:val="24"/>
        </w:rPr>
        <w:t xml:space="preserve"> на основании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35A71" w:rsidRDefault="00346783" w:rsidP="00346783">
      <w:pPr>
        <w:ind w:left="4536" w:firstLine="0"/>
        <w:jc w:val="center"/>
        <w:rPr>
          <w:sz w:val="24"/>
          <w:szCs w:val="24"/>
          <w:vertAlign w:val="superscript"/>
        </w:rPr>
      </w:pPr>
      <w:r w:rsidRPr="00935A71">
        <w:rPr>
          <w:sz w:val="24"/>
          <w:szCs w:val="24"/>
          <w:vertAlign w:val="superscript"/>
        </w:rPr>
        <w:t xml:space="preserve">(номер и дата документа, удостоверяющего </w:t>
      </w:r>
      <w:r>
        <w:rPr>
          <w:sz w:val="24"/>
          <w:szCs w:val="24"/>
          <w:vertAlign w:val="superscript"/>
        </w:rPr>
        <w:t>полномочия представителя </w:t>
      </w:r>
      <w:r w:rsidRPr="00935A71">
        <w:rPr>
          <w:sz w:val="24"/>
          <w:szCs w:val="24"/>
          <w:vertAlign w:val="superscript"/>
        </w:rPr>
        <w:t>заявителя)</w:t>
      </w:r>
    </w:p>
    <w:p w:rsidR="00346783" w:rsidRPr="0091110E" w:rsidRDefault="00346783" w:rsidP="00346783">
      <w:pPr>
        <w:tabs>
          <w:tab w:val="left" w:pos="9637"/>
        </w:tabs>
        <w:ind w:left="4536" w:firstLine="0"/>
        <w:jc w:val="left"/>
        <w:rPr>
          <w:sz w:val="24"/>
          <w:szCs w:val="24"/>
        </w:rPr>
      </w:pPr>
      <w:r w:rsidRPr="0091110E">
        <w:rPr>
          <w:sz w:val="24"/>
          <w:szCs w:val="24"/>
        </w:rPr>
        <w:t xml:space="preserve">Контактные телефоны представителя заявителя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Pr>
          <w:sz w:val="24"/>
          <w:szCs w:val="24"/>
        </w:rPr>
        <w:t>п</w:t>
      </w:r>
      <w:r w:rsidRPr="0091110E">
        <w:rPr>
          <w:sz w:val="24"/>
          <w:szCs w:val="24"/>
        </w:rPr>
        <w:t xml:space="preserve">очтовый адрес (адрес для направления корреспонденции) </w:t>
      </w:r>
      <w:r w:rsidRPr="00600D92">
        <w:rPr>
          <w:sz w:val="24"/>
          <w:szCs w:val="24"/>
          <w:u w:val="single"/>
        </w:rPr>
        <w:t xml:space="preserve"> </w:t>
      </w:r>
      <w:r w:rsidRPr="00600D92">
        <w:rPr>
          <w:sz w:val="24"/>
          <w:szCs w:val="24"/>
          <w:u w:val="single"/>
        </w:rPr>
        <w:tab/>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ind w:left="4536" w:firstLine="0"/>
        <w:jc w:val="left"/>
        <w:rPr>
          <w:sz w:val="24"/>
          <w:szCs w:val="24"/>
        </w:rPr>
      </w:pPr>
      <w:r>
        <w:rPr>
          <w:sz w:val="24"/>
          <w:szCs w:val="24"/>
        </w:rPr>
        <w:t>а</w:t>
      </w:r>
      <w:r w:rsidRPr="0091110E">
        <w:rPr>
          <w:sz w:val="24"/>
          <w:szCs w:val="24"/>
        </w:rPr>
        <w:t>дрес электронной почты (в случае подачи заявления в электронном виде)</w:t>
      </w:r>
    </w:p>
    <w:p w:rsidR="00346783" w:rsidRPr="0091110E" w:rsidRDefault="00346783" w:rsidP="00346783">
      <w:pPr>
        <w:tabs>
          <w:tab w:val="left" w:pos="9637"/>
        </w:tabs>
        <w:ind w:left="4536" w:firstLine="0"/>
        <w:jc w:val="left"/>
        <w:rPr>
          <w:sz w:val="24"/>
          <w:szCs w:val="24"/>
        </w:rPr>
      </w:pPr>
      <w:r w:rsidRPr="0091110E">
        <w:rPr>
          <w:sz w:val="24"/>
          <w:szCs w:val="24"/>
        </w:rPr>
        <w:t xml:space="preserve"> </w:t>
      </w:r>
      <w:r w:rsidRPr="00600D92">
        <w:rPr>
          <w:sz w:val="24"/>
          <w:szCs w:val="24"/>
          <w:u w:val="single"/>
        </w:rPr>
        <w:t xml:space="preserve"> </w:t>
      </w:r>
      <w:r w:rsidRPr="00600D92">
        <w:rPr>
          <w:sz w:val="24"/>
          <w:szCs w:val="24"/>
          <w:u w:val="single"/>
        </w:rPr>
        <w:tab/>
      </w:r>
    </w:p>
    <w:p w:rsidR="00346783" w:rsidRPr="0091110E" w:rsidRDefault="00346783" w:rsidP="00346783">
      <w:pPr>
        <w:autoSpaceDE w:val="0"/>
        <w:autoSpaceDN w:val="0"/>
        <w:adjustRightInd w:val="0"/>
        <w:ind w:firstLine="0"/>
        <w:outlineLvl w:val="0"/>
        <w:rPr>
          <w:sz w:val="24"/>
          <w:szCs w:val="24"/>
        </w:rPr>
      </w:pPr>
    </w:p>
    <w:p w:rsidR="005E4CEB" w:rsidRPr="0091110E" w:rsidRDefault="00346783" w:rsidP="00346783">
      <w:pPr>
        <w:autoSpaceDE w:val="0"/>
        <w:autoSpaceDN w:val="0"/>
        <w:adjustRightInd w:val="0"/>
        <w:ind w:firstLine="0"/>
        <w:jc w:val="center"/>
        <w:outlineLvl w:val="0"/>
        <w:rPr>
          <w:sz w:val="24"/>
          <w:szCs w:val="24"/>
        </w:rPr>
      </w:pPr>
      <w:r w:rsidRPr="0091110E">
        <w:rPr>
          <w:sz w:val="24"/>
          <w:szCs w:val="24"/>
        </w:rPr>
        <w:lastRenderedPageBreak/>
        <w:t>ЗАЯВЛЕНИЕ</w:t>
      </w:r>
      <w:r>
        <w:rPr>
          <w:sz w:val="24"/>
          <w:szCs w:val="24"/>
        </w:rPr>
        <w:t xml:space="preserve"> </w:t>
      </w:r>
      <w:r>
        <w:rPr>
          <w:sz w:val="24"/>
          <w:szCs w:val="24"/>
        </w:rPr>
        <w:br/>
      </w:r>
      <w:r w:rsidR="005E4CEB" w:rsidRPr="0091110E">
        <w:rPr>
          <w:sz w:val="24"/>
          <w:szCs w:val="24"/>
        </w:rPr>
        <w:t>о согласовании возможности предоставления земельного участка</w:t>
      </w:r>
      <w:r>
        <w:rPr>
          <w:sz w:val="24"/>
          <w:szCs w:val="24"/>
        </w:rPr>
        <w:t xml:space="preserve"> </w:t>
      </w:r>
      <w:r w:rsidR="005E4CEB" w:rsidRPr="0091110E">
        <w:rPr>
          <w:sz w:val="24"/>
          <w:szCs w:val="24"/>
        </w:rPr>
        <w:t xml:space="preserve"> в собственность бесплатно гражданам, фактически владеющим жилыми домами,</w:t>
      </w:r>
      <w:r w:rsidR="0091110E" w:rsidRPr="0091110E">
        <w:rPr>
          <w:sz w:val="24"/>
          <w:szCs w:val="24"/>
        </w:rPr>
        <w:t xml:space="preserve"> </w:t>
      </w:r>
      <w:r>
        <w:rPr>
          <w:sz w:val="24"/>
          <w:szCs w:val="24"/>
        </w:rPr>
        <w:t>созданными до вступления в силу </w:t>
      </w:r>
      <w:r w:rsidR="005E4CEB" w:rsidRPr="0091110E">
        <w:rPr>
          <w:sz w:val="24"/>
          <w:szCs w:val="24"/>
        </w:rPr>
        <w:t>Земельного кодекса РСФСР</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346783">
      <w:pPr>
        <w:autoSpaceDE w:val="0"/>
        <w:autoSpaceDN w:val="0"/>
        <w:adjustRightInd w:val="0"/>
        <w:outlineLvl w:val="0"/>
        <w:rPr>
          <w:sz w:val="24"/>
          <w:szCs w:val="24"/>
        </w:rPr>
      </w:pPr>
      <w:r w:rsidRPr="0091110E">
        <w:rPr>
          <w:sz w:val="24"/>
          <w:szCs w:val="24"/>
        </w:rPr>
        <w:t>В</w:t>
      </w:r>
      <w:r w:rsidR="0091110E" w:rsidRPr="0091110E">
        <w:rPr>
          <w:sz w:val="24"/>
          <w:szCs w:val="24"/>
        </w:rPr>
        <w:t xml:space="preserve"> </w:t>
      </w:r>
      <w:r w:rsidRPr="0091110E">
        <w:rPr>
          <w:sz w:val="24"/>
          <w:szCs w:val="24"/>
        </w:rPr>
        <w:t>соответствии</w:t>
      </w:r>
      <w:r w:rsidR="0091110E" w:rsidRPr="0091110E">
        <w:rPr>
          <w:sz w:val="24"/>
          <w:szCs w:val="24"/>
        </w:rPr>
        <w:t xml:space="preserve"> </w:t>
      </w:r>
      <w:r w:rsidRPr="0091110E">
        <w:rPr>
          <w:sz w:val="24"/>
          <w:szCs w:val="24"/>
        </w:rPr>
        <w:t>со статьей 9.2 Закона Волгоградской области от 14</w:t>
      </w:r>
      <w:r w:rsidR="00346783">
        <w:rPr>
          <w:sz w:val="24"/>
          <w:szCs w:val="24"/>
        </w:rPr>
        <w:t>.07.</w:t>
      </w:r>
      <w:r w:rsidRPr="0091110E">
        <w:rPr>
          <w:sz w:val="24"/>
          <w:szCs w:val="24"/>
        </w:rPr>
        <w:t>2015</w:t>
      </w:r>
      <w:r w:rsidR="0091110E" w:rsidRPr="0091110E">
        <w:rPr>
          <w:sz w:val="24"/>
          <w:szCs w:val="24"/>
        </w:rPr>
        <w:t xml:space="preserve"> </w:t>
      </w:r>
      <w:r w:rsidR="00346783">
        <w:rPr>
          <w:sz w:val="24"/>
          <w:szCs w:val="24"/>
        </w:rPr>
        <w:t>№ </w:t>
      </w:r>
      <w:r w:rsidRPr="0091110E">
        <w:rPr>
          <w:sz w:val="24"/>
          <w:szCs w:val="24"/>
        </w:rPr>
        <w:t>123-ОД</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предоставлении</w:t>
      </w:r>
      <w:r w:rsidR="0091110E" w:rsidRPr="0091110E">
        <w:rPr>
          <w:sz w:val="24"/>
          <w:szCs w:val="24"/>
        </w:rPr>
        <w:t xml:space="preserve"> </w:t>
      </w:r>
      <w:r w:rsidRPr="0091110E">
        <w:rPr>
          <w:sz w:val="24"/>
          <w:szCs w:val="24"/>
        </w:rPr>
        <w:t>земельных</w:t>
      </w:r>
      <w:r w:rsidR="0091110E" w:rsidRPr="0091110E">
        <w:rPr>
          <w:sz w:val="24"/>
          <w:szCs w:val="24"/>
        </w:rPr>
        <w:t xml:space="preserve"> </w:t>
      </w:r>
      <w:r w:rsidRPr="0091110E">
        <w:rPr>
          <w:sz w:val="24"/>
          <w:szCs w:val="24"/>
        </w:rPr>
        <w:t>участков, находящихся в</w:t>
      </w:r>
      <w:r w:rsidR="00346783">
        <w:rPr>
          <w:sz w:val="24"/>
          <w:szCs w:val="24"/>
        </w:rPr>
        <w:t xml:space="preserve"> </w:t>
      </w:r>
      <w:r w:rsidRPr="0091110E">
        <w:rPr>
          <w:sz w:val="24"/>
          <w:szCs w:val="24"/>
        </w:rPr>
        <w:t>государственной</w:t>
      </w:r>
      <w:r w:rsidR="0091110E" w:rsidRPr="0091110E">
        <w:rPr>
          <w:sz w:val="24"/>
          <w:szCs w:val="24"/>
        </w:rPr>
        <w:t xml:space="preserve"> </w:t>
      </w:r>
      <w:r w:rsidRPr="0091110E">
        <w:rPr>
          <w:sz w:val="24"/>
          <w:szCs w:val="24"/>
        </w:rPr>
        <w:t>или</w:t>
      </w:r>
      <w:r w:rsidR="0091110E" w:rsidRPr="0091110E">
        <w:rPr>
          <w:sz w:val="24"/>
          <w:szCs w:val="24"/>
        </w:rPr>
        <w:t xml:space="preserve"> </w:t>
      </w:r>
      <w:r w:rsidRPr="0091110E">
        <w:rPr>
          <w:sz w:val="24"/>
          <w:szCs w:val="24"/>
        </w:rPr>
        <w:t>муниципальной</w:t>
      </w:r>
      <w:r w:rsidR="0091110E" w:rsidRPr="0091110E">
        <w:rPr>
          <w:sz w:val="24"/>
          <w:szCs w:val="24"/>
        </w:rPr>
        <w:t xml:space="preserve"> </w:t>
      </w:r>
      <w:r w:rsidRPr="0091110E">
        <w:rPr>
          <w:sz w:val="24"/>
          <w:szCs w:val="24"/>
        </w:rPr>
        <w:t>собственности, в собственность граждан</w:t>
      </w:r>
      <w:r w:rsidR="00346783">
        <w:rPr>
          <w:sz w:val="24"/>
          <w:szCs w:val="24"/>
        </w:rPr>
        <w:t xml:space="preserve"> </w:t>
      </w:r>
      <w:r w:rsidRPr="0091110E">
        <w:rPr>
          <w:sz w:val="24"/>
          <w:szCs w:val="24"/>
        </w:rPr>
        <w:t>бесплатно</w:t>
      </w:r>
      <w:r w:rsidR="0091110E" w:rsidRPr="0091110E">
        <w:rPr>
          <w:sz w:val="24"/>
          <w:szCs w:val="24"/>
        </w:rPr>
        <w:t xml:space="preserve">" </w:t>
      </w:r>
      <w:r w:rsidRPr="0091110E">
        <w:rPr>
          <w:sz w:val="24"/>
          <w:szCs w:val="24"/>
        </w:rPr>
        <w:t>в</w:t>
      </w:r>
      <w:r w:rsidR="0091110E" w:rsidRPr="0091110E">
        <w:rPr>
          <w:sz w:val="24"/>
          <w:szCs w:val="24"/>
        </w:rPr>
        <w:t xml:space="preserve"> </w:t>
      </w:r>
      <w:r w:rsidRPr="0091110E">
        <w:rPr>
          <w:sz w:val="24"/>
          <w:szCs w:val="24"/>
        </w:rPr>
        <w:t>целях</w:t>
      </w:r>
      <w:r w:rsidR="0091110E" w:rsidRPr="0091110E">
        <w:rPr>
          <w:sz w:val="24"/>
          <w:szCs w:val="24"/>
        </w:rPr>
        <w:t xml:space="preserve"> </w:t>
      </w:r>
      <w:r w:rsidRPr="0091110E">
        <w:rPr>
          <w:sz w:val="24"/>
          <w:szCs w:val="24"/>
        </w:rPr>
        <w:t>эксплуатации индивидуального жилого дома, фактическим</w:t>
      </w:r>
      <w:r w:rsidR="00346783">
        <w:rPr>
          <w:sz w:val="24"/>
          <w:szCs w:val="24"/>
        </w:rPr>
        <w:t xml:space="preserve"> </w:t>
      </w:r>
      <w:r w:rsidRPr="0091110E">
        <w:rPr>
          <w:sz w:val="24"/>
          <w:szCs w:val="24"/>
        </w:rPr>
        <w:t>владельцем которого являетс</w:t>
      </w:r>
      <w:proofErr w:type="gramStart"/>
      <w:r w:rsidRPr="0091110E">
        <w:rPr>
          <w:sz w:val="24"/>
          <w:szCs w:val="24"/>
        </w:rPr>
        <w:t>я(</w:t>
      </w:r>
      <w:proofErr w:type="spellStart"/>
      <w:proofErr w:type="gramEnd"/>
      <w:r w:rsidRPr="0091110E">
        <w:rPr>
          <w:sz w:val="24"/>
          <w:szCs w:val="24"/>
        </w:rPr>
        <w:t>ются</w:t>
      </w:r>
      <w:proofErr w:type="spellEnd"/>
      <w:r w:rsidRPr="0091110E">
        <w:rPr>
          <w:sz w:val="24"/>
          <w:szCs w:val="24"/>
        </w:rPr>
        <w:t>):</w:t>
      </w:r>
    </w:p>
    <w:p w:rsidR="00344C1E" w:rsidRPr="00E52BD3" w:rsidRDefault="00344C1E" w:rsidP="00344C1E">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346783" w:rsidRDefault="00344C1E" w:rsidP="00344C1E">
      <w:pPr>
        <w:autoSpaceDE w:val="0"/>
        <w:autoSpaceDN w:val="0"/>
        <w:adjustRightInd w:val="0"/>
        <w:ind w:firstLine="0"/>
        <w:jc w:val="center"/>
        <w:outlineLvl w:val="0"/>
        <w:rPr>
          <w:sz w:val="24"/>
          <w:szCs w:val="24"/>
          <w:vertAlign w:val="superscript"/>
        </w:rPr>
      </w:pPr>
      <w:r w:rsidRPr="00346783">
        <w:rPr>
          <w:sz w:val="24"/>
          <w:szCs w:val="24"/>
          <w:vertAlign w:val="superscript"/>
        </w:rPr>
        <w:t xml:space="preserve"> </w:t>
      </w:r>
      <w:r w:rsidR="005E4CEB" w:rsidRPr="00346783">
        <w:rPr>
          <w:sz w:val="24"/>
          <w:szCs w:val="24"/>
          <w:vertAlign w:val="superscript"/>
        </w:rPr>
        <w:t>(фамилия, имя, отчество фактического владельца жилого дома, расположенного</w:t>
      </w:r>
      <w:r w:rsidR="00346783" w:rsidRPr="00346783">
        <w:rPr>
          <w:sz w:val="24"/>
          <w:szCs w:val="24"/>
          <w:vertAlign w:val="superscript"/>
        </w:rPr>
        <w:t xml:space="preserve"> </w:t>
      </w:r>
      <w:r w:rsidR="005E4CEB" w:rsidRPr="00346783">
        <w:rPr>
          <w:sz w:val="24"/>
          <w:szCs w:val="24"/>
          <w:vertAlign w:val="superscript"/>
        </w:rPr>
        <w:t>на испрашиваемом земельном участке)</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91110E">
      <w:pPr>
        <w:autoSpaceDE w:val="0"/>
        <w:autoSpaceDN w:val="0"/>
        <w:adjustRightInd w:val="0"/>
        <w:ind w:firstLine="0"/>
        <w:outlineLvl w:val="0"/>
        <w:rPr>
          <w:sz w:val="24"/>
          <w:szCs w:val="24"/>
        </w:rPr>
      </w:pPr>
      <w:r w:rsidRPr="0091110E">
        <w:rPr>
          <w:sz w:val="24"/>
          <w:szCs w:val="24"/>
        </w:rPr>
        <w:t>прош</w:t>
      </w:r>
      <w:proofErr w:type="gramStart"/>
      <w:r w:rsidRPr="0091110E">
        <w:rPr>
          <w:sz w:val="24"/>
          <w:szCs w:val="24"/>
        </w:rPr>
        <w:t>у(</w:t>
      </w:r>
      <w:proofErr w:type="gramEnd"/>
      <w:r w:rsidRPr="0091110E">
        <w:rPr>
          <w:sz w:val="24"/>
          <w:szCs w:val="24"/>
        </w:rPr>
        <w:t>сим)</w:t>
      </w:r>
      <w:r w:rsidR="0091110E" w:rsidRPr="0091110E">
        <w:rPr>
          <w:sz w:val="24"/>
          <w:szCs w:val="24"/>
        </w:rPr>
        <w:t xml:space="preserve"> </w:t>
      </w:r>
      <w:r w:rsidRPr="0091110E">
        <w:rPr>
          <w:sz w:val="24"/>
          <w:szCs w:val="24"/>
        </w:rPr>
        <w:t>согласовать</w:t>
      </w:r>
      <w:r w:rsidR="0091110E" w:rsidRPr="0091110E">
        <w:rPr>
          <w:sz w:val="24"/>
          <w:szCs w:val="24"/>
        </w:rPr>
        <w:t xml:space="preserve"> </w:t>
      </w:r>
      <w:r w:rsidRPr="0091110E">
        <w:rPr>
          <w:sz w:val="24"/>
          <w:szCs w:val="24"/>
        </w:rPr>
        <w:t>возможность</w:t>
      </w:r>
      <w:r w:rsidR="0091110E" w:rsidRPr="0091110E">
        <w:rPr>
          <w:sz w:val="24"/>
          <w:szCs w:val="24"/>
        </w:rPr>
        <w:t xml:space="preserve"> </w:t>
      </w:r>
      <w:r w:rsidRPr="0091110E">
        <w:rPr>
          <w:sz w:val="24"/>
          <w:szCs w:val="24"/>
        </w:rPr>
        <w:t>предоставления</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 в</w:t>
      </w:r>
      <w:r w:rsidR="00344C1E">
        <w:rPr>
          <w:sz w:val="24"/>
          <w:szCs w:val="24"/>
        </w:rPr>
        <w:t xml:space="preserve"> </w:t>
      </w:r>
      <w:r w:rsidRPr="0091110E">
        <w:rPr>
          <w:sz w:val="24"/>
          <w:szCs w:val="24"/>
        </w:rPr>
        <w:t>собственность</w:t>
      </w:r>
      <w:r w:rsidR="0091110E" w:rsidRPr="0091110E">
        <w:rPr>
          <w:sz w:val="24"/>
          <w:szCs w:val="24"/>
        </w:rPr>
        <w:t xml:space="preserve"> </w:t>
      </w:r>
      <w:r w:rsidRPr="0091110E">
        <w:rPr>
          <w:sz w:val="24"/>
          <w:szCs w:val="24"/>
        </w:rPr>
        <w:t>бесплатно,</w:t>
      </w:r>
      <w:r w:rsidR="0091110E" w:rsidRPr="0091110E">
        <w:rPr>
          <w:sz w:val="24"/>
          <w:szCs w:val="24"/>
        </w:rPr>
        <w:t xml:space="preserve"> </w:t>
      </w:r>
      <w:r w:rsidRPr="0091110E">
        <w:rPr>
          <w:sz w:val="24"/>
          <w:szCs w:val="24"/>
        </w:rPr>
        <w:t>площадью</w:t>
      </w:r>
      <w:r w:rsidR="0091110E" w:rsidRPr="0091110E">
        <w:rPr>
          <w:sz w:val="24"/>
          <w:szCs w:val="24"/>
        </w:rPr>
        <w:t xml:space="preserve"> </w:t>
      </w:r>
      <w:r w:rsidRPr="0091110E">
        <w:rPr>
          <w:sz w:val="24"/>
          <w:szCs w:val="24"/>
        </w:rPr>
        <w:t>__________</w:t>
      </w:r>
      <w:r w:rsidR="0091110E" w:rsidRPr="0091110E">
        <w:rPr>
          <w:sz w:val="24"/>
          <w:szCs w:val="24"/>
        </w:rPr>
        <w:t xml:space="preserve"> </w:t>
      </w:r>
      <w:r w:rsidRPr="0091110E">
        <w:rPr>
          <w:sz w:val="24"/>
          <w:szCs w:val="24"/>
        </w:rPr>
        <w:t>кв.</w:t>
      </w:r>
      <w:r w:rsidR="0091110E" w:rsidRPr="0091110E">
        <w:rPr>
          <w:sz w:val="24"/>
          <w:szCs w:val="24"/>
        </w:rPr>
        <w:t xml:space="preserve"> </w:t>
      </w:r>
      <w:r w:rsidRPr="0091110E">
        <w:rPr>
          <w:sz w:val="24"/>
          <w:szCs w:val="24"/>
        </w:rPr>
        <w:t>метров,</w:t>
      </w:r>
      <w:r w:rsidR="0091110E" w:rsidRPr="0091110E">
        <w:rPr>
          <w:sz w:val="24"/>
          <w:szCs w:val="24"/>
        </w:rPr>
        <w:t xml:space="preserve"> </w:t>
      </w:r>
      <w:r w:rsidRPr="0091110E">
        <w:rPr>
          <w:sz w:val="24"/>
          <w:szCs w:val="24"/>
        </w:rPr>
        <w:t>согласно</w:t>
      </w:r>
      <w:r w:rsidR="00344C1E">
        <w:rPr>
          <w:sz w:val="24"/>
          <w:szCs w:val="24"/>
        </w:rPr>
        <w:t xml:space="preserve"> </w:t>
      </w:r>
      <w:r w:rsidRPr="0091110E">
        <w:rPr>
          <w:sz w:val="24"/>
          <w:szCs w:val="24"/>
        </w:rPr>
        <w:t>приложенной</w:t>
      </w:r>
      <w:r w:rsidR="0091110E" w:rsidRPr="0091110E">
        <w:rPr>
          <w:sz w:val="24"/>
          <w:szCs w:val="24"/>
        </w:rPr>
        <w:t xml:space="preserve"> </w:t>
      </w:r>
      <w:r w:rsidRPr="0091110E">
        <w:rPr>
          <w:sz w:val="24"/>
          <w:szCs w:val="24"/>
        </w:rPr>
        <w:t>схеме</w:t>
      </w:r>
      <w:r w:rsidR="0091110E" w:rsidRPr="0091110E">
        <w:rPr>
          <w:sz w:val="24"/>
          <w:szCs w:val="24"/>
        </w:rPr>
        <w:t xml:space="preserve"> </w:t>
      </w:r>
      <w:r w:rsidRPr="0091110E">
        <w:rPr>
          <w:sz w:val="24"/>
          <w:szCs w:val="24"/>
        </w:rPr>
        <w:t>расположения</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на кадастровом плане</w:t>
      </w:r>
      <w:r w:rsidR="00344C1E">
        <w:rPr>
          <w:sz w:val="24"/>
          <w:szCs w:val="24"/>
        </w:rPr>
        <w:t xml:space="preserve"> </w:t>
      </w:r>
      <w:r w:rsidRPr="0091110E">
        <w:rPr>
          <w:sz w:val="24"/>
          <w:szCs w:val="24"/>
        </w:rPr>
        <w:t>территории, расположенного по адресу:</w:t>
      </w:r>
    </w:p>
    <w:p w:rsidR="00344C1E" w:rsidRPr="00E52BD3" w:rsidRDefault="00344C1E" w:rsidP="00344C1E">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344C1E">
      <w:pPr>
        <w:autoSpaceDE w:val="0"/>
        <w:autoSpaceDN w:val="0"/>
        <w:adjustRightInd w:val="0"/>
        <w:outlineLvl w:val="0"/>
        <w:rPr>
          <w:sz w:val="24"/>
          <w:szCs w:val="24"/>
        </w:rPr>
      </w:pPr>
      <w:r w:rsidRPr="0091110E">
        <w:rPr>
          <w:sz w:val="24"/>
          <w:szCs w:val="24"/>
        </w:rPr>
        <w:t>Сведения об объектах недвижимости, расположенных на земельном участке:</w:t>
      </w:r>
    </w:p>
    <w:p w:rsidR="005E4CEB" w:rsidRPr="0091110E" w:rsidRDefault="005E4CEB" w:rsidP="0091110E">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417"/>
        <w:gridCol w:w="2222"/>
        <w:gridCol w:w="1812"/>
        <w:gridCol w:w="1843"/>
        <w:gridCol w:w="1873"/>
      </w:tblGrid>
      <w:tr w:rsidR="005E4CEB" w:rsidRPr="0091110E" w:rsidTr="00344C1E">
        <w:tc>
          <w:tcPr>
            <w:tcW w:w="534" w:type="dxa"/>
            <w:tcBorders>
              <w:top w:val="single" w:sz="4" w:space="0" w:color="auto"/>
              <w:left w:val="single" w:sz="4" w:space="0" w:color="auto"/>
              <w:bottom w:val="single" w:sz="4" w:space="0" w:color="auto"/>
              <w:right w:val="single" w:sz="4" w:space="0" w:color="auto"/>
            </w:tcBorders>
          </w:tcPr>
          <w:p w:rsidR="005E4CEB" w:rsidRPr="0091110E" w:rsidRDefault="00344C1E" w:rsidP="0091110E">
            <w:pPr>
              <w:autoSpaceDE w:val="0"/>
              <w:autoSpaceDN w:val="0"/>
              <w:adjustRightInd w:val="0"/>
              <w:ind w:firstLine="0"/>
              <w:jc w:val="center"/>
              <w:rPr>
                <w:sz w:val="24"/>
                <w:szCs w:val="24"/>
              </w:rPr>
            </w:pPr>
            <w:r>
              <w:rPr>
                <w:sz w:val="24"/>
                <w:szCs w:val="24"/>
              </w:rPr>
              <w:t>№</w:t>
            </w:r>
            <w:r w:rsidR="005E4CEB" w:rsidRPr="0091110E">
              <w:rPr>
                <w:sz w:val="24"/>
                <w:szCs w:val="24"/>
              </w:rPr>
              <w:t xml:space="preserve"> </w:t>
            </w:r>
            <w:proofErr w:type="gramStart"/>
            <w:r w:rsidR="005E4CEB" w:rsidRPr="0091110E">
              <w:rPr>
                <w:sz w:val="24"/>
                <w:szCs w:val="24"/>
              </w:rPr>
              <w:t>п</w:t>
            </w:r>
            <w:proofErr w:type="gramEnd"/>
            <w:r w:rsidR="005E4CEB" w:rsidRPr="0091110E">
              <w:rPr>
                <w:sz w:val="24"/>
                <w:szCs w:val="24"/>
              </w:rPr>
              <w:t>/п</w:t>
            </w:r>
          </w:p>
        </w:tc>
        <w:tc>
          <w:tcPr>
            <w:tcW w:w="141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Наименование объекта</w:t>
            </w:r>
          </w:p>
        </w:tc>
        <w:tc>
          <w:tcPr>
            <w:tcW w:w="222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Правообладатель (в случае наличия прав, оформленных в установленном законом порядке)</w:t>
            </w:r>
          </w:p>
        </w:tc>
        <w:tc>
          <w:tcPr>
            <w:tcW w:w="181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Реквизиты правоустанавливающего документа (при наличии)</w:t>
            </w:r>
          </w:p>
        </w:tc>
        <w:tc>
          <w:tcPr>
            <w:tcW w:w="184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Распределение долей в праве на объект недвижимости (в случае наличия прав, оформленных в установленном законом порядке)</w:t>
            </w:r>
          </w:p>
        </w:tc>
        <w:tc>
          <w:tcPr>
            <w:tcW w:w="187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center"/>
              <w:rPr>
                <w:sz w:val="24"/>
                <w:szCs w:val="24"/>
              </w:rPr>
            </w:pPr>
            <w:r w:rsidRPr="0091110E">
              <w:rPr>
                <w:sz w:val="24"/>
                <w:szCs w:val="24"/>
              </w:rPr>
              <w:t>Технические характеристики объекта</w:t>
            </w:r>
          </w:p>
        </w:tc>
      </w:tr>
      <w:tr w:rsidR="005E4CEB" w:rsidRPr="0091110E" w:rsidTr="00344C1E">
        <w:tc>
          <w:tcPr>
            <w:tcW w:w="53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22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1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7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344C1E">
        <w:tc>
          <w:tcPr>
            <w:tcW w:w="534"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22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1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73"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bl>
    <w:p w:rsidR="005E4CEB" w:rsidRPr="0091110E" w:rsidRDefault="005E4CEB" w:rsidP="0091110E">
      <w:pPr>
        <w:autoSpaceDE w:val="0"/>
        <w:autoSpaceDN w:val="0"/>
        <w:adjustRightInd w:val="0"/>
        <w:ind w:firstLine="0"/>
        <w:rPr>
          <w:sz w:val="24"/>
          <w:szCs w:val="24"/>
        </w:rPr>
      </w:pPr>
    </w:p>
    <w:p w:rsidR="005E4CEB" w:rsidRPr="0091110E" w:rsidRDefault="005E4CEB" w:rsidP="00344C1E">
      <w:pPr>
        <w:autoSpaceDE w:val="0"/>
        <w:autoSpaceDN w:val="0"/>
        <w:adjustRightInd w:val="0"/>
        <w:outlineLvl w:val="0"/>
        <w:rPr>
          <w:sz w:val="24"/>
          <w:szCs w:val="24"/>
        </w:rPr>
      </w:pPr>
      <w:r w:rsidRPr="0091110E">
        <w:rPr>
          <w:sz w:val="24"/>
          <w:szCs w:val="24"/>
        </w:rPr>
        <w:t>На</w:t>
      </w:r>
      <w:r w:rsidR="0091110E" w:rsidRPr="0091110E">
        <w:rPr>
          <w:sz w:val="24"/>
          <w:szCs w:val="24"/>
        </w:rPr>
        <w:t xml:space="preserve"> </w:t>
      </w:r>
      <w:r w:rsidRPr="0091110E">
        <w:rPr>
          <w:sz w:val="24"/>
          <w:szCs w:val="24"/>
        </w:rPr>
        <w:t>земельном</w:t>
      </w:r>
      <w:r w:rsidR="0091110E" w:rsidRPr="0091110E">
        <w:rPr>
          <w:sz w:val="24"/>
          <w:szCs w:val="24"/>
        </w:rPr>
        <w:t xml:space="preserve"> </w:t>
      </w:r>
      <w:r w:rsidRPr="0091110E">
        <w:rPr>
          <w:sz w:val="24"/>
          <w:szCs w:val="24"/>
        </w:rPr>
        <w:t>участке</w:t>
      </w:r>
      <w:r w:rsidR="0091110E" w:rsidRPr="0091110E">
        <w:rPr>
          <w:sz w:val="24"/>
          <w:szCs w:val="24"/>
        </w:rPr>
        <w:t xml:space="preserve"> </w:t>
      </w:r>
      <w:r w:rsidRPr="0091110E">
        <w:rPr>
          <w:sz w:val="24"/>
          <w:szCs w:val="24"/>
        </w:rPr>
        <w:t>отсутствуют объекты недвижимости, находящиеся в</w:t>
      </w:r>
      <w:r w:rsidR="00344C1E">
        <w:rPr>
          <w:sz w:val="24"/>
          <w:szCs w:val="24"/>
        </w:rPr>
        <w:t xml:space="preserve"> </w:t>
      </w:r>
      <w:r w:rsidRPr="0091110E">
        <w:rPr>
          <w:sz w:val="24"/>
          <w:szCs w:val="24"/>
        </w:rPr>
        <w:t>собственности иных лиц.</w:t>
      </w:r>
    </w:p>
    <w:p w:rsidR="005E4CEB" w:rsidRPr="0091110E" w:rsidRDefault="005E4CEB" w:rsidP="0091110E">
      <w:pPr>
        <w:autoSpaceDE w:val="0"/>
        <w:autoSpaceDN w:val="0"/>
        <w:adjustRightInd w:val="0"/>
        <w:ind w:firstLine="0"/>
        <w:outlineLvl w:val="0"/>
        <w:rPr>
          <w:sz w:val="24"/>
          <w:szCs w:val="24"/>
        </w:rPr>
      </w:pPr>
    </w:p>
    <w:p w:rsidR="005E4CEB" w:rsidRPr="0091110E" w:rsidRDefault="005E4CEB" w:rsidP="00344C1E">
      <w:pPr>
        <w:autoSpaceDE w:val="0"/>
        <w:autoSpaceDN w:val="0"/>
        <w:adjustRightInd w:val="0"/>
        <w:outlineLvl w:val="0"/>
        <w:rPr>
          <w:sz w:val="24"/>
          <w:szCs w:val="24"/>
        </w:rPr>
      </w:pPr>
      <w:r w:rsidRPr="0091110E">
        <w:rPr>
          <w:sz w:val="24"/>
          <w:szCs w:val="24"/>
        </w:rPr>
        <w:t>Сведения</w:t>
      </w:r>
      <w:r w:rsidR="0091110E" w:rsidRPr="0091110E">
        <w:rPr>
          <w:sz w:val="24"/>
          <w:szCs w:val="24"/>
        </w:rPr>
        <w:t xml:space="preserve"> </w:t>
      </w:r>
      <w:r w:rsidRPr="0091110E">
        <w:rPr>
          <w:sz w:val="24"/>
          <w:szCs w:val="24"/>
        </w:rPr>
        <w:t>о</w:t>
      </w:r>
      <w:r w:rsidR="0091110E" w:rsidRPr="0091110E">
        <w:rPr>
          <w:sz w:val="24"/>
          <w:szCs w:val="24"/>
        </w:rPr>
        <w:t xml:space="preserve"> </w:t>
      </w:r>
      <w:r w:rsidRPr="0091110E">
        <w:rPr>
          <w:sz w:val="24"/>
          <w:szCs w:val="24"/>
        </w:rPr>
        <w:t>лицах,</w:t>
      </w:r>
      <w:r w:rsidR="0091110E" w:rsidRPr="0091110E">
        <w:rPr>
          <w:sz w:val="24"/>
          <w:szCs w:val="24"/>
        </w:rPr>
        <w:t xml:space="preserve"> </w:t>
      </w:r>
      <w:r w:rsidRPr="0091110E">
        <w:rPr>
          <w:sz w:val="24"/>
          <w:szCs w:val="24"/>
        </w:rPr>
        <w:t>проживающих в жилом доме, находящемся на испрашиваемом</w:t>
      </w:r>
      <w:r w:rsidR="00344C1E">
        <w:rPr>
          <w:sz w:val="24"/>
          <w:szCs w:val="24"/>
        </w:rPr>
        <w:t xml:space="preserve"> </w:t>
      </w:r>
      <w:r w:rsidRPr="0091110E">
        <w:rPr>
          <w:sz w:val="24"/>
          <w:szCs w:val="24"/>
        </w:rPr>
        <w:t>земельном участке</w:t>
      </w:r>
      <w:r w:rsidR="00344C1E">
        <w:rPr>
          <w:sz w:val="24"/>
          <w:szCs w:val="24"/>
        </w:rPr>
        <w:t>:</w:t>
      </w:r>
    </w:p>
    <w:p w:rsidR="005E4CEB" w:rsidRPr="0091110E" w:rsidRDefault="005E4CEB" w:rsidP="0091110E">
      <w:pPr>
        <w:autoSpaceDE w:val="0"/>
        <w:autoSpaceDN w:val="0"/>
        <w:adjustRightInd w:val="0"/>
        <w:ind w:firstLine="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7"/>
        <w:gridCol w:w="1842"/>
        <w:gridCol w:w="4395"/>
      </w:tblGrid>
      <w:tr w:rsidR="005E4CEB" w:rsidRPr="0091110E" w:rsidTr="00344C1E">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344C1E" w:rsidP="0091110E">
            <w:pPr>
              <w:autoSpaceDE w:val="0"/>
              <w:autoSpaceDN w:val="0"/>
              <w:adjustRightInd w:val="0"/>
              <w:ind w:firstLine="0"/>
              <w:jc w:val="center"/>
              <w:rPr>
                <w:sz w:val="24"/>
                <w:szCs w:val="24"/>
              </w:rPr>
            </w:pPr>
            <w:r>
              <w:rPr>
                <w:sz w:val="24"/>
                <w:szCs w:val="24"/>
              </w:rPr>
              <w:t>№</w:t>
            </w:r>
            <w:r w:rsidR="005E4CEB" w:rsidRPr="0091110E">
              <w:rPr>
                <w:sz w:val="24"/>
                <w:szCs w:val="24"/>
              </w:rPr>
              <w:t xml:space="preserve"> </w:t>
            </w:r>
            <w:proofErr w:type="gramStart"/>
            <w:r w:rsidR="005E4CEB" w:rsidRPr="0091110E">
              <w:rPr>
                <w:sz w:val="24"/>
                <w:szCs w:val="24"/>
              </w:rPr>
              <w:t>п</w:t>
            </w:r>
            <w:proofErr w:type="gramEnd"/>
            <w:r w:rsidR="005E4CEB" w:rsidRPr="0091110E">
              <w:rPr>
                <w:sz w:val="24"/>
                <w:szCs w:val="24"/>
              </w:rPr>
              <w:t>/п</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 xml:space="preserve">Фамилия, имя, отчество (полностью) каждого из </w:t>
            </w:r>
            <w:proofErr w:type="gramStart"/>
            <w:r w:rsidRPr="0091110E">
              <w:rPr>
                <w:sz w:val="24"/>
                <w:szCs w:val="24"/>
              </w:rPr>
              <w:t>проживающих</w:t>
            </w:r>
            <w:proofErr w:type="gramEnd"/>
            <w:r w:rsidRPr="0091110E">
              <w:rPr>
                <w:sz w:val="24"/>
                <w:szCs w:val="24"/>
              </w:rPr>
              <w:t xml:space="preserve"> в жилом доме</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Дата рождения (число, месяц, год)</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Паспорт или документ, его заменяющий (серия, номер, кем и когда выдан)</w:t>
            </w: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1</w:t>
            </w:r>
          </w:p>
        </w:tc>
        <w:tc>
          <w:tcPr>
            <w:tcW w:w="2897"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2</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3</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5E4CEB" w:rsidRPr="0091110E" w:rsidRDefault="005E4CEB" w:rsidP="0091110E">
            <w:pPr>
              <w:autoSpaceDE w:val="0"/>
              <w:autoSpaceDN w:val="0"/>
              <w:adjustRightInd w:val="0"/>
              <w:ind w:firstLine="0"/>
              <w:jc w:val="center"/>
              <w:rPr>
                <w:sz w:val="24"/>
                <w:szCs w:val="24"/>
              </w:rPr>
            </w:pPr>
            <w:r w:rsidRPr="0091110E">
              <w:rPr>
                <w:sz w:val="24"/>
                <w:szCs w:val="24"/>
              </w:rPr>
              <w:t>4</w:t>
            </w: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r w:rsidR="005E4CEB" w:rsidRPr="0091110E" w:rsidTr="00344C1E">
        <w:tc>
          <w:tcPr>
            <w:tcW w:w="56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2897"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5E4CEB" w:rsidRPr="0091110E" w:rsidRDefault="005E4CEB" w:rsidP="0091110E">
            <w:pPr>
              <w:autoSpaceDE w:val="0"/>
              <w:autoSpaceDN w:val="0"/>
              <w:adjustRightInd w:val="0"/>
              <w:ind w:firstLine="0"/>
              <w:jc w:val="left"/>
              <w:rPr>
                <w:sz w:val="24"/>
                <w:szCs w:val="24"/>
              </w:rPr>
            </w:pPr>
          </w:p>
        </w:tc>
      </w:tr>
    </w:tbl>
    <w:p w:rsidR="005E4CEB" w:rsidRPr="0091110E" w:rsidRDefault="005E4CEB" w:rsidP="0091110E">
      <w:pPr>
        <w:autoSpaceDE w:val="0"/>
        <w:autoSpaceDN w:val="0"/>
        <w:adjustRightInd w:val="0"/>
        <w:ind w:firstLine="0"/>
        <w:rPr>
          <w:sz w:val="24"/>
          <w:szCs w:val="24"/>
        </w:rPr>
      </w:pPr>
    </w:p>
    <w:p w:rsidR="00344C1E" w:rsidRPr="00E52BD3" w:rsidRDefault="005E4CEB" w:rsidP="00344C1E">
      <w:pPr>
        <w:tabs>
          <w:tab w:val="left" w:pos="9637"/>
        </w:tabs>
        <w:autoSpaceDE w:val="0"/>
        <w:autoSpaceDN w:val="0"/>
        <w:adjustRightInd w:val="0"/>
        <w:outlineLvl w:val="0"/>
        <w:rPr>
          <w:sz w:val="24"/>
          <w:szCs w:val="24"/>
          <w:u w:val="single"/>
        </w:rPr>
      </w:pPr>
      <w:r w:rsidRPr="0091110E">
        <w:rPr>
          <w:sz w:val="24"/>
          <w:szCs w:val="24"/>
        </w:rPr>
        <w:t>Реквизиты</w:t>
      </w:r>
      <w:r w:rsidR="0091110E" w:rsidRPr="0091110E">
        <w:rPr>
          <w:sz w:val="24"/>
          <w:szCs w:val="24"/>
        </w:rPr>
        <w:t xml:space="preserve"> </w:t>
      </w:r>
      <w:r w:rsidRPr="0091110E">
        <w:rPr>
          <w:sz w:val="24"/>
          <w:szCs w:val="24"/>
        </w:rPr>
        <w:t>решения</w:t>
      </w:r>
      <w:r w:rsidR="0091110E" w:rsidRPr="0091110E">
        <w:rPr>
          <w:sz w:val="24"/>
          <w:szCs w:val="24"/>
        </w:rPr>
        <w:t xml:space="preserve"> </w:t>
      </w:r>
      <w:r w:rsidRPr="0091110E">
        <w:rPr>
          <w:sz w:val="24"/>
          <w:szCs w:val="24"/>
        </w:rPr>
        <w:t>об</w:t>
      </w:r>
      <w:r w:rsidR="0091110E" w:rsidRPr="0091110E">
        <w:rPr>
          <w:sz w:val="24"/>
          <w:szCs w:val="24"/>
        </w:rPr>
        <w:t xml:space="preserve"> </w:t>
      </w:r>
      <w:r w:rsidRPr="0091110E">
        <w:rPr>
          <w:sz w:val="24"/>
          <w:szCs w:val="24"/>
        </w:rPr>
        <w:t>утверждении</w:t>
      </w:r>
      <w:r w:rsidR="0091110E" w:rsidRPr="0091110E">
        <w:rPr>
          <w:sz w:val="24"/>
          <w:szCs w:val="24"/>
        </w:rPr>
        <w:t xml:space="preserve"> </w:t>
      </w:r>
      <w:r w:rsidRPr="0091110E">
        <w:rPr>
          <w:sz w:val="24"/>
          <w:szCs w:val="24"/>
        </w:rPr>
        <w:t>проекта</w:t>
      </w:r>
      <w:r w:rsidR="0091110E" w:rsidRPr="0091110E">
        <w:rPr>
          <w:sz w:val="24"/>
          <w:szCs w:val="24"/>
        </w:rPr>
        <w:t xml:space="preserve"> </w:t>
      </w:r>
      <w:r w:rsidRPr="0091110E">
        <w:rPr>
          <w:sz w:val="24"/>
          <w:szCs w:val="24"/>
        </w:rPr>
        <w:t>межевания</w:t>
      </w:r>
      <w:r w:rsidR="0091110E" w:rsidRPr="0091110E">
        <w:rPr>
          <w:sz w:val="24"/>
          <w:szCs w:val="24"/>
        </w:rPr>
        <w:t xml:space="preserve"> </w:t>
      </w:r>
      <w:r w:rsidRPr="0091110E">
        <w:rPr>
          <w:sz w:val="24"/>
          <w:szCs w:val="24"/>
        </w:rPr>
        <w:t>территории,</w:t>
      </w:r>
      <w:r w:rsidR="0091110E" w:rsidRPr="0091110E">
        <w:rPr>
          <w:sz w:val="24"/>
          <w:szCs w:val="24"/>
        </w:rPr>
        <w:t xml:space="preserve"> </w:t>
      </w:r>
      <w:r w:rsidRPr="0091110E">
        <w:rPr>
          <w:sz w:val="24"/>
          <w:szCs w:val="24"/>
        </w:rPr>
        <w:t>если</w:t>
      </w:r>
      <w:r w:rsidR="00344C1E">
        <w:rPr>
          <w:sz w:val="24"/>
          <w:szCs w:val="24"/>
        </w:rPr>
        <w:t xml:space="preserve"> </w:t>
      </w:r>
      <w:r w:rsidRPr="0091110E">
        <w:rPr>
          <w:sz w:val="24"/>
          <w:szCs w:val="24"/>
        </w:rPr>
        <w:t>образование</w:t>
      </w:r>
      <w:r w:rsidR="0091110E" w:rsidRPr="0091110E">
        <w:rPr>
          <w:sz w:val="24"/>
          <w:szCs w:val="24"/>
        </w:rPr>
        <w:t xml:space="preserve"> </w:t>
      </w:r>
      <w:r w:rsidRPr="0091110E">
        <w:rPr>
          <w:sz w:val="24"/>
          <w:szCs w:val="24"/>
        </w:rPr>
        <w:t>испрашиваемого</w:t>
      </w:r>
      <w:r w:rsidR="0091110E" w:rsidRPr="0091110E">
        <w:rPr>
          <w:sz w:val="24"/>
          <w:szCs w:val="24"/>
        </w:rPr>
        <w:t xml:space="preserve"> </w:t>
      </w:r>
      <w:r w:rsidRPr="0091110E">
        <w:rPr>
          <w:sz w:val="24"/>
          <w:szCs w:val="24"/>
        </w:rPr>
        <w:t>земельного</w:t>
      </w:r>
      <w:r w:rsidR="0091110E" w:rsidRPr="0091110E">
        <w:rPr>
          <w:sz w:val="24"/>
          <w:szCs w:val="24"/>
        </w:rPr>
        <w:t xml:space="preserve"> </w:t>
      </w:r>
      <w:r w:rsidRPr="0091110E">
        <w:rPr>
          <w:sz w:val="24"/>
          <w:szCs w:val="24"/>
        </w:rPr>
        <w:t>участка</w:t>
      </w:r>
      <w:r w:rsidR="0091110E" w:rsidRPr="0091110E">
        <w:rPr>
          <w:sz w:val="24"/>
          <w:szCs w:val="24"/>
        </w:rPr>
        <w:t xml:space="preserve"> </w:t>
      </w:r>
      <w:r w:rsidRPr="0091110E">
        <w:rPr>
          <w:sz w:val="24"/>
          <w:szCs w:val="24"/>
        </w:rPr>
        <w:t>предусмотрено</w:t>
      </w:r>
      <w:r w:rsidR="0091110E" w:rsidRPr="0091110E">
        <w:rPr>
          <w:sz w:val="24"/>
          <w:szCs w:val="24"/>
        </w:rPr>
        <w:t xml:space="preserve"> </w:t>
      </w:r>
      <w:r w:rsidRPr="0091110E">
        <w:rPr>
          <w:sz w:val="24"/>
          <w:szCs w:val="24"/>
        </w:rPr>
        <w:t>указанным</w:t>
      </w:r>
      <w:r w:rsidR="00344C1E">
        <w:rPr>
          <w:sz w:val="24"/>
          <w:szCs w:val="24"/>
        </w:rPr>
        <w:t xml:space="preserve"> </w:t>
      </w:r>
      <w:r w:rsidRPr="0091110E">
        <w:rPr>
          <w:sz w:val="24"/>
          <w:szCs w:val="24"/>
        </w:rPr>
        <w:t>проектом (при его наличии)</w:t>
      </w:r>
      <w:r w:rsidR="00344C1E" w:rsidRPr="00E52BD3">
        <w:rPr>
          <w:sz w:val="24"/>
          <w:szCs w:val="24"/>
          <w:u w:val="single"/>
        </w:rPr>
        <w:t xml:space="preserve">  </w:t>
      </w:r>
      <w:r w:rsidR="00344C1E" w:rsidRPr="00E52BD3">
        <w:rPr>
          <w:sz w:val="24"/>
          <w:szCs w:val="24"/>
          <w:u w:val="single"/>
        </w:rPr>
        <w:tab/>
      </w:r>
    </w:p>
    <w:p w:rsidR="00344C1E" w:rsidRPr="00E52BD3" w:rsidRDefault="00344C1E" w:rsidP="00344C1E">
      <w:pPr>
        <w:tabs>
          <w:tab w:val="left" w:pos="9637"/>
        </w:tabs>
        <w:autoSpaceDE w:val="0"/>
        <w:autoSpaceDN w:val="0"/>
        <w:adjustRightInd w:val="0"/>
        <w:ind w:firstLine="0"/>
        <w:outlineLvl w:val="0"/>
        <w:rPr>
          <w:sz w:val="24"/>
          <w:szCs w:val="24"/>
          <w:u w:val="single"/>
        </w:rPr>
      </w:pPr>
      <w:r w:rsidRPr="00E52BD3">
        <w:rPr>
          <w:sz w:val="24"/>
          <w:szCs w:val="24"/>
          <w:u w:val="single"/>
        </w:rPr>
        <w:t xml:space="preserve">  </w:t>
      </w:r>
      <w:r w:rsidRPr="00E52BD3">
        <w:rPr>
          <w:sz w:val="24"/>
          <w:szCs w:val="24"/>
          <w:u w:val="single"/>
        </w:rPr>
        <w:tab/>
      </w:r>
    </w:p>
    <w:p w:rsidR="00344C1E" w:rsidRPr="0091110E" w:rsidRDefault="00344C1E" w:rsidP="0091110E">
      <w:pPr>
        <w:autoSpaceDE w:val="0"/>
        <w:autoSpaceDN w:val="0"/>
        <w:adjustRightInd w:val="0"/>
        <w:ind w:firstLine="0"/>
        <w:outlineLvl w:val="0"/>
        <w:rPr>
          <w:sz w:val="24"/>
          <w:szCs w:val="24"/>
        </w:rPr>
      </w:pPr>
    </w:p>
    <w:p w:rsidR="005E4CEB" w:rsidRPr="0091110E" w:rsidRDefault="005E4CEB" w:rsidP="00344C1E">
      <w:pPr>
        <w:autoSpaceDE w:val="0"/>
        <w:autoSpaceDN w:val="0"/>
        <w:adjustRightInd w:val="0"/>
        <w:outlineLvl w:val="0"/>
        <w:rPr>
          <w:sz w:val="24"/>
          <w:szCs w:val="24"/>
        </w:rPr>
      </w:pPr>
      <w:r w:rsidRPr="0091110E">
        <w:rPr>
          <w:sz w:val="24"/>
          <w:szCs w:val="24"/>
        </w:rPr>
        <w:t>Об</w:t>
      </w:r>
      <w:r w:rsidR="0091110E" w:rsidRPr="0091110E">
        <w:rPr>
          <w:sz w:val="24"/>
          <w:szCs w:val="24"/>
        </w:rPr>
        <w:t xml:space="preserve"> </w:t>
      </w:r>
      <w:r w:rsidRPr="0091110E">
        <w:rPr>
          <w:sz w:val="24"/>
          <w:szCs w:val="24"/>
        </w:rPr>
        <w:t>ответственности</w:t>
      </w:r>
      <w:r w:rsidR="0091110E" w:rsidRPr="0091110E">
        <w:rPr>
          <w:sz w:val="24"/>
          <w:szCs w:val="24"/>
        </w:rPr>
        <w:t xml:space="preserve"> </w:t>
      </w:r>
      <w:r w:rsidRPr="0091110E">
        <w:rPr>
          <w:sz w:val="24"/>
          <w:szCs w:val="24"/>
        </w:rPr>
        <w:t>за</w:t>
      </w:r>
      <w:r w:rsidR="0091110E" w:rsidRPr="0091110E">
        <w:rPr>
          <w:sz w:val="24"/>
          <w:szCs w:val="24"/>
        </w:rPr>
        <w:t xml:space="preserve"> </w:t>
      </w:r>
      <w:r w:rsidRPr="0091110E">
        <w:rPr>
          <w:sz w:val="24"/>
          <w:szCs w:val="24"/>
        </w:rPr>
        <w:t>достоверность</w:t>
      </w:r>
      <w:r w:rsidR="0091110E" w:rsidRPr="0091110E">
        <w:rPr>
          <w:sz w:val="24"/>
          <w:szCs w:val="24"/>
        </w:rPr>
        <w:t xml:space="preserve"> </w:t>
      </w:r>
      <w:r w:rsidRPr="0091110E">
        <w:rPr>
          <w:sz w:val="24"/>
          <w:szCs w:val="24"/>
        </w:rPr>
        <w:t>представленных</w:t>
      </w:r>
      <w:r w:rsidR="0091110E" w:rsidRPr="0091110E">
        <w:rPr>
          <w:sz w:val="24"/>
          <w:szCs w:val="24"/>
        </w:rPr>
        <w:t xml:space="preserve"> </w:t>
      </w:r>
      <w:r w:rsidRPr="0091110E">
        <w:rPr>
          <w:sz w:val="24"/>
          <w:szCs w:val="24"/>
        </w:rPr>
        <w:t>сведений</w:t>
      </w:r>
      <w:r w:rsidR="00344C1E">
        <w:rPr>
          <w:sz w:val="24"/>
          <w:szCs w:val="24"/>
        </w:rPr>
        <w:t xml:space="preserve"> </w:t>
      </w:r>
      <w:r w:rsidRPr="0091110E">
        <w:rPr>
          <w:sz w:val="24"/>
          <w:szCs w:val="24"/>
        </w:rPr>
        <w:t>предупрежде</w:t>
      </w:r>
      <w:proofErr w:type="gramStart"/>
      <w:r w:rsidRPr="0091110E">
        <w:rPr>
          <w:sz w:val="24"/>
          <w:szCs w:val="24"/>
        </w:rPr>
        <w:t>н(</w:t>
      </w:r>
      <w:proofErr w:type="gramEnd"/>
      <w:r w:rsidRPr="0091110E">
        <w:rPr>
          <w:sz w:val="24"/>
          <w:szCs w:val="24"/>
        </w:rPr>
        <w:t>а).</w:t>
      </w:r>
    </w:p>
    <w:p w:rsidR="005E4CEB" w:rsidRPr="0091110E" w:rsidRDefault="005E4CEB" w:rsidP="00344C1E">
      <w:pPr>
        <w:autoSpaceDE w:val="0"/>
        <w:autoSpaceDN w:val="0"/>
        <w:adjustRightInd w:val="0"/>
        <w:outlineLvl w:val="0"/>
        <w:rPr>
          <w:sz w:val="24"/>
          <w:szCs w:val="24"/>
        </w:rPr>
      </w:pPr>
      <w:r w:rsidRPr="0091110E">
        <w:rPr>
          <w:sz w:val="24"/>
          <w:szCs w:val="24"/>
        </w:rPr>
        <w:t>Я согласе</w:t>
      </w:r>
      <w:proofErr w:type="gramStart"/>
      <w:r w:rsidRPr="0091110E">
        <w:rPr>
          <w:sz w:val="24"/>
          <w:szCs w:val="24"/>
        </w:rPr>
        <w:t>н(</w:t>
      </w:r>
      <w:proofErr w:type="gramEnd"/>
      <w:r w:rsidRPr="0091110E">
        <w:rPr>
          <w:sz w:val="24"/>
          <w:szCs w:val="24"/>
        </w:rPr>
        <w:t>а) на обработку персональных данных в комитете по управлению</w:t>
      </w:r>
      <w:r w:rsidR="00344C1E">
        <w:rPr>
          <w:sz w:val="24"/>
          <w:szCs w:val="24"/>
        </w:rPr>
        <w:t xml:space="preserve"> </w:t>
      </w:r>
      <w:r w:rsidRPr="0091110E">
        <w:rPr>
          <w:sz w:val="24"/>
          <w:szCs w:val="24"/>
        </w:rPr>
        <w:t>государственным имуществом Волгоградской области.</w:t>
      </w:r>
    </w:p>
    <w:p w:rsidR="00344C1E" w:rsidRDefault="00344C1E" w:rsidP="0091110E">
      <w:pPr>
        <w:autoSpaceDE w:val="0"/>
        <w:autoSpaceDN w:val="0"/>
        <w:adjustRightInd w:val="0"/>
        <w:ind w:firstLine="0"/>
        <w:outlineLvl w:val="0"/>
        <w:rPr>
          <w:sz w:val="24"/>
          <w:szCs w:val="24"/>
        </w:rPr>
      </w:pPr>
    </w:p>
    <w:p w:rsidR="00344C1E" w:rsidRPr="0091110E" w:rsidRDefault="00344C1E" w:rsidP="00344C1E">
      <w:pPr>
        <w:keepNext/>
        <w:keepLines/>
        <w:autoSpaceDE w:val="0"/>
        <w:autoSpaceDN w:val="0"/>
        <w:adjustRightInd w:val="0"/>
        <w:rPr>
          <w:sz w:val="24"/>
          <w:szCs w:val="24"/>
        </w:rPr>
      </w:pPr>
      <w:r w:rsidRPr="0091110E">
        <w:rPr>
          <w:sz w:val="24"/>
          <w:szCs w:val="24"/>
        </w:rPr>
        <w:t>Приложение:</w:t>
      </w:r>
    </w:p>
    <w:p w:rsidR="00344C1E" w:rsidRPr="0091110E" w:rsidRDefault="00344C1E" w:rsidP="00344C1E">
      <w:pPr>
        <w:keepNext/>
        <w:keepLines/>
        <w:autoSpaceDE w:val="0"/>
        <w:autoSpaceDN w:val="0"/>
        <w:adjustRightInd w:val="0"/>
        <w:ind w:firstLine="0"/>
        <w:rPr>
          <w:sz w:val="24"/>
          <w:szCs w:val="24"/>
        </w:rPr>
      </w:pPr>
    </w:p>
    <w:p w:rsidR="00344C1E" w:rsidRPr="0091110E" w:rsidRDefault="00344C1E" w:rsidP="00344C1E">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4C1E" w:rsidRPr="0091110E" w:rsidRDefault="00344C1E" w:rsidP="00344C1E">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4C1E" w:rsidRPr="0091110E" w:rsidRDefault="00344C1E" w:rsidP="00344C1E">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4C1E" w:rsidRPr="0091110E" w:rsidRDefault="00344C1E" w:rsidP="00344C1E">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4C1E" w:rsidRPr="0091110E" w:rsidRDefault="00344C1E" w:rsidP="00344C1E">
      <w:pPr>
        <w:tabs>
          <w:tab w:val="left" w:pos="9637"/>
        </w:tabs>
        <w:autoSpaceDE w:val="0"/>
        <w:autoSpaceDN w:val="0"/>
        <w:adjustRightInd w:val="0"/>
        <w:ind w:firstLine="0"/>
        <w:outlineLvl w:val="0"/>
        <w:rPr>
          <w:sz w:val="24"/>
          <w:szCs w:val="24"/>
        </w:rPr>
      </w:pPr>
      <w:r w:rsidRPr="004A1456">
        <w:rPr>
          <w:sz w:val="24"/>
          <w:szCs w:val="24"/>
          <w:u w:val="single"/>
        </w:rPr>
        <w:t xml:space="preserve">  </w:t>
      </w:r>
      <w:r w:rsidRPr="004A1456">
        <w:rPr>
          <w:sz w:val="24"/>
          <w:szCs w:val="24"/>
          <w:u w:val="single"/>
        </w:rPr>
        <w:tab/>
      </w:r>
      <w:r>
        <w:rPr>
          <w:sz w:val="24"/>
          <w:szCs w:val="24"/>
        </w:rPr>
        <w:t>;</w:t>
      </w:r>
    </w:p>
    <w:p w:rsidR="00344C1E" w:rsidRPr="0091110E" w:rsidRDefault="00344C1E" w:rsidP="00344C1E">
      <w:pPr>
        <w:autoSpaceDE w:val="0"/>
        <w:autoSpaceDN w:val="0"/>
        <w:adjustRightInd w:val="0"/>
        <w:ind w:firstLine="0"/>
        <w:outlineLvl w:val="0"/>
        <w:rPr>
          <w:sz w:val="24"/>
          <w:szCs w:val="24"/>
        </w:rPr>
      </w:pPr>
    </w:p>
    <w:p w:rsidR="00344C1E" w:rsidRPr="0091110E" w:rsidRDefault="00344C1E" w:rsidP="00344C1E">
      <w:pPr>
        <w:autoSpaceDE w:val="0"/>
        <w:autoSpaceDN w:val="0"/>
        <w:adjustRightInd w:val="0"/>
        <w:ind w:firstLine="0"/>
        <w:outlineLvl w:val="0"/>
        <w:rPr>
          <w:sz w:val="24"/>
          <w:szCs w:val="24"/>
        </w:rPr>
      </w:pPr>
    </w:p>
    <w:p w:rsidR="00344C1E" w:rsidRPr="0091110E" w:rsidRDefault="00344C1E" w:rsidP="00344C1E">
      <w:pPr>
        <w:tabs>
          <w:tab w:val="left" w:pos="9637"/>
        </w:tabs>
        <w:autoSpaceDE w:val="0"/>
        <w:autoSpaceDN w:val="0"/>
        <w:adjustRightInd w:val="0"/>
        <w:ind w:firstLine="0"/>
        <w:outlineLvl w:val="0"/>
        <w:rPr>
          <w:sz w:val="24"/>
          <w:szCs w:val="24"/>
        </w:rPr>
      </w:pPr>
      <w:r w:rsidRPr="0091110E">
        <w:rPr>
          <w:sz w:val="24"/>
          <w:szCs w:val="24"/>
        </w:rPr>
        <w:t xml:space="preserve">Способ получения документов: </w:t>
      </w:r>
      <w:r w:rsidRPr="004A1456">
        <w:rPr>
          <w:sz w:val="24"/>
          <w:szCs w:val="24"/>
          <w:u w:val="single"/>
        </w:rPr>
        <w:t xml:space="preserve"> </w:t>
      </w:r>
      <w:r w:rsidRPr="004A1456">
        <w:rPr>
          <w:sz w:val="24"/>
          <w:szCs w:val="24"/>
          <w:u w:val="single"/>
        </w:rPr>
        <w:tab/>
      </w:r>
      <w:r w:rsidRPr="0091110E">
        <w:rPr>
          <w:sz w:val="24"/>
          <w:szCs w:val="24"/>
        </w:rPr>
        <w:t>.</w:t>
      </w:r>
    </w:p>
    <w:p w:rsidR="00344C1E" w:rsidRPr="004A1456" w:rsidRDefault="00344C1E" w:rsidP="00344C1E">
      <w:pPr>
        <w:autoSpaceDE w:val="0"/>
        <w:autoSpaceDN w:val="0"/>
        <w:adjustRightInd w:val="0"/>
        <w:ind w:left="3402" w:firstLine="0"/>
        <w:jc w:val="center"/>
        <w:outlineLvl w:val="0"/>
        <w:rPr>
          <w:sz w:val="24"/>
          <w:szCs w:val="24"/>
          <w:vertAlign w:val="superscript"/>
        </w:rPr>
      </w:pPr>
      <w:r w:rsidRPr="004A1456">
        <w:rPr>
          <w:sz w:val="24"/>
          <w:szCs w:val="24"/>
          <w:vertAlign w:val="superscript"/>
        </w:rPr>
        <w:t>(лично, почтовым отправлением, на электронный адрес в случае подачи заявления в электронном виде)</w:t>
      </w:r>
    </w:p>
    <w:p w:rsidR="00344C1E" w:rsidRPr="0091110E" w:rsidRDefault="00344C1E" w:rsidP="00344C1E">
      <w:pPr>
        <w:autoSpaceDE w:val="0"/>
        <w:autoSpaceDN w:val="0"/>
        <w:adjustRightInd w:val="0"/>
        <w:ind w:firstLine="0"/>
        <w:rPr>
          <w:sz w:val="24"/>
          <w:szCs w:val="24"/>
        </w:rPr>
      </w:pPr>
    </w:p>
    <w:p w:rsidR="00344C1E" w:rsidRPr="0091110E" w:rsidRDefault="00344C1E" w:rsidP="00344C1E">
      <w:pPr>
        <w:tabs>
          <w:tab w:val="left" w:pos="7005"/>
          <w:tab w:val="left" w:pos="7345"/>
          <w:tab w:val="left" w:pos="8706"/>
        </w:tabs>
        <w:autoSpaceDE w:val="0"/>
        <w:autoSpaceDN w:val="0"/>
        <w:adjustRightInd w:val="0"/>
        <w:ind w:firstLine="0"/>
        <w:jc w:val="left"/>
        <w:rPr>
          <w:sz w:val="24"/>
          <w:szCs w:val="24"/>
        </w:rPr>
      </w:pPr>
      <w:r w:rsidRPr="0091110E">
        <w:rPr>
          <w:sz w:val="24"/>
          <w:szCs w:val="24"/>
        </w:rPr>
        <w:t>Заявитель: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5"/>
        <w:gridCol w:w="340"/>
        <w:gridCol w:w="1361"/>
        <w:gridCol w:w="340"/>
      </w:tblGrid>
      <w:tr w:rsidR="00344C1E" w:rsidRPr="0091110E" w:rsidTr="00125268">
        <w:tc>
          <w:tcPr>
            <w:tcW w:w="7005" w:type="dxa"/>
            <w:tcBorders>
              <w:bottom w:val="single" w:sz="4" w:space="0" w:color="auto"/>
            </w:tcBorders>
          </w:tcPr>
          <w:p w:rsidR="00344C1E" w:rsidRPr="0091110E" w:rsidRDefault="00344C1E" w:rsidP="00125268">
            <w:pPr>
              <w:autoSpaceDE w:val="0"/>
              <w:autoSpaceDN w:val="0"/>
              <w:adjustRightInd w:val="0"/>
              <w:ind w:firstLine="0"/>
              <w:jc w:val="left"/>
              <w:rPr>
                <w:sz w:val="24"/>
                <w:szCs w:val="24"/>
              </w:rPr>
            </w:pPr>
          </w:p>
        </w:tc>
        <w:tc>
          <w:tcPr>
            <w:tcW w:w="340" w:type="dxa"/>
          </w:tcPr>
          <w:p w:rsidR="00344C1E" w:rsidRPr="0091110E" w:rsidRDefault="00344C1E" w:rsidP="00125268">
            <w:pPr>
              <w:autoSpaceDE w:val="0"/>
              <w:autoSpaceDN w:val="0"/>
              <w:adjustRightInd w:val="0"/>
              <w:ind w:firstLine="0"/>
              <w:jc w:val="left"/>
              <w:rPr>
                <w:sz w:val="24"/>
                <w:szCs w:val="24"/>
              </w:rPr>
            </w:pPr>
          </w:p>
        </w:tc>
        <w:tc>
          <w:tcPr>
            <w:tcW w:w="1361" w:type="dxa"/>
            <w:tcBorders>
              <w:bottom w:val="single" w:sz="4" w:space="0" w:color="auto"/>
            </w:tcBorders>
          </w:tcPr>
          <w:p w:rsidR="00344C1E" w:rsidRPr="0091110E" w:rsidRDefault="00344C1E" w:rsidP="00125268">
            <w:pPr>
              <w:autoSpaceDE w:val="0"/>
              <w:autoSpaceDN w:val="0"/>
              <w:adjustRightInd w:val="0"/>
              <w:ind w:firstLine="0"/>
              <w:jc w:val="left"/>
              <w:rPr>
                <w:sz w:val="24"/>
                <w:szCs w:val="24"/>
              </w:rPr>
            </w:pPr>
          </w:p>
        </w:tc>
        <w:tc>
          <w:tcPr>
            <w:tcW w:w="340" w:type="dxa"/>
          </w:tcPr>
          <w:p w:rsidR="00344C1E" w:rsidRPr="0091110E" w:rsidRDefault="00344C1E" w:rsidP="00125268">
            <w:pPr>
              <w:autoSpaceDE w:val="0"/>
              <w:autoSpaceDN w:val="0"/>
              <w:adjustRightInd w:val="0"/>
              <w:ind w:firstLine="0"/>
              <w:jc w:val="left"/>
              <w:rPr>
                <w:sz w:val="24"/>
                <w:szCs w:val="24"/>
              </w:rPr>
            </w:pPr>
          </w:p>
        </w:tc>
      </w:tr>
      <w:tr w:rsidR="00344C1E" w:rsidRPr="00D55F2D" w:rsidTr="00125268">
        <w:tc>
          <w:tcPr>
            <w:tcW w:w="7005" w:type="dxa"/>
            <w:tcBorders>
              <w:top w:val="single" w:sz="4" w:space="0" w:color="auto"/>
            </w:tcBorders>
          </w:tcPr>
          <w:p w:rsidR="00344C1E" w:rsidRPr="00D55F2D" w:rsidRDefault="00344C1E" w:rsidP="00125268">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c>
          <w:tcPr>
            <w:tcW w:w="340" w:type="dxa"/>
          </w:tcPr>
          <w:p w:rsidR="00344C1E" w:rsidRPr="00D55F2D" w:rsidRDefault="00344C1E" w:rsidP="00125268">
            <w:pPr>
              <w:autoSpaceDE w:val="0"/>
              <w:autoSpaceDN w:val="0"/>
              <w:adjustRightInd w:val="0"/>
              <w:ind w:firstLine="0"/>
              <w:jc w:val="left"/>
              <w:rPr>
                <w:sz w:val="24"/>
                <w:szCs w:val="24"/>
                <w:vertAlign w:val="superscript"/>
              </w:rPr>
            </w:pPr>
          </w:p>
        </w:tc>
        <w:tc>
          <w:tcPr>
            <w:tcW w:w="1701" w:type="dxa"/>
            <w:gridSpan w:val="2"/>
          </w:tcPr>
          <w:p w:rsidR="00344C1E" w:rsidRPr="00D55F2D" w:rsidRDefault="00344C1E" w:rsidP="00125268">
            <w:pPr>
              <w:autoSpaceDE w:val="0"/>
              <w:autoSpaceDN w:val="0"/>
              <w:adjustRightInd w:val="0"/>
              <w:ind w:firstLine="0"/>
              <w:jc w:val="center"/>
              <w:rPr>
                <w:sz w:val="24"/>
                <w:szCs w:val="24"/>
                <w:vertAlign w:val="superscript"/>
              </w:rPr>
            </w:pPr>
            <w:r w:rsidRPr="00D55F2D">
              <w:rPr>
                <w:sz w:val="24"/>
                <w:szCs w:val="24"/>
                <w:vertAlign w:val="superscript"/>
              </w:rPr>
              <w:t>(подпись)</w:t>
            </w:r>
          </w:p>
        </w:tc>
      </w:tr>
      <w:tr w:rsidR="00344C1E" w:rsidRPr="0091110E" w:rsidTr="00125268">
        <w:tc>
          <w:tcPr>
            <w:tcW w:w="9046" w:type="dxa"/>
            <w:gridSpan w:val="4"/>
          </w:tcPr>
          <w:p w:rsidR="00344C1E" w:rsidRPr="0091110E" w:rsidRDefault="00344C1E" w:rsidP="00125268">
            <w:pPr>
              <w:autoSpaceDE w:val="0"/>
              <w:autoSpaceDN w:val="0"/>
              <w:adjustRightInd w:val="0"/>
              <w:ind w:firstLine="0"/>
              <w:jc w:val="left"/>
              <w:rPr>
                <w:sz w:val="24"/>
                <w:szCs w:val="24"/>
              </w:rPr>
            </w:pPr>
          </w:p>
        </w:tc>
      </w:tr>
    </w:tbl>
    <w:p w:rsidR="00344C1E" w:rsidRPr="0091110E" w:rsidRDefault="00344C1E" w:rsidP="00344C1E">
      <w:pPr>
        <w:autoSpaceDE w:val="0"/>
        <w:autoSpaceDN w:val="0"/>
        <w:adjustRightInd w:val="0"/>
        <w:ind w:firstLine="0"/>
        <w:rPr>
          <w:sz w:val="24"/>
          <w:szCs w:val="24"/>
        </w:rPr>
      </w:pPr>
      <w:r w:rsidRPr="0091110E">
        <w:rPr>
          <w:sz w:val="24"/>
          <w:szCs w:val="24"/>
        </w:rPr>
        <w:t>Заявление принято "__" ____________ 20__ г.</w:t>
      </w:r>
    </w:p>
    <w:p w:rsidR="00344C1E" w:rsidRPr="0091110E" w:rsidRDefault="00344C1E" w:rsidP="00344C1E">
      <w:pPr>
        <w:tabs>
          <w:tab w:val="left" w:pos="7345"/>
        </w:tabs>
        <w:autoSpaceDE w:val="0"/>
        <w:autoSpaceDN w:val="0"/>
        <w:adjustRightInd w:val="0"/>
        <w:ind w:firstLine="0"/>
        <w:jc w:val="left"/>
        <w:rPr>
          <w:sz w:val="24"/>
          <w:szCs w:val="24"/>
        </w:rPr>
      </w:pPr>
      <w:proofErr w:type="gramStart"/>
      <w:r w:rsidRPr="0091110E">
        <w:rPr>
          <w:sz w:val="24"/>
          <w:szCs w:val="24"/>
        </w:rPr>
        <w:t>в</w:t>
      </w:r>
      <w:proofErr w:type="gramEnd"/>
      <w:r w:rsidRPr="0091110E">
        <w:rPr>
          <w:sz w:val="24"/>
          <w:szCs w:val="24"/>
        </w:rPr>
        <w:t xml:space="preserve"> "_____" часов "_____" минут.</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5"/>
        <w:gridCol w:w="1701"/>
      </w:tblGrid>
      <w:tr w:rsidR="00344C1E" w:rsidRPr="0091110E" w:rsidTr="00125268">
        <w:tc>
          <w:tcPr>
            <w:tcW w:w="7345" w:type="dxa"/>
            <w:tcBorders>
              <w:bottom w:val="single" w:sz="4" w:space="0" w:color="auto"/>
            </w:tcBorders>
          </w:tcPr>
          <w:p w:rsidR="00344C1E" w:rsidRPr="0091110E" w:rsidRDefault="00344C1E" w:rsidP="00125268">
            <w:pPr>
              <w:autoSpaceDE w:val="0"/>
              <w:autoSpaceDN w:val="0"/>
              <w:adjustRightInd w:val="0"/>
              <w:ind w:firstLine="0"/>
              <w:jc w:val="left"/>
              <w:rPr>
                <w:sz w:val="24"/>
                <w:szCs w:val="24"/>
              </w:rPr>
            </w:pPr>
          </w:p>
        </w:tc>
        <w:tc>
          <w:tcPr>
            <w:tcW w:w="1701" w:type="dxa"/>
          </w:tcPr>
          <w:p w:rsidR="00344C1E" w:rsidRPr="0091110E" w:rsidRDefault="00344C1E" w:rsidP="00125268">
            <w:pPr>
              <w:autoSpaceDE w:val="0"/>
              <w:autoSpaceDN w:val="0"/>
              <w:adjustRightInd w:val="0"/>
              <w:ind w:firstLine="0"/>
              <w:jc w:val="left"/>
              <w:rPr>
                <w:sz w:val="24"/>
                <w:szCs w:val="24"/>
              </w:rPr>
            </w:pPr>
          </w:p>
        </w:tc>
      </w:tr>
      <w:tr w:rsidR="00344C1E" w:rsidRPr="00D55F2D" w:rsidTr="00125268">
        <w:tc>
          <w:tcPr>
            <w:tcW w:w="7345" w:type="dxa"/>
            <w:tcBorders>
              <w:top w:val="single" w:sz="4" w:space="0" w:color="auto"/>
            </w:tcBorders>
          </w:tcPr>
          <w:p w:rsidR="00344C1E" w:rsidRPr="00D55F2D" w:rsidRDefault="00344C1E" w:rsidP="00125268">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специалиста, принявшего документы)</w:t>
            </w:r>
          </w:p>
        </w:tc>
        <w:tc>
          <w:tcPr>
            <w:tcW w:w="1701" w:type="dxa"/>
          </w:tcPr>
          <w:p w:rsidR="00344C1E" w:rsidRPr="00D55F2D" w:rsidRDefault="00344C1E" w:rsidP="00125268">
            <w:pPr>
              <w:autoSpaceDE w:val="0"/>
              <w:autoSpaceDN w:val="0"/>
              <w:adjustRightInd w:val="0"/>
              <w:ind w:firstLine="0"/>
              <w:jc w:val="left"/>
              <w:rPr>
                <w:sz w:val="24"/>
                <w:szCs w:val="24"/>
                <w:vertAlign w:val="superscript"/>
              </w:rPr>
            </w:pPr>
          </w:p>
        </w:tc>
      </w:tr>
      <w:tr w:rsidR="00344C1E" w:rsidRPr="0091110E" w:rsidTr="00125268">
        <w:tc>
          <w:tcPr>
            <w:tcW w:w="7345" w:type="dxa"/>
            <w:tcBorders>
              <w:bottom w:val="single" w:sz="4" w:space="0" w:color="auto"/>
            </w:tcBorders>
          </w:tcPr>
          <w:p w:rsidR="00344C1E" w:rsidRPr="0091110E" w:rsidRDefault="00344C1E" w:rsidP="00125268">
            <w:pPr>
              <w:autoSpaceDE w:val="0"/>
              <w:autoSpaceDN w:val="0"/>
              <w:adjustRightInd w:val="0"/>
              <w:ind w:firstLine="0"/>
              <w:jc w:val="left"/>
              <w:rPr>
                <w:sz w:val="24"/>
                <w:szCs w:val="24"/>
              </w:rPr>
            </w:pPr>
          </w:p>
        </w:tc>
        <w:tc>
          <w:tcPr>
            <w:tcW w:w="1701" w:type="dxa"/>
          </w:tcPr>
          <w:p w:rsidR="00344C1E" w:rsidRPr="0091110E" w:rsidRDefault="00344C1E" w:rsidP="00125268">
            <w:pPr>
              <w:autoSpaceDE w:val="0"/>
              <w:autoSpaceDN w:val="0"/>
              <w:adjustRightInd w:val="0"/>
              <w:ind w:firstLine="0"/>
              <w:jc w:val="left"/>
              <w:rPr>
                <w:sz w:val="24"/>
                <w:szCs w:val="24"/>
              </w:rPr>
            </w:pPr>
          </w:p>
        </w:tc>
      </w:tr>
      <w:tr w:rsidR="00344C1E" w:rsidRPr="00D55F2D" w:rsidTr="00125268">
        <w:tc>
          <w:tcPr>
            <w:tcW w:w="7345" w:type="dxa"/>
            <w:tcBorders>
              <w:top w:val="single" w:sz="4" w:space="0" w:color="auto"/>
            </w:tcBorders>
          </w:tcPr>
          <w:p w:rsidR="00344C1E" w:rsidRPr="00D55F2D" w:rsidRDefault="00344C1E" w:rsidP="00125268">
            <w:pPr>
              <w:autoSpaceDE w:val="0"/>
              <w:autoSpaceDN w:val="0"/>
              <w:adjustRightInd w:val="0"/>
              <w:ind w:firstLine="0"/>
              <w:jc w:val="center"/>
              <w:rPr>
                <w:sz w:val="24"/>
                <w:szCs w:val="24"/>
                <w:vertAlign w:val="superscript"/>
              </w:rPr>
            </w:pPr>
            <w:r w:rsidRPr="00D55F2D">
              <w:rPr>
                <w:sz w:val="24"/>
                <w:szCs w:val="24"/>
                <w:vertAlign w:val="superscript"/>
              </w:rPr>
              <w:t>(подпись)</w:t>
            </w:r>
          </w:p>
        </w:tc>
        <w:tc>
          <w:tcPr>
            <w:tcW w:w="1701" w:type="dxa"/>
          </w:tcPr>
          <w:p w:rsidR="00344C1E" w:rsidRPr="00D55F2D" w:rsidRDefault="00344C1E" w:rsidP="00125268">
            <w:pPr>
              <w:autoSpaceDE w:val="0"/>
              <w:autoSpaceDN w:val="0"/>
              <w:adjustRightInd w:val="0"/>
              <w:ind w:firstLine="0"/>
              <w:jc w:val="left"/>
              <w:rPr>
                <w:sz w:val="24"/>
                <w:szCs w:val="24"/>
                <w:vertAlign w:val="superscript"/>
              </w:rPr>
            </w:pPr>
          </w:p>
        </w:tc>
      </w:tr>
    </w:tbl>
    <w:p w:rsidR="00344C1E" w:rsidRPr="0091110E" w:rsidRDefault="00344C1E" w:rsidP="00344C1E">
      <w:pPr>
        <w:tabs>
          <w:tab w:val="left" w:pos="7345"/>
        </w:tabs>
        <w:autoSpaceDE w:val="0"/>
        <w:autoSpaceDN w:val="0"/>
        <w:adjustRightInd w:val="0"/>
        <w:ind w:firstLine="0"/>
        <w:jc w:val="left"/>
        <w:rPr>
          <w:sz w:val="24"/>
          <w:szCs w:val="24"/>
        </w:rPr>
      </w:pPr>
      <w:r w:rsidRPr="0091110E">
        <w:rPr>
          <w:sz w:val="24"/>
          <w:szCs w:val="24"/>
        </w:rPr>
        <w:t>Расписка получена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48"/>
      </w:tblGrid>
      <w:tr w:rsidR="00344C1E" w:rsidRPr="0091110E" w:rsidTr="00125268">
        <w:tc>
          <w:tcPr>
            <w:tcW w:w="3798" w:type="dxa"/>
          </w:tcPr>
          <w:p w:rsidR="00344C1E" w:rsidRPr="0091110E" w:rsidRDefault="00344C1E" w:rsidP="00125268">
            <w:pPr>
              <w:autoSpaceDE w:val="0"/>
              <w:autoSpaceDN w:val="0"/>
              <w:adjustRightInd w:val="0"/>
              <w:ind w:firstLine="0"/>
              <w:jc w:val="left"/>
              <w:rPr>
                <w:sz w:val="24"/>
                <w:szCs w:val="24"/>
              </w:rPr>
            </w:pPr>
            <w:r w:rsidRPr="0091110E">
              <w:rPr>
                <w:sz w:val="24"/>
                <w:szCs w:val="24"/>
              </w:rPr>
              <w:t>"__" ____________ 20__ г.</w:t>
            </w:r>
          </w:p>
        </w:tc>
        <w:tc>
          <w:tcPr>
            <w:tcW w:w="5248" w:type="dxa"/>
            <w:tcBorders>
              <w:bottom w:val="single" w:sz="4" w:space="0" w:color="auto"/>
            </w:tcBorders>
          </w:tcPr>
          <w:p w:rsidR="00344C1E" w:rsidRPr="0091110E" w:rsidRDefault="00344C1E" w:rsidP="00125268">
            <w:pPr>
              <w:autoSpaceDE w:val="0"/>
              <w:autoSpaceDN w:val="0"/>
              <w:adjustRightInd w:val="0"/>
              <w:ind w:firstLine="0"/>
              <w:jc w:val="left"/>
              <w:rPr>
                <w:sz w:val="24"/>
                <w:szCs w:val="24"/>
              </w:rPr>
            </w:pPr>
          </w:p>
        </w:tc>
      </w:tr>
      <w:tr w:rsidR="00344C1E" w:rsidRPr="00D55F2D" w:rsidTr="00125268">
        <w:tc>
          <w:tcPr>
            <w:tcW w:w="3798" w:type="dxa"/>
          </w:tcPr>
          <w:p w:rsidR="00344C1E" w:rsidRPr="00D55F2D" w:rsidRDefault="00344C1E" w:rsidP="00125268">
            <w:pPr>
              <w:autoSpaceDE w:val="0"/>
              <w:autoSpaceDN w:val="0"/>
              <w:adjustRightInd w:val="0"/>
              <w:ind w:firstLine="0"/>
              <w:jc w:val="left"/>
              <w:rPr>
                <w:sz w:val="24"/>
                <w:szCs w:val="24"/>
                <w:vertAlign w:val="superscript"/>
              </w:rPr>
            </w:pPr>
          </w:p>
        </w:tc>
        <w:tc>
          <w:tcPr>
            <w:tcW w:w="5248" w:type="dxa"/>
            <w:tcBorders>
              <w:top w:val="single" w:sz="4" w:space="0" w:color="auto"/>
            </w:tcBorders>
          </w:tcPr>
          <w:p w:rsidR="00344C1E" w:rsidRPr="00D55F2D" w:rsidRDefault="00344C1E" w:rsidP="00125268">
            <w:pPr>
              <w:autoSpaceDE w:val="0"/>
              <w:autoSpaceDN w:val="0"/>
              <w:adjustRightInd w:val="0"/>
              <w:ind w:firstLine="0"/>
              <w:jc w:val="center"/>
              <w:rPr>
                <w:sz w:val="24"/>
                <w:szCs w:val="24"/>
                <w:vertAlign w:val="superscript"/>
              </w:rPr>
            </w:pPr>
            <w:r w:rsidRPr="00D55F2D">
              <w:rPr>
                <w:sz w:val="24"/>
                <w:szCs w:val="24"/>
                <w:vertAlign w:val="superscript"/>
              </w:rPr>
              <w:t>(фамилия, имя, отчество заявителя или его представителя)</w:t>
            </w:r>
          </w:p>
        </w:tc>
      </w:tr>
    </w:tbl>
    <w:p w:rsidR="00344C1E" w:rsidRDefault="00344C1E" w:rsidP="00344C1E">
      <w:pPr>
        <w:ind w:firstLine="0"/>
        <w:jc w:val="left"/>
        <w:rPr>
          <w:sz w:val="24"/>
          <w:szCs w:val="24"/>
        </w:rPr>
      </w:pPr>
    </w:p>
    <w:p w:rsidR="00344C1E" w:rsidRDefault="00344C1E" w:rsidP="00344C1E">
      <w:pPr>
        <w:ind w:firstLine="0"/>
        <w:jc w:val="left"/>
        <w:rPr>
          <w:sz w:val="24"/>
          <w:szCs w:val="24"/>
        </w:rPr>
      </w:pPr>
    </w:p>
    <w:p w:rsidR="00625C96" w:rsidRDefault="00625C96" w:rsidP="00625C96">
      <w:pPr>
        <w:ind w:firstLine="0"/>
        <w:jc w:val="left"/>
        <w:rPr>
          <w:sz w:val="24"/>
          <w:szCs w:val="24"/>
        </w:rPr>
      </w:pPr>
    </w:p>
    <w:p w:rsidR="00625C96" w:rsidRDefault="00625C96" w:rsidP="00625C96">
      <w:pPr>
        <w:ind w:firstLine="0"/>
        <w:jc w:val="left"/>
        <w:rPr>
          <w:sz w:val="24"/>
          <w:szCs w:val="24"/>
        </w:rPr>
      </w:pPr>
    </w:p>
    <w:p w:rsidR="005E4CEB" w:rsidRDefault="005E4CEB" w:rsidP="00400DE9">
      <w:pPr>
        <w:tabs>
          <w:tab w:val="left" w:pos="9642"/>
          <w:tab w:val="left" w:pos="9873"/>
        </w:tabs>
        <w:ind w:firstLine="0"/>
        <w:jc w:val="left"/>
        <w:rPr>
          <w:rFonts w:eastAsia="Times New Roman"/>
          <w:sz w:val="24"/>
          <w:szCs w:val="24"/>
          <w:lang w:eastAsia="ru-RU"/>
        </w:rPr>
      </w:pPr>
    </w:p>
    <w:p w:rsidR="00400DE9" w:rsidRPr="0091110E" w:rsidRDefault="00400DE9" w:rsidP="0091110E">
      <w:pPr>
        <w:tabs>
          <w:tab w:val="left" w:pos="9642"/>
          <w:tab w:val="left" w:pos="9873"/>
        </w:tabs>
        <w:ind w:left="2127" w:firstLine="0"/>
        <w:jc w:val="left"/>
        <w:rPr>
          <w:rFonts w:eastAsia="Times New Roman"/>
          <w:sz w:val="24"/>
          <w:szCs w:val="24"/>
          <w:lang w:eastAsia="ru-RU"/>
        </w:rPr>
        <w:sectPr w:rsidR="00400DE9" w:rsidRPr="0091110E" w:rsidSect="0091110E">
          <w:pgSz w:w="11906" w:h="16838"/>
          <w:pgMar w:top="1134" w:right="851" w:bottom="1134" w:left="1418" w:header="709" w:footer="709" w:gutter="0"/>
          <w:pgNumType w:start="1"/>
          <w:cols w:space="708"/>
          <w:titlePg/>
          <w:docGrid w:linePitch="360"/>
        </w:sectPr>
      </w:pPr>
    </w:p>
    <w:p w:rsidR="005E4CEB" w:rsidRPr="0091110E" w:rsidRDefault="00C90943" w:rsidP="0091110E">
      <w:pPr>
        <w:ind w:left="4536" w:firstLine="0"/>
        <w:rPr>
          <w:sz w:val="24"/>
          <w:szCs w:val="24"/>
        </w:rPr>
      </w:pPr>
      <w:r>
        <w:rPr>
          <w:sz w:val="24"/>
          <w:szCs w:val="24"/>
        </w:rPr>
        <w:lastRenderedPageBreak/>
        <w:t>ПРИЛОЖЕНИЕ 5</w:t>
      </w:r>
    </w:p>
    <w:p w:rsidR="005E4CEB" w:rsidRPr="0091110E" w:rsidRDefault="005E4CEB" w:rsidP="0091110E">
      <w:pPr>
        <w:ind w:left="4536" w:firstLine="0"/>
        <w:rPr>
          <w:sz w:val="24"/>
          <w:szCs w:val="24"/>
        </w:rPr>
      </w:pPr>
    </w:p>
    <w:p w:rsidR="005E4CEB" w:rsidRPr="0091110E" w:rsidRDefault="005E4CEB" w:rsidP="0091110E">
      <w:pPr>
        <w:ind w:left="4536" w:firstLine="0"/>
        <w:rPr>
          <w:sz w:val="24"/>
          <w:szCs w:val="24"/>
        </w:rPr>
      </w:pPr>
    </w:p>
    <w:p w:rsidR="005E4CEB" w:rsidRPr="0091110E" w:rsidRDefault="005E4CEB" w:rsidP="0091110E">
      <w:pPr>
        <w:ind w:left="4536" w:firstLine="0"/>
        <w:rPr>
          <w:sz w:val="24"/>
          <w:szCs w:val="24"/>
        </w:rPr>
      </w:pPr>
      <w:r w:rsidRPr="0091110E">
        <w:rPr>
          <w:sz w:val="24"/>
          <w:szCs w:val="24"/>
        </w:rPr>
        <w:t xml:space="preserve">к административному регламенту предоставления муниципальной услуги </w:t>
      </w:r>
      <w:r w:rsidR="0091110E" w:rsidRPr="0091110E">
        <w:rPr>
          <w:sz w:val="24"/>
          <w:szCs w:val="24"/>
        </w:rPr>
        <w:t>"</w:t>
      </w:r>
      <w:r w:rsidR="00C90943" w:rsidRPr="00C90943">
        <w:rPr>
          <w:sz w:val="24"/>
          <w:szCs w:val="24"/>
        </w:rPr>
        <w:t xml:space="preserve"> </w:t>
      </w:r>
      <w:r w:rsidR="00C90943"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C90943" w:rsidRPr="0091110E">
        <w:rPr>
          <w:rFonts w:eastAsia="Times New Roman"/>
          <w:sz w:val="24"/>
          <w:szCs w:val="24"/>
          <w:lang w:eastAsia="ru-RU"/>
        </w:rPr>
        <w:t xml:space="preserve"> </w:t>
      </w:r>
      <w:r w:rsidR="0091110E" w:rsidRPr="0091110E">
        <w:rPr>
          <w:rFonts w:eastAsia="Times New Roman"/>
          <w:sz w:val="24"/>
          <w:szCs w:val="24"/>
          <w:lang w:eastAsia="ru-RU"/>
        </w:rPr>
        <w:t>"</w:t>
      </w:r>
    </w:p>
    <w:p w:rsidR="005E4CEB" w:rsidRPr="0091110E" w:rsidRDefault="005E4CEB" w:rsidP="0091110E">
      <w:pPr>
        <w:ind w:firstLine="0"/>
        <w:rPr>
          <w:sz w:val="24"/>
          <w:szCs w:val="24"/>
        </w:rPr>
      </w:pPr>
    </w:p>
    <w:p w:rsidR="005E4CEB" w:rsidRPr="0091110E" w:rsidRDefault="005E4CEB" w:rsidP="0091110E">
      <w:pPr>
        <w:ind w:firstLine="0"/>
        <w:rPr>
          <w:sz w:val="24"/>
          <w:szCs w:val="24"/>
        </w:rPr>
      </w:pPr>
    </w:p>
    <w:p w:rsidR="005E4CEB" w:rsidRPr="0091110E" w:rsidRDefault="005E4CEB" w:rsidP="0091110E">
      <w:pPr>
        <w:ind w:firstLine="0"/>
        <w:rPr>
          <w:sz w:val="24"/>
          <w:szCs w:val="24"/>
        </w:rPr>
      </w:pPr>
    </w:p>
    <w:p w:rsidR="005E4CEB" w:rsidRPr="0091110E" w:rsidRDefault="005E4CEB" w:rsidP="0091110E">
      <w:pPr>
        <w:ind w:firstLine="0"/>
        <w:rPr>
          <w:sz w:val="24"/>
          <w:szCs w:val="24"/>
        </w:rPr>
      </w:pPr>
    </w:p>
    <w:p w:rsidR="005E4CEB" w:rsidRPr="0091110E" w:rsidRDefault="005E4CEB" w:rsidP="0091110E">
      <w:pPr>
        <w:tabs>
          <w:tab w:val="left" w:pos="6345"/>
        </w:tabs>
        <w:ind w:firstLine="0"/>
        <w:jc w:val="center"/>
        <w:rPr>
          <w:sz w:val="24"/>
          <w:szCs w:val="24"/>
        </w:rPr>
      </w:pPr>
      <w:r w:rsidRPr="0091110E">
        <w:rPr>
          <w:sz w:val="24"/>
          <w:szCs w:val="24"/>
        </w:rPr>
        <w:t xml:space="preserve">ИНФОРМАЦИЯ </w:t>
      </w:r>
      <w:r w:rsidRPr="0091110E">
        <w:rPr>
          <w:sz w:val="24"/>
          <w:szCs w:val="24"/>
        </w:rPr>
        <w:br/>
        <w:t xml:space="preserve">об организациях, участвующих в предоставлении муниципальной услуги </w:t>
      </w:r>
      <w:r w:rsidR="0091110E" w:rsidRPr="0091110E">
        <w:rPr>
          <w:sz w:val="24"/>
          <w:szCs w:val="24"/>
        </w:rPr>
        <w:t>"</w:t>
      </w:r>
      <w:r w:rsidR="00C90943" w:rsidRPr="00C90943">
        <w:rPr>
          <w:sz w:val="24"/>
          <w:szCs w:val="24"/>
        </w:rPr>
        <w:t xml:space="preserve"> </w:t>
      </w:r>
      <w:r w:rsidR="00C90943"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C90943" w:rsidRPr="0091110E">
        <w:rPr>
          <w:sz w:val="24"/>
          <w:szCs w:val="24"/>
        </w:rPr>
        <w:t xml:space="preserve"> </w:t>
      </w:r>
      <w:r w:rsidR="0091110E" w:rsidRPr="0091110E">
        <w:rPr>
          <w:sz w:val="24"/>
          <w:szCs w:val="24"/>
        </w:rPr>
        <w:t>"</w:t>
      </w:r>
    </w:p>
    <w:p w:rsidR="005E4CEB" w:rsidRPr="0091110E" w:rsidRDefault="005E4CEB" w:rsidP="0091110E">
      <w:pPr>
        <w:ind w:firstLine="0"/>
        <w:rPr>
          <w:rFonts w:eastAsia="Times New Roman"/>
          <w:sz w:val="24"/>
          <w:szCs w:val="24"/>
          <w:lang w:eastAsia="ru-RU"/>
        </w:rPr>
      </w:pPr>
    </w:p>
    <w:p w:rsidR="005E4CEB" w:rsidRPr="0091110E" w:rsidRDefault="005E4CEB" w:rsidP="00E23371">
      <w:pPr>
        <w:numPr>
          <w:ilvl w:val="0"/>
          <w:numId w:val="38"/>
        </w:numPr>
        <w:ind w:left="284" w:hanging="284"/>
        <w:rPr>
          <w:sz w:val="24"/>
          <w:szCs w:val="24"/>
        </w:rPr>
      </w:pPr>
      <w:r w:rsidRPr="0091110E">
        <w:rPr>
          <w:sz w:val="24"/>
          <w:szCs w:val="24"/>
        </w:rPr>
        <w:t>Администрация Старополтавского муниципального района осуществляет непосредственно предоставление муниципальной услуги.</w:t>
      </w:r>
    </w:p>
    <w:p w:rsidR="005E4CEB" w:rsidRPr="0091110E" w:rsidRDefault="005E4CEB" w:rsidP="00E23371">
      <w:pPr>
        <w:numPr>
          <w:ilvl w:val="0"/>
          <w:numId w:val="38"/>
        </w:numPr>
        <w:ind w:left="284" w:hanging="284"/>
        <w:rPr>
          <w:sz w:val="24"/>
          <w:szCs w:val="24"/>
        </w:rPr>
      </w:pPr>
      <w:r w:rsidRPr="0091110E">
        <w:rPr>
          <w:sz w:val="24"/>
          <w:szCs w:val="24"/>
        </w:rPr>
        <w:t>Администрации сельских поселений Старополтавского муниципального района предоставляет: справка о составе семьи.</w:t>
      </w:r>
    </w:p>
    <w:p w:rsidR="005E4CEB" w:rsidRPr="0091110E" w:rsidRDefault="005E4CEB" w:rsidP="00E23371">
      <w:pPr>
        <w:numPr>
          <w:ilvl w:val="0"/>
          <w:numId w:val="38"/>
        </w:numPr>
        <w:ind w:left="284" w:hanging="284"/>
        <w:rPr>
          <w:sz w:val="24"/>
          <w:szCs w:val="24"/>
        </w:rPr>
      </w:pPr>
      <w:r w:rsidRPr="0091110E">
        <w:rPr>
          <w:sz w:val="24"/>
          <w:szCs w:val="24"/>
        </w:rPr>
        <w:t xml:space="preserve">Филиал Федерального государственного бюджетного учреждения </w:t>
      </w:r>
      <w:r w:rsidR="0091110E" w:rsidRPr="0091110E">
        <w:rPr>
          <w:sz w:val="24"/>
          <w:szCs w:val="24"/>
        </w:rPr>
        <w:t>"</w:t>
      </w:r>
      <w:r w:rsidRPr="0091110E">
        <w:rPr>
          <w:sz w:val="24"/>
          <w:szCs w:val="24"/>
        </w:rPr>
        <w:t>Федеральная кадастровая палата Федеральной службы государственной регистрации, кадастра и картографии</w:t>
      </w:r>
      <w:r w:rsidR="0091110E" w:rsidRPr="0091110E">
        <w:rPr>
          <w:sz w:val="24"/>
          <w:szCs w:val="24"/>
        </w:rPr>
        <w:t>"</w:t>
      </w:r>
      <w:r w:rsidRPr="0091110E">
        <w:rPr>
          <w:sz w:val="24"/>
          <w:szCs w:val="24"/>
        </w:rPr>
        <w:t xml:space="preserve"> по Волгоградской области либо Управление Федеральной службы государственной регистрации, кадастра и картографии по Волгоградской области предоставляет: выписку из Единого государственного реестра недвижимости (ЕГРН) об объекте недвижимости (об испрашиваемом земельном участке).</w:t>
      </w:r>
    </w:p>
    <w:p w:rsidR="005E4CEB" w:rsidRPr="0091110E" w:rsidRDefault="005E4CEB" w:rsidP="00E23371">
      <w:pPr>
        <w:numPr>
          <w:ilvl w:val="0"/>
          <w:numId w:val="38"/>
        </w:numPr>
        <w:ind w:left="284" w:hanging="284"/>
        <w:rPr>
          <w:sz w:val="24"/>
          <w:szCs w:val="24"/>
        </w:rPr>
      </w:pPr>
      <w:r w:rsidRPr="0091110E">
        <w:rPr>
          <w:sz w:val="24"/>
          <w:szCs w:val="24"/>
        </w:rPr>
        <w:t xml:space="preserve">Филиал </w:t>
      </w:r>
      <w:r w:rsidRPr="0091110E">
        <w:rPr>
          <w:rFonts w:eastAsia="Times New Roman"/>
          <w:sz w:val="24"/>
          <w:szCs w:val="24"/>
          <w:lang w:eastAsia="ru-RU"/>
        </w:rPr>
        <w:t>по работе</w:t>
      </w:r>
      <w:r w:rsidRPr="0091110E">
        <w:rPr>
          <w:sz w:val="24"/>
          <w:szCs w:val="24"/>
        </w:rPr>
        <w:t xml:space="preserve"> </w:t>
      </w:r>
      <w:r w:rsidRPr="0091110E">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области </w:t>
      </w:r>
      <w:r w:rsidR="0091110E" w:rsidRPr="0091110E">
        <w:rPr>
          <w:rFonts w:eastAsia="Times New Roman"/>
          <w:sz w:val="24"/>
          <w:szCs w:val="24"/>
          <w:lang w:eastAsia="ru-RU"/>
        </w:rPr>
        <w:t>"</w:t>
      </w:r>
      <w:r w:rsidRPr="0091110E">
        <w:rPr>
          <w:rFonts w:eastAsia="Times New Roman"/>
          <w:sz w:val="24"/>
          <w:szCs w:val="24"/>
          <w:lang w:eastAsia="ru-RU"/>
        </w:rPr>
        <w:t>Многофункциональный центр предоставления государственных и муниципальных услуг</w:t>
      </w:r>
      <w:r w:rsidR="0091110E" w:rsidRPr="0091110E">
        <w:rPr>
          <w:rFonts w:eastAsia="Times New Roman"/>
          <w:sz w:val="24"/>
          <w:szCs w:val="24"/>
          <w:lang w:eastAsia="ru-RU"/>
        </w:rPr>
        <w:t>"</w:t>
      </w:r>
      <w:r w:rsidRPr="0091110E">
        <w:rPr>
          <w:rFonts w:eastAsia="Times New Roman"/>
          <w:sz w:val="24"/>
          <w:szCs w:val="24"/>
          <w:lang w:eastAsia="ru-RU"/>
        </w:rPr>
        <w:t xml:space="preserve"> </w:t>
      </w:r>
      <w:r w:rsidRPr="0091110E">
        <w:rPr>
          <w:sz w:val="24"/>
          <w:szCs w:val="24"/>
        </w:rPr>
        <w:t>осуществляет функции многофункционального центра предоставления государственных и муниципальных услуг:</w:t>
      </w:r>
    </w:p>
    <w:p w:rsidR="005E4CEB" w:rsidRPr="0091110E" w:rsidRDefault="005E4CEB" w:rsidP="0091110E">
      <w:pPr>
        <w:numPr>
          <w:ilvl w:val="0"/>
          <w:numId w:val="39"/>
        </w:numPr>
        <w:ind w:left="567" w:hanging="283"/>
        <w:jc w:val="left"/>
        <w:rPr>
          <w:sz w:val="24"/>
          <w:szCs w:val="24"/>
        </w:rPr>
      </w:pPr>
      <w:r w:rsidRPr="0091110E">
        <w:rPr>
          <w:sz w:val="24"/>
          <w:szCs w:val="24"/>
        </w:rPr>
        <w:t>информирует заявителей об условиях предоставления муниципальной услуги;</w:t>
      </w:r>
    </w:p>
    <w:p w:rsidR="005E4CEB" w:rsidRPr="0091110E" w:rsidRDefault="005E4CEB" w:rsidP="00E23371">
      <w:pPr>
        <w:numPr>
          <w:ilvl w:val="0"/>
          <w:numId w:val="39"/>
        </w:numPr>
        <w:ind w:left="567" w:hanging="283"/>
        <w:rPr>
          <w:sz w:val="24"/>
          <w:szCs w:val="24"/>
        </w:rPr>
      </w:pPr>
      <w:r w:rsidRPr="0091110E">
        <w:rPr>
          <w:sz w:val="24"/>
          <w:szCs w:val="24"/>
        </w:rPr>
        <w:t>принимает заявления и документы, необходимые для предоставления муниципальной услуги, с целью их дальнейшей передачи в администрацию Старополтавского муниципального района для принятия решения о предоставлении муниципальной услуги или об отказе в предоставлении муниципальной услуги;</w:t>
      </w:r>
    </w:p>
    <w:p w:rsidR="005E4CEB" w:rsidRPr="0091110E" w:rsidRDefault="005E4CEB" w:rsidP="00E23371">
      <w:pPr>
        <w:autoSpaceDE w:val="0"/>
        <w:autoSpaceDN w:val="0"/>
        <w:adjustRightInd w:val="0"/>
        <w:ind w:firstLine="0"/>
        <w:outlineLvl w:val="0"/>
        <w:rPr>
          <w:sz w:val="24"/>
          <w:szCs w:val="24"/>
        </w:rPr>
      </w:pPr>
      <w:r w:rsidRPr="0091110E">
        <w:rPr>
          <w:sz w:val="24"/>
          <w:szCs w:val="24"/>
        </w:rPr>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 форме).</w:t>
      </w:r>
    </w:p>
    <w:p w:rsidR="00847F94" w:rsidRDefault="00847F94" w:rsidP="0091110E">
      <w:pPr>
        <w:autoSpaceDE w:val="0"/>
        <w:autoSpaceDN w:val="0"/>
        <w:adjustRightInd w:val="0"/>
        <w:ind w:firstLine="0"/>
        <w:outlineLvl w:val="0"/>
        <w:rPr>
          <w:sz w:val="24"/>
          <w:szCs w:val="24"/>
        </w:rPr>
      </w:pPr>
    </w:p>
    <w:p w:rsidR="00847F94" w:rsidRDefault="00847F94" w:rsidP="0091110E">
      <w:pPr>
        <w:autoSpaceDE w:val="0"/>
        <w:autoSpaceDN w:val="0"/>
        <w:adjustRightInd w:val="0"/>
        <w:ind w:firstLine="0"/>
        <w:outlineLvl w:val="0"/>
        <w:rPr>
          <w:sz w:val="24"/>
          <w:szCs w:val="24"/>
        </w:rPr>
        <w:sectPr w:rsidR="00847F94" w:rsidSect="0091110E">
          <w:pgSz w:w="11906" w:h="16838"/>
          <w:pgMar w:top="1134" w:right="851" w:bottom="1134" w:left="1418" w:header="709" w:footer="709" w:gutter="0"/>
          <w:pgNumType w:start="1"/>
          <w:cols w:space="708"/>
          <w:titlePg/>
          <w:docGrid w:linePitch="381"/>
        </w:sectPr>
      </w:pPr>
    </w:p>
    <w:p w:rsidR="00847F94" w:rsidRPr="0091110E" w:rsidRDefault="00847F94" w:rsidP="00847F94">
      <w:pPr>
        <w:ind w:left="4536" w:firstLine="0"/>
        <w:rPr>
          <w:sz w:val="24"/>
          <w:szCs w:val="24"/>
        </w:rPr>
      </w:pPr>
      <w:r w:rsidRPr="0091110E">
        <w:rPr>
          <w:sz w:val="24"/>
          <w:szCs w:val="24"/>
        </w:rPr>
        <w:lastRenderedPageBreak/>
        <w:t xml:space="preserve">ПРИЛОЖЕНИЕ </w:t>
      </w:r>
      <w:r w:rsidR="00C90943">
        <w:rPr>
          <w:sz w:val="24"/>
          <w:szCs w:val="24"/>
        </w:rPr>
        <w:t>6</w:t>
      </w:r>
    </w:p>
    <w:p w:rsidR="00847F94" w:rsidRPr="0091110E" w:rsidRDefault="00847F94" w:rsidP="00847F94">
      <w:pPr>
        <w:ind w:left="4536" w:firstLine="0"/>
        <w:rPr>
          <w:sz w:val="24"/>
          <w:szCs w:val="24"/>
        </w:rPr>
      </w:pPr>
    </w:p>
    <w:p w:rsidR="00847F94" w:rsidRPr="0091110E" w:rsidRDefault="00847F94" w:rsidP="00847F94">
      <w:pPr>
        <w:ind w:left="4536" w:firstLine="0"/>
        <w:rPr>
          <w:sz w:val="24"/>
          <w:szCs w:val="24"/>
        </w:rPr>
      </w:pPr>
    </w:p>
    <w:p w:rsidR="00847F94" w:rsidRPr="0091110E" w:rsidRDefault="00847F94" w:rsidP="00847F94">
      <w:pPr>
        <w:ind w:left="4536" w:firstLine="0"/>
        <w:rPr>
          <w:sz w:val="24"/>
          <w:szCs w:val="24"/>
        </w:rPr>
      </w:pPr>
      <w:r w:rsidRPr="0091110E">
        <w:rPr>
          <w:sz w:val="24"/>
          <w:szCs w:val="24"/>
        </w:rPr>
        <w:t>к административному регламенту предоставления муниципальной услуги "</w:t>
      </w:r>
      <w:r w:rsidR="00C90943" w:rsidRPr="00C90943">
        <w:rPr>
          <w:sz w:val="24"/>
          <w:szCs w:val="24"/>
        </w:rPr>
        <w:t xml:space="preserve"> </w:t>
      </w:r>
      <w:r w:rsidR="00C90943"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C90943" w:rsidRPr="0091110E">
        <w:rPr>
          <w:rFonts w:eastAsia="Times New Roman"/>
          <w:sz w:val="24"/>
          <w:szCs w:val="24"/>
          <w:lang w:eastAsia="ru-RU"/>
        </w:rPr>
        <w:t xml:space="preserve"> </w:t>
      </w:r>
      <w:r w:rsidRPr="0091110E">
        <w:rPr>
          <w:rFonts w:eastAsia="Times New Roman"/>
          <w:sz w:val="24"/>
          <w:szCs w:val="24"/>
          <w:lang w:eastAsia="ru-RU"/>
        </w:rPr>
        <w:t>"</w:t>
      </w:r>
    </w:p>
    <w:p w:rsidR="00847F94" w:rsidRPr="0091110E" w:rsidRDefault="00847F94" w:rsidP="00847F94">
      <w:pPr>
        <w:ind w:firstLine="0"/>
        <w:rPr>
          <w:sz w:val="24"/>
          <w:szCs w:val="24"/>
        </w:rPr>
      </w:pPr>
    </w:p>
    <w:p w:rsidR="00847F94" w:rsidRPr="0091110E" w:rsidRDefault="00847F94" w:rsidP="00847F94">
      <w:pPr>
        <w:ind w:firstLine="0"/>
        <w:rPr>
          <w:sz w:val="24"/>
          <w:szCs w:val="24"/>
        </w:rPr>
      </w:pPr>
    </w:p>
    <w:p w:rsidR="00847F94" w:rsidRPr="0091110E" w:rsidRDefault="00847F94" w:rsidP="00847F94">
      <w:pPr>
        <w:ind w:firstLine="0"/>
        <w:rPr>
          <w:sz w:val="24"/>
          <w:szCs w:val="24"/>
        </w:rPr>
      </w:pPr>
    </w:p>
    <w:p w:rsidR="00847F94" w:rsidRPr="0091110E" w:rsidRDefault="00847F94" w:rsidP="00847F94">
      <w:pPr>
        <w:ind w:firstLine="0"/>
        <w:rPr>
          <w:sz w:val="24"/>
          <w:szCs w:val="24"/>
        </w:rPr>
      </w:pP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ЖАЛОБА</w:t>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5E4CEB" w:rsidRPr="0091110E" w:rsidRDefault="005E4CEB" w:rsidP="0091110E">
      <w:pPr>
        <w:widowControl w:val="0"/>
        <w:autoSpaceDE w:val="0"/>
        <w:autoSpaceDN w:val="0"/>
        <w:adjustRightInd w:val="0"/>
        <w:ind w:firstLine="0"/>
        <w:rPr>
          <w:rFonts w:eastAsia="Times New Roman"/>
          <w:sz w:val="24"/>
          <w:szCs w:val="24"/>
          <w:lang w:eastAsia="ru-RU"/>
        </w:rPr>
      </w:pPr>
      <w:r w:rsidRPr="0091110E">
        <w:rPr>
          <w:rFonts w:eastAsia="Times New Roman"/>
          <w:sz w:val="24"/>
          <w:szCs w:val="24"/>
          <w:lang w:eastAsia="ru-RU"/>
        </w:rPr>
        <w:t>от ___ ______________ 20__ г.</w:t>
      </w:r>
    </w:p>
    <w:p w:rsidR="005E4CEB" w:rsidRPr="0091110E" w:rsidRDefault="005E4CEB" w:rsidP="0091110E">
      <w:pPr>
        <w:widowControl w:val="0"/>
        <w:autoSpaceDE w:val="0"/>
        <w:autoSpaceDN w:val="0"/>
        <w:adjustRightInd w:val="0"/>
        <w:ind w:firstLine="0"/>
        <w:rPr>
          <w:rFonts w:eastAsia="Times New Roman"/>
          <w:sz w:val="24"/>
          <w:szCs w:val="24"/>
          <w:lang w:eastAsia="ru-RU"/>
        </w:rPr>
      </w:pPr>
      <w:r w:rsidRPr="0091110E">
        <w:rPr>
          <w:rFonts w:eastAsia="Times New Roman"/>
          <w:sz w:val="24"/>
          <w:szCs w:val="24"/>
          <w:lang w:eastAsia="ru-RU"/>
        </w:rPr>
        <w:t>№ _______</w:t>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847F94"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847F94">
        <w:rPr>
          <w:rFonts w:eastAsia="Times New Roman"/>
          <w:sz w:val="24"/>
          <w:szCs w:val="24"/>
          <w:vertAlign w:val="superscript"/>
          <w:lang w:eastAsia="ru-RU"/>
        </w:rPr>
        <w:t>(полное наименование юридического лица, Ф.И.О. физического лица)</w:t>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847F94"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847F94">
        <w:rPr>
          <w:rFonts w:eastAsia="Times New Roman"/>
          <w:sz w:val="24"/>
          <w:szCs w:val="24"/>
          <w:vertAlign w:val="superscript"/>
          <w:lang w:eastAsia="ru-RU"/>
        </w:rPr>
        <w:t>(местонахождение юридического лица, физического лица)</w:t>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847F94"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847F94">
        <w:rPr>
          <w:rFonts w:eastAsia="Times New Roman"/>
          <w:sz w:val="24"/>
          <w:szCs w:val="24"/>
          <w:vertAlign w:val="superscript"/>
          <w:lang w:eastAsia="ru-RU"/>
        </w:rPr>
        <w:t>(фактический адрес)</w:t>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847F94" w:rsidRPr="0091110E" w:rsidRDefault="005E4CEB"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телефон:</w:t>
      </w:r>
      <w:r w:rsidR="00847F94" w:rsidRPr="0091110E">
        <w:rPr>
          <w:rFonts w:eastAsia="Times New Roman"/>
          <w:sz w:val="24"/>
          <w:szCs w:val="24"/>
          <w:lang w:eastAsia="ru-RU"/>
        </w:rPr>
        <w:t xml:space="preserve"> </w:t>
      </w:r>
      <w:r w:rsidR="00847F94" w:rsidRPr="00702409">
        <w:rPr>
          <w:rFonts w:eastAsia="Times New Roman"/>
          <w:sz w:val="24"/>
          <w:szCs w:val="24"/>
          <w:u w:val="single"/>
          <w:lang w:eastAsia="ru-RU"/>
        </w:rPr>
        <w:t xml:space="preserve"> </w:t>
      </w:r>
      <w:r w:rsidR="00847F94"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847F94" w:rsidRPr="0091110E" w:rsidRDefault="005E4CEB"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на действия (бездействие):</w:t>
      </w:r>
      <w:r w:rsidR="00847F94" w:rsidRPr="0091110E">
        <w:rPr>
          <w:rFonts w:eastAsia="Times New Roman"/>
          <w:sz w:val="24"/>
          <w:szCs w:val="24"/>
          <w:lang w:eastAsia="ru-RU"/>
        </w:rPr>
        <w:t xml:space="preserve"> </w:t>
      </w:r>
      <w:r w:rsidR="00847F94" w:rsidRPr="00702409">
        <w:rPr>
          <w:rFonts w:eastAsia="Times New Roman"/>
          <w:sz w:val="24"/>
          <w:szCs w:val="24"/>
          <w:u w:val="single"/>
          <w:lang w:eastAsia="ru-RU"/>
        </w:rPr>
        <w:t xml:space="preserve"> </w:t>
      </w:r>
      <w:r w:rsidR="00847F94"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847F94" w:rsidRDefault="005E4CEB" w:rsidP="00847F94">
      <w:pPr>
        <w:widowControl w:val="0"/>
        <w:autoSpaceDE w:val="0"/>
        <w:autoSpaceDN w:val="0"/>
        <w:adjustRightInd w:val="0"/>
        <w:ind w:firstLine="0"/>
        <w:jc w:val="center"/>
        <w:rPr>
          <w:rFonts w:eastAsia="Times New Roman"/>
          <w:sz w:val="24"/>
          <w:szCs w:val="24"/>
          <w:vertAlign w:val="superscript"/>
          <w:lang w:eastAsia="ru-RU"/>
        </w:rPr>
      </w:pPr>
      <w:r w:rsidRPr="00847F94">
        <w:rPr>
          <w:rFonts w:eastAsia="Times New Roman"/>
          <w:sz w:val="24"/>
          <w:szCs w:val="24"/>
          <w:vertAlign w:val="superscript"/>
          <w:lang w:eastAsia="ru-RU"/>
        </w:rPr>
        <w:t>(наименование органа или должность, ФИО должностного лица органа)</w:t>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847F94" w:rsidRPr="0091110E" w:rsidRDefault="005E4CEB"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существо жалобы:</w:t>
      </w:r>
      <w:r w:rsidR="00847F94" w:rsidRPr="0091110E">
        <w:rPr>
          <w:rFonts w:eastAsia="Times New Roman"/>
          <w:sz w:val="24"/>
          <w:szCs w:val="24"/>
          <w:lang w:eastAsia="ru-RU"/>
        </w:rPr>
        <w:t xml:space="preserve"> </w:t>
      </w:r>
      <w:r w:rsidR="00847F94" w:rsidRPr="00702409">
        <w:rPr>
          <w:rFonts w:eastAsia="Times New Roman"/>
          <w:sz w:val="24"/>
          <w:szCs w:val="24"/>
          <w:u w:val="single"/>
          <w:lang w:eastAsia="ru-RU"/>
        </w:rPr>
        <w:t xml:space="preserve"> </w:t>
      </w:r>
      <w:r w:rsidR="00847F94" w:rsidRPr="00702409">
        <w:rPr>
          <w:rFonts w:eastAsia="Times New Roman"/>
          <w:sz w:val="24"/>
          <w:szCs w:val="24"/>
          <w:u w:val="single"/>
          <w:lang w:eastAsia="ru-RU"/>
        </w:rPr>
        <w:tab/>
      </w:r>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306DE6" w:rsidRDefault="005E4CEB" w:rsidP="00847F94">
      <w:pPr>
        <w:widowControl w:val="0"/>
        <w:autoSpaceDE w:val="0"/>
        <w:autoSpaceDN w:val="0"/>
        <w:adjustRightInd w:val="0"/>
        <w:ind w:firstLine="0"/>
        <w:jc w:val="center"/>
        <w:rPr>
          <w:rFonts w:eastAsia="Times New Roman"/>
          <w:sz w:val="24"/>
          <w:szCs w:val="24"/>
          <w:vertAlign w:val="superscript"/>
          <w:lang w:eastAsia="ru-RU"/>
        </w:rPr>
      </w:pPr>
      <w:proofErr w:type="gramStart"/>
      <w:r w:rsidRPr="00306DE6">
        <w:rPr>
          <w:rFonts w:eastAsia="Times New Roman"/>
          <w:sz w:val="24"/>
          <w:szCs w:val="24"/>
          <w:vertAlign w:val="superscript"/>
          <w:lang w:eastAsia="ru-RU"/>
        </w:rPr>
        <w:t>(краткое изложение обжалуемых действий (бездействия), указать основания, по которым лицо, подающее жалобу,</w:t>
      </w:r>
      <w:proofErr w:type="gramEnd"/>
    </w:p>
    <w:p w:rsidR="00847F94" w:rsidRPr="0091110E" w:rsidRDefault="00847F94" w:rsidP="00847F94">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847F94" w:rsidRDefault="005E4CEB" w:rsidP="0091110E">
      <w:pPr>
        <w:widowControl w:val="0"/>
        <w:autoSpaceDE w:val="0"/>
        <w:autoSpaceDN w:val="0"/>
        <w:adjustRightInd w:val="0"/>
        <w:ind w:firstLine="0"/>
        <w:jc w:val="center"/>
        <w:rPr>
          <w:rFonts w:eastAsia="Times New Roman"/>
          <w:sz w:val="24"/>
          <w:szCs w:val="24"/>
          <w:vertAlign w:val="superscript"/>
          <w:lang w:eastAsia="ru-RU"/>
        </w:rPr>
      </w:pPr>
      <w:r w:rsidRPr="00847F94">
        <w:rPr>
          <w:rFonts w:eastAsia="Times New Roman"/>
          <w:sz w:val="24"/>
          <w:szCs w:val="24"/>
          <w:vertAlign w:val="superscript"/>
          <w:lang w:eastAsia="ru-RU"/>
        </w:rPr>
        <w:t>не согласе</w:t>
      </w:r>
      <w:proofErr w:type="gramStart"/>
      <w:r w:rsidRPr="00847F94">
        <w:rPr>
          <w:rFonts w:eastAsia="Times New Roman"/>
          <w:sz w:val="24"/>
          <w:szCs w:val="24"/>
          <w:vertAlign w:val="superscript"/>
          <w:lang w:eastAsia="ru-RU"/>
        </w:rPr>
        <w:t>н(</w:t>
      </w:r>
      <w:proofErr w:type="gramEnd"/>
      <w:r w:rsidRPr="00847F94">
        <w:rPr>
          <w:rFonts w:eastAsia="Times New Roman"/>
          <w:sz w:val="24"/>
          <w:szCs w:val="24"/>
          <w:vertAlign w:val="superscript"/>
          <w:lang w:eastAsia="ru-RU"/>
        </w:rPr>
        <w:t>а) с действием (бездействием) со ссылками на пункты регламента)</w:t>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847F94" w:rsidRPr="0091110E" w:rsidRDefault="005E4CEB" w:rsidP="00306DE6">
      <w:pPr>
        <w:widowControl w:val="0"/>
        <w:tabs>
          <w:tab w:val="left" w:pos="9556"/>
        </w:tabs>
        <w:autoSpaceDE w:val="0"/>
        <w:autoSpaceDN w:val="0"/>
        <w:jc w:val="left"/>
        <w:rPr>
          <w:rFonts w:eastAsia="Times New Roman"/>
          <w:sz w:val="24"/>
          <w:szCs w:val="24"/>
          <w:lang w:eastAsia="ru-RU"/>
        </w:rPr>
      </w:pPr>
      <w:r w:rsidRPr="0091110E">
        <w:rPr>
          <w:rFonts w:eastAsia="Times New Roman"/>
          <w:sz w:val="24"/>
          <w:szCs w:val="24"/>
          <w:lang w:eastAsia="ru-RU"/>
        </w:rPr>
        <w:t>Перечень прилагаемой документации</w:t>
      </w:r>
      <w:r w:rsidR="00847F94" w:rsidRPr="0091110E">
        <w:rPr>
          <w:rFonts w:eastAsia="Times New Roman"/>
          <w:sz w:val="24"/>
          <w:szCs w:val="24"/>
          <w:lang w:eastAsia="ru-RU"/>
        </w:rPr>
        <w:t xml:space="preserve"> </w:t>
      </w:r>
      <w:r w:rsidR="00847F94" w:rsidRPr="00702409">
        <w:rPr>
          <w:rFonts w:eastAsia="Times New Roman"/>
          <w:sz w:val="24"/>
          <w:szCs w:val="24"/>
          <w:u w:val="single"/>
          <w:lang w:eastAsia="ru-RU"/>
        </w:rPr>
        <w:t xml:space="preserve"> </w:t>
      </w:r>
      <w:r w:rsidR="00847F94" w:rsidRPr="00702409">
        <w:rPr>
          <w:rFonts w:eastAsia="Times New Roman"/>
          <w:sz w:val="24"/>
          <w:szCs w:val="24"/>
          <w:u w:val="single"/>
          <w:lang w:eastAsia="ru-RU"/>
        </w:rPr>
        <w:tab/>
      </w:r>
    </w:p>
    <w:p w:rsidR="00306DE6" w:rsidRPr="0091110E" w:rsidRDefault="00306DE6" w:rsidP="00306DE6">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306DE6" w:rsidRPr="0091110E" w:rsidRDefault="00306DE6" w:rsidP="00306DE6">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rPr>
          <w:rFonts w:eastAsia="Times New Roman"/>
          <w:sz w:val="24"/>
          <w:szCs w:val="24"/>
          <w:lang w:eastAsia="ru-RU"/>
        </w:rPr>
      </w:pPr>
    </w:p>
    <w:p w:rsidR="005E4CEB" w:rsidRDefault="005E4CEB" w:rsidP="0091110E">
      <w:pPr>
        <w:widowControl w:val="0"/>
        <w:autoSpaceDE w:val="0"/>
        <w:autoSpaceDN w:val="0"/>
        <w:adjustRightInd w:val="0"/>
        <w:ind w:firstLine="0"/>
        <w:rPr>
          <w:rFonts w:eastAsia="Times New Roman"/>
          <w:sz w:val="24"/>
          <w:szCs w:val="24"/>
          <w:lang w:eastAsia="ru-RU"/>
        </w:rPr>
      </w:pPr>
    </w:p>
    <w:tbl>
      <w:tblPr>
        <w:tblStyle w:val="a3"/>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306DE6" w:rsidTr="00306DE6">
        <w:tc>
          <w:tcPr>
            <w:tcW w:w="7088" w:type="dxa"/>
            <w:tcBorders>
              <w:bottom w:val="single" w:sz="4" w:space="0" w:color="auto"/>
            </w:tcBorders>
          </w:tcPr>
          <w:p w:rsidR="00306DE6" w:rsidRDefault="00306DE6" w:rsidP="0091110E">
            <w:pPr>
              <w:widowControl w:val="0"/>
              <w:autoSpaceDE w:val="0"/>
              <w:autoSpaceDN w:val="0"/>
              <w:adjustRightInd w:val="0"/>
              <w:ind w:firstLine="0"/>
              <w:rPr>
                <w:rFonts w:eastAsia="Times New Roman"/>
                <w:sz w:val="24"/>
                <w:szCs w:val="24"/>
                <w:lang w:eastAsia="ru-RU"/>
              </w:rPr>
            </w:pPr>
          </w:p>
        </w:tc>
      </w:tr>
      <w:tr w:rsidR="00306DE6" w:rsidRPr="00306DE6" w:rsidTr="00306DE6">
        <w:tc>
          <w:tcPr>
            <w:tcW w:w="7088" w:type="dxa"/>
            <w:tcBorders>
              <w:top w:val="single" w:sz="4" w:space="0" w:color="auto"/>
            </w:tcBorders>
          </w:tcPr>
          <w:p w:rsidR="00306DE6" w:rsidRPr="00306DE6" w:rsidRDefault="00306DE6" w:rsidP="00306DE6">
            <w:pPr>
              <w:widowControl w:val="0"/>
              <w:autoSpaceDE w:val="0"/>
              <w:autoSpaceDN w:val="0"/>
              <w:adjustRightInd w:val="0"/>
              <w:ind w:firstLine="0"/>
              <w:jc w:val="center"/>
              <w:rPr>
                <w:rFonts w:eastAsia="Times New Roman"/>
                <w:sz w:val="24"/>
                <w:szCs w:val="24"/>
                <w:vertAlign w:val="superscript"/>
                <w:lang w:eastAsia="ru-RU"/>
              </w:rPr>
            </w:pPr>
            <w:r w:rsidRPr="00306DE6">
              <w:rPr>
                <w:rFonts w:eastAsia="Times New Roman"/>
                <w:sz w:val="24"/>
                <w:szCs w:val="24"/>
                <w:vertAlign w:val="superscript"/>
                <w:lang w:eastAsia="ru-RU"/>
              </w:rPr>
              <w:t>(подпись руководителя юридического лица, физического лица)</w:t>
            </w:r>
          </w:p>
        </w:tc>
      </w:tr>
    </w:tbl>
    <w:p w:rsidR="005E4CEB" w:rsidRDefault="005E4CEB" w:rsidP="00306DE6">
      <w:pPr>
        <w:ind w:firstLine="0"/>
        <w:jc w:val="left"/>
        <w:rPr>
          <w:sz w:val="24"/>
          <w:szCs w:val="24"/>
        </w:rPr>
      </w:pPr>
    </w:p>
    <w:p w:rsidR="00306DE6" w:rsidRPr="0091110E" w:rsidRDefault="00306DE6" w:rsidP="00306DE6">
      <w:pPr>
        <w:ind w:firstLine="0"/>
        <w:jc w:val="left"/>
        <w:rPr>
          <w:sz w:val="24"/>
          <w:szCs w:val="24"/>
        </w:rPr>
      </w:pPr>
    </w:p>
    <w:p w:rsidR="005E4CEB" w:rsidRPr="0091110E" w:rsidRDefault="005E4CEB" w:rsidP="0091110E">
      <w:pPr>
        <w:ind w:left="4536" w:firstLine="0"/>
        <w:jc w:val="left"/>
        <w:rPr>
          <w:sz w:val="24"/>
          <w:szCs w:val="24"/>
        </w:rPr>
        <w:sectPr w:rsidR="005E4CEB" w:rsidRPr="0091110E" w:rsidSect="0091110E">
          <w:pgSz w:w="11906" w:h="16838"/>
          <w:pgMar w:top="1134" w:right="851" w:bottom="1134" w:left="1418" w:header="709" w:footer="709" w:gutter="0"/>
          <w:pgNumType w:start="1"/>
          <w:cols w:space="708"/>
          <w:titlePg/>
          <w:docGrid w:linePitch="381"/>
        </w:sectPr>
      </w:pPr>
    </w:p>
    <w:p w:rsidR="00306DE6" w:rsidRPr="0091110E" w:rsidRDefault="00306DE6" w:rsidP="00306DE6">
      <w:pPr>
        <w:ind w:left="4536" w:firstLine="0"/>
        <w:rPr>
          <w:sz w:val="24"/>
          <w:szCs w:val="24"/>
        </w:rPr>
      </w:pPr>
      <w:r w:rsidRPr="0091110E">
        <w:rPr>
          <w:sz w:val="24"/>
          <w:szCs w:val="24"/>
        </w:rPr>
        <w:lastRenderedPageBreak/>
        <w:t xml:space="preserve">ПРИЛОЖЕНИЕ </w:t>
      </w:r>
      <w:r w:rsidR="00C90943">
        <w:rPr>
          <w:sz w:val="24"/>
          <w:szCs w:val="24"/>
        </w:rPr>
        <w:t>7</w:t>
      </w:r>
    </w:p>
    <w:p w:rsidR="00306DE6" w:rsidRPr="0091110E" w:rsidRDefault="00306DE6" w:rsidP="00306DE6">
      <w:pPr>
        <w:ind w:left="4536" w:firstLine="0"/>
        <w:rPr>
          <w:sz w:val="24"/>
          <w:szCs w:val="24"/>
        </w:rPr>
      </w:pPr>
    </w:p>
    <w:p w:rsidR="00306DE6" w:rsidRPr="0091110E" w:rsidRDefault="00306DE6" w:rsidP="00306DE6">
      <w:pPr>
        <w:ind w:left="4536" w:firstLine="0"/>
        <w:rPr>
          <w:sz w:val="24"/>
          <w:szCs w:val="24"/>
        </w:rPr>
      </w:pPr>
    </w:p>
    <w:p w:rsidR="00306DE6" w:rsidRPr="0091110E" w:rsidRDefault="00306DE6" w:rsidP="00306DE6">
      <w:pPr>
        <w:ind w:left="4536" w:firstLine="0"/>
        <w:rPr>
          <w:sz w:val="24"/>
          <w:szCs w:val="24"/>
        </w:rPr>
      </w:pPr>
      <w:r w:rsidRPr="0091110E">
        <w:rPr>
          <w:sz w:val="24"/>
          <w:szCs w:val="24"/>
        </w:rPr>
        <w:t>к административному регламенту предоставления муниципальной услуги "</w:t>
      </w:r>
      <w:r w:rsidR="00C90943" w:rsidRPr="00C90943">
        <w:rPr>
          <w:sz w:val="24"/>
          <w:szCs w:val="24"/>
        </w:rPr>
        <w:t xml:space="preserve"> </w:t>
      </w:r>
      <w:r w:rsidR="00C90943"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C90943" w:rsidRPr="0091110E">
        <w:rPr>
          <w:rFonts w:eastAsia="Times New Roman"/>
          <w:sz w:val="24"/>
          <w:szCs w:val="24"/>
          <w:lang w:eastAsia="ru-RU"/>
        </w:rPr>
        <w:t xml:space="preserve"> </w:t>
      </w:r>
      <w:r w:rsidRPr="0091110E">
        <w:rPr>
          <w:rFonts w:eastAsia="Times New Roman"/>
          <w:sz w:val="24"/>
          <w:szCs w:val="24"/>
          <w:lang w:eastAsia="ru-RU"/>
        </w:rPr>
        <w:t>"</w:t>
      </w:r>
    </w:p>
    <w:p w:rsidR="00306DE6" w:rsidRPr="0091110E" w:rsidRDefault="00306DE6" w:rsidP="00306DE6">
      <w:pPr>
        <w:ind w:firstLine="0"/>
        <w:rPr>
          <w:sz w:val="24"/>
          <w:szCs w:val="24"/>
        </w:rPr>
      </w:pPr>
    </w:p>
    <w:p w:rsidR="00306DE6" w:rsidRPr="0091110E" w:rsidRDefault="00306DE6" w:rsidP="00306DE6">
      <w:pPr>
        <w:ind w:firstLine="0"/>
        <w:rPr>
          <w:sz w:val="24"/>
          <w:szCs w:val="24"/>
        </w:rPr>
      </w:pPr>
    </w:p>
    <w:p w:rsidR="00306DE6" w:rsidRPr="0091110E" w:rsidRDefault="00306DE6" w:rsidP="00306DE6">
      <w:pPr>
        <w:ind w:firstLine="0"/>
        <w:rPr>
          <w:sz w:val="24"/>
          <w:szCs w:val="24"/>
        </w:rPr>
      </w:pPr>
    </w:p>
    <w:p w:rsidR="00306DE6" w:rsidRPr="0091110E" w:rsidRDefault="00306DE6" w:rsidP="00306DE6">
      <w:pPr>
        <w:ind w:firstLine="0"/>
        <w:rPr>
          <w:sz w:val="24"/>
          <w:szCs w:val="24"/>
        </w:rPr>
      </w:pP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РЕШЕНИЕ</w:t>
      </w:r>
      <w:r w:rsidR="00306DE6">
        <w:rPr>
          <w:rFonts w:eastAsia="Times New Roman"/>
          <w:sz w:val="24"/>
          <w:szCs w:val="24"/>
          <w:lang w:eastAsia="ru-RU"/>
        </w:rPr>
        <w:t xml:space="preserve"> </w:t>
      </w:r>
      <w:r w:rsidR="00306DE6">
        <w:rPr>
          <w:rFonts w:eastAsia="Times New Roman"/>
          <w:sz w:val="24"/>
          <w:szCs w:val="24"/>
          <w:lang w:eastAsia="ru-RU"/>
        </w:rPr>
        <w:br/>
      </w:r>
      <w:r w:rsidRPr="0091110E">
        <w:rPr>
          <w:rFonts w:eastAsia="Times New Roman"/>
          <w:sz w:val="24"/>
          <w:szCs w:val="24"/>
          <w:lang w:eastAsia="ru-RU"/>
        </w:rPr>
        <w:t>по жалобе на решение, действие (бездействие) органа или его должностного лица</w:t>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от ___ ______________ 20__ г.</w:t>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 ______</w:t>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rPr>
          <w:rFonts w:eastAsia="Times New Roman"/>
          <w:sz w:val="24"/>
          <w:szCs w:val="24"/>
          <w:lang w:eastAsia="ru-RU"/>
        </w:rPr>
      </w:pPr>
      <w:r w:rsidRPr="0091110E">
        <w:rPr>
          <w:rFonts w:eastAsia="Times New Roman"/>
          <w:sz w:val="24"/>
          <w:szCs w:val="24"/>
          <w:lang w:eastAsia="ru-RU"/>
        </w:rPr>
        <w:t>Наименование органа или</w:t>
      </w:r>
      <w:r w:rsidR="0091110E" w:rsidRPr="0091110E">
        <w:rPr>
          <w:rFonts w:eastAsia="Times New Roman"/>
          <w:sz w:val="24"/>
          <w:szCs w:val="24"/>
          <w:lang w:eastAsia="ru-RU"/>
        </w:rPr>
        <w:t xml:space="preserve"> </w:t>
      </w:r>
      <w:r w:rsidRPr="0091110E">
        <w:rPr>
          <w:rFonts w:eastAsia="Times New Roman"/>
          <w:sz w:val="24"/>
          <w:szCs w:val="24"/>
          <w:lang w:eastAsia="ru-RU"/>
        </w:rPr>
        <w:t>должность, фамилия и инициалы должностного лица органа, принявшего решение по жалобе:</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Наименование юридического лица или Ф.И.О. физического лица, обратившегося с жалобой:</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Номер жалобы, дата и место принятия решения:</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Изложение жалобы по существу:</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Изложение возражений, объяснений заявителя:</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УСТАНОВЛЕНО:</w:t>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rPr>
          <w:rFonts w:eastAsia="Times New Roman"/>
          <w:sz w:val="24"/>
          <w:szCs w:val="24"/>
          <w:lang w:eastAsia="ru-RU"/>
        </w:rPr>
      </w:pPr>
      <w:r w:rsidRPr="0091110E">
        <w:rPr>
          <w:rFonts w:eastAsia="Times New Roman"/>
          <w:sz w:val="24"/>
          <w:szCs w:val="24"/>
          <w:lang w:eastAsia="ru-RU"/>
        </w:rPr>
        <w:t>фактические и иные обстоятельства дела, установленные органом или должностным лицом, рассматривающим жалобу:</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Default="007F0327"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Доказательства, на которых основаны выводы по результатам рассмотрения жалобы:</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rPr>
          <w:rFonts w:eastAsia="Times New Roman"/>
          <w:sz w:val="24"/>
          <w:szCs w:val="24"/>
          <w:lang w:eastAsia="ru-RU"/>
        </w:rPr>
      </w:pPr>
      <w:proofErr w:type="gramStart"/>
      <w:r w:rsidRPr="0091110E">
        <w:rPr>
          <w:rFonts w:eastAsia="Times New Roman"/>
          <w:sz w:val="24"/>
          <w:szCs w:val="24"/>
          <w:lang w:eastAsia="ru-RU"/>
        </w:rPr>
        <w:lastRenderedPageBreak/>
        <w:t>Законы и иные нормативные правовые акты, которыми руководствовались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roofErr w:type="gramEnd"/>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 xml:space="preserve">На основании </w:t>
      </w:r>
      <w:proofErr w:type="gramStart"/>
      <w:r w:rsidRPr="0091110E">
        <w:rPr>
          <w:rFonts w:eastAsia="Times New Roman"/>
          <w:sz w:val="24"/>
          <w:szCs w:val="24"/>
          <w:lang w:eastAsia="ru-RU"/>
        </w:rPr>
        <w:t>изложенного</w:t>
      </w:r>
      <w:proofErr w:type="gramEnd"/>
      <w:r w:rsidRPr="0091110E">
        <w:rPr>
          <w:rFonts w:eastAsia="Times New Roman"/>
          <w:sz w:val="24"/>
          <w:szCs w:val="24"/>
          <w:lang w:eastAsia="ru-RU"/>
        </w:rPr>
        <w:t>,</w:t>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r w:rsidRPr="0091110E">
        <w:rPr>
          <w:rFonts w:eastAsia="Times New Roman"/>
          <w:sz w:val="24"/>
          <w:szCs w:val="24"/>
          <w:lang w:eastAsia="ru-RU"/>
        </w:rPr>
        <w:t>РЕШЕНО:</w:t>
      </w: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1.</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5E4CEB" w:rsidRPr="007F0327" w:rsidRDefault="005E4CEB"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 xml:space="preserve">(решение, принятое в отношении обжалованного действия (бездействия), признано правомерным </w:t>
      </w:r>
      <w:r w:rsidR="007F0327">
        <w:rPr>
          <w:rFonts w:eastAsia="Times New Roman"/>
          <w:sz w:val="24"/>
          <w:szCs w:val="24"/>
          <w:vertAlign w:val="superscript"/>
          <w:lang w:eastAsia="ru-RU"/>
        </w:rPr>
        <w:t>или неправомерным полностью или </w:t>
      </w:r>
      <w:r w:rsidRPr="007F0327">
        <w:rPr>
          <w:rFonts w:eastAsia="Times New Roman"/>
          <w:sz w:val="24"/>
          <w:szCs w:val="24"/>
          <w:vertAlign w:val="superscript"/>
          <w:lang w:eastAsia="ru-RU"/>
        </w:rPr>
        <w:t>частично или отменено полностью или частично)</w:t>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center"/>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2</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5E4CEB" w:rsidRPr="007F0327" w:rsidRDefault="005E4CEB"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(решение принято по существу жалобы: удовлетворена или не удовлетворена полностью или частично)</w:t>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3.</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5E4CEB" w:rsidRPr="007F0327" w:rsidRDefault="005E4CEB"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(решение либо меры, которые необходимо принять в целях устранения допущенных нарушений,</w:t>
      </w:r>
      <w:r w:rsidR="007F0327" w:rsidRPr="007F0327">
        <w:rPr>
          <w:rFonts w:eastAsia="Times New Roman"/>
          <w:sz w:val="24"/>
          <w:szCs w:val="24"/>
          <w:vertAlign w:val="superscript"/>
          <w:lang w:eastAsia="ru-RU"/>
        </w:rPr>
        <w:t xml:space="preserve"> </w:t>
      </w:r>
      <w:r w:rsidRPr="007F0327">
        <w:rPr>
          <w:rFonts w:eastAsia="Times New Roman"/>
          <w:sz w:val="24"/>
          <w:szCs w:val="24"/>
          <w:vertAlign w:val="superscript"/>
          <w:lang w:eastAsia="ru-RU"/>
        </w:rPr>
        <w:t>если о</w:t>
      </w:r>
      <w:r w:rsidR="007F0327">
        <w:rPr>
          <w:rFonts w:eastAsia="Times New Roman"/>
          <w:sz w:val="24"/>
          <w:szCs w:val="24"/>
          <w:vertAlign w:val="superscript"/>
          <w:lang w:eastAsia="ru-RU"/>
        </w:rPr>
        <w:t>ни не были приняты до вынесения </w:t>
      </w:r>
      <w:r w:rsidRPr="007F0327">
        <w:rPr>
          <w:rFonts w:eastAsia="Times New Roman"/>
          <w:sz w:val="24"/>
          <w:szCs w:val="24"/>
          <w:vertAlign w:val="superscript"/>
          <w:lang w:eastAsia="ru-RU"/>
        </w:rPr>
        <w:t>решения по жалобе)</w:t>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r w:rsidRPr="0091110E">
        <w:rPr>
          <w:rFonts w:eastAsia="Times New Roman"/>
          <w:sz w:val="24"/>
          <w:szCs w:val="24"/>
          <w:lang w:eastAsia="ru-RU"/>
        </w:rPr>
        <w:t>Настоящее решение может быть обжаловано в суде, арбитражном суде.</w:t>
      </w:r>
    </w:p>
    <w:p w:rsidR="005E4CEB" w:rsidRPr="0091110E" w:rsidRDefault="005E4CEB" w:rsidP="0091110E">
      <w:pPr>
        <w:widowControl w:val="0"/>
        <w:autoSpaceDE w:val="0"/>
        <w:autoSpaceDN w:val="0"/>
        <w:adjustRightInd w:val="0"/>
        <w:ind w:firstLine="0"/>
        <w:jc w:val="left"/>
        <w:rPr>
          <w:rFonts w:eastAsia="Times New Roman"/>
          <w:sz w:val="24"/>
          <w:szCs w:val="24"/>
          <w:lang w:eastAsia="ru-RU"/>
        </w:rPr>
      </w:pPr>
    </w:p>
    <w:p w:rsidR="007F0327" w:rsidRPr="0091110E" w:rsidRDefault="005E4CEB"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Копия настоящего решения направлена по адресу:</w:t>
      </w:r>
      <w:r w:rsidR="007F0327" w:rsidRPr="0091110E">
        <w:rPr>
          <w:rFonts w:eastAsia="Times New Roman"/>
          <w:sz w:val="24"/>
          <w:szCs w:val="24"/>
          <w:lang w:eastAsia="ru-RU"/>
        </w:rPr>
        <w:t xml:space="preserve"> </w:t>
      </w:r>
      <w:r w:rsidR="007F0327" w:rsidRPr="00702409">
        <w:rPr>
          <w:rFonts w:eastAsia="Times New Roman"/>
          <w:sz w:val="24"/>
          <w:szCs w:val="24"/>
          <w:u w:val="single"/>
          <w:lang w:eastAsia="ru-RU"/>
        </w:rPr>
        <w:t xml:space="preserve"> </w:t>
      </w:r>
      <w:r w:rsidR="007F0327" w:rsidRPr="00702409">
        <w:rPr>
          <w:rFonts w:eastAsia="Times New Roman"/>
          <w:sz w:val="24"/>
          <w:szCs w:val="24"/>
          <w:u w:val="single"/>
          <w:lang w:eastAsia="ru-RU"/>
        </w:rPr>
        <w:tab/>
      </w:r>
    </w:p>
    <w:p w:rsidR="007F0327" w:rsidRPr="0091110E" w:rsidRDefault="007F0327" w:rsidP="007F0327">
      <w:pPr>
        <w:widowControl w:val="0"/>
        <w:tabs>
          <w:tab w:val="left" w:pos="9556"/>
        </w:tabs>
        <w:autoSpaceDE w:val="0"/>
        <w:autoSpaceDN w:val="0"/>
        <w:ind w:firstLine="0"/>
        <w:jc w:val="left"/>
        <w:rPr>
          <w:rFonts w:eastAsia="Times New Roman"/>
          <w:sz w:val="24"/>
          <w:szCs w:val="24"/>
          <w:lang w:eastAsia="ru-RU"/>
        </w:rPr>
      </w:pPr>
      <w:r w:rsidRPr="0091110E">
        <w:rPr>
          <w:rFonts w:eastAsia="Times New Roman"/>
          <w:sz w:val="24"/>
          <w:szCs w:val="24"/>
          <w:lang w:eastAsia="ru-RU"/>
        </w:rPr>
        <w:t xml:space="preserve"> </w:t>
      </w:r>
      <w:r w:rsidRPr="00702409">
        <w:rPr>
          <w:rFonts w:eastAsia="Times New Roman"/>
          <w:sz w:val="24"/>
          <w:szCs w:val="24"/>
          <w:u w:val="single"/>
          <w:lang w:eastAsia="ru-RU"/>
        </w:rPr>
        <w:t xml:space="preserve"> </w:t>
      </w:r>
      <w:r w:rsidRPr="00702409">
        <w:rPr>
          <w:rFonts w:eastAsia="Times New Roman"/>
          <w:sz w:val="24"/>
          <w:szCs w:val="24"/>
          <w:u w:val="single"/>
          <w:lang w:eastAsia="ru-RU"/>
        </w:rPr>
        <w:tab/>
      </w:r>
    </w:p>
    <w:p w:rsidR="005E4CEB" w:rsidRDefault="005E4CEB" w:rsidP="0091110E">
      <w:pPr>
        <w:widowControl w:val="0"/>
        <w:autoSpaceDE w:val="0"/>
        <w:autoSpaceDN w:val="0"/>
        <w:adjustRightInd w:val="0"/>
        <w:ind w:firstLine="0"/>
        <w:jc w:val="left"/>
        <w:rPr>
          <w:rFonts w:eastAsia="Times New Roman"/>
          <w:sz w:val="24"/>
          <w:szCs w:val="24"/>
          <w:lang w:eastAsia="ru-RU"/>
        </w:rPr>
      </w:pPr>
    </w:p>
    <w:p w:rsidR="007F0327" w:rsidRDefault="007F0327" w:rsidP="0091110E">
      <w:pPr>
        <w:widowControl w:val="0"/>
        <w:autoSpaceDE w:val="0"/>
        <w:autoSpaceDN w:val="0"/>
        <w:adjustRightInd w:val="0"/>
        <w:ind w:firstLine="0"/>
        <w:jc w:val="left"/>
        <w:rPr>
          <w:rFonts w:eastAsia="Times New Roman"/>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1701"/>
        <w:gridCol w:w="284"/>
        <w:gridCol w:w="2976"/>
      </w:tblGrid>
      <w:tr w:rsidR="007F0327" w:rsidTr="007F0327">
        <w:tc>
          <w:tcPr>
            <w:tcW w:w="4395" w:type="dxa"/>
            <w:tcBorders>
              <w:bottom w:val="single" w:sz="4" w:space="0" w:color="auto"/>
            </w:tcBorders>
          </w:tcPr>
          <w:p w:rsidR="007F0327" w:rsidRDefault="007F0327" w:rsidP="0091110E">
            <w:pPr>
              <w:widowControl w:val="0"/>
              <w:autoSpaceDE w:val="0"/>
              <w:autoSpaceDN w:val="0"/>
              <w:adjustRightInd w:val="0"/>
              <w:ind w:firstLine="0"/>
              <w:jc w:val="left"/>
              <w:rPr>
                <w:rFonts w:eastAsia="Times New Roman"/>
                <w:sz w:val="24"/>
                <w:szCs w:val="24"/>
                <w:lang w:eastAsia="ru-RU"/>
              </w:rPr>
            </w:pPr>
          </w:p>
        </w:tc>
        <w:tc>
          <w:tcPr>
            <w:tcW w:w="283" w:type="dxa"/>
          </w:tcPr>
          <w:p w:rsidR="007F0327" w:rsidRDefault="007F0327" w:rsidP="0091110E">
            <w:pPr>
              <w:widowControl w:val="0"/>
              <w:autoSpaceDE w:val="0"/>
              <w:autoSpaceDN w:val="0"/>
              <w:adjustRightInd w:val="0"/>
              <w:ind w:firstLine="0"/>
              <w:jc w:val="left"/>
              <w:rPr>
                <w:rFonts w:eastAsia="Times New Roman"/>
                <w:sz w:val="24"/>
                <w:szCs w:val="24"/>
                <w:lang w:eastAsia="ru-RU"/>
              </w:rPr>
            </w:pPr>
          </w:p>
        </w:tc>
        <w:tc>
          <w:tcPr>
            <w:tcW w:w="1701" w:type="dxa"/>
            <w:tcBorders>
              <w:bottom w:val="single" w:sz="4" w:space="0" w:color="auto"/>
            </w:tcBorders>
          </w:tcPr>
          <w:p w:rsidR="007F0327" w:rsidRDefault="007F0327" w:rsidP="0091110E">
            <w:pPr>
              <w:widowControl w:val="0"/>
              <w:autoSpaceDE w:val="0"/>
              <w:autoSpaceDN w:val="0"/>
              <w:adjustRightInd w:val="0"/>
              <w:ind w:firstLine="0"/>
              <w:jc w:val="left"/>
              <w:rPr>
                <w:rFonts w:eastAsia="Times New Roman"/>
                <w:sz w:val="24"/>
                <w:szCs w:val="24"/>
                <w:lang w:eastAsia="ru-RU"/>
              </w:rPr>
            </w:pPr>
          </w:p>
        </w:tc>
        <w:tc>
          <w:tcPr>
            <w:tcW w:w="284" w:type="dxa"/>
          </w:tcPr>
          <w:p w:rsidR="007F0327" w:rsidRDefault="007F0327" w:rsidP="0091110E">
            <w:pPr>
              <w:widowControl w:val="0"/>
              <w:autoSpaceDE w:val="0"/>
              <w:autoSpaceDN w:val="0"/>
              <w:adjustRightInd w:val="0"/>
              <w:ind w:firstLine="0"/>
              <w:jc w:val="left"/>
              <w:rPr>
                <w:rFonts w:eastAsia="Times New Roman"/>
                <w:sz w:val="24"/>
                <w:szCs w:val="24"/>
                <w:lang w:eastAsia="ru-RU"/>
              </w:rPr>
            </w:pPr>
          </w:p>
        </w:tc>
        <w:tc>
          <w:tcPr>
            <w:tcW w:w="2976" w:type="dxa"/>
            <w:tcBorders>
              <w:bottom w:val="single" w:sz="4" w:space="0" w:color="auto"/>
            </w:tcBorders>
          </w:tcPr>
          <w:p w:rsidR="007F0327" w:rsidRDefault="007F0327" w:rsidP="007F0327">
            <w:pPr>
              <w:widowControl w:val="0"/>
              <w:autoSpaceDE w:val="0"/>
              <w:autoSpaceDN w:val="0"/>
              <w:adjustRightInd w:val="0"/>
              <w:ind w:firstLine="0"/>
              <w:jc w:val="center"/>
              <w:rPr>
                <w:rFonts w:eastAsia="Times New Roman"/>
                <w:sz w:val="24"/>
                <w:szCs w:val="24"/>
                <w:lang w:eastAsia="ru-RU"/>
              </w:rPr>
            </w:pPr>
          </w:p>
        </w:tc>
      </w:tr>
      <w:tr w:rsidR="007F0327" w:rsidRPr="007F0327" w:rsidTr="007F0327">
        <w:tc>
          <w:tcPr>
            <w:tcW w:w="4395" w:type="dxa"/>
            <w:tcBorders>
              <w:top w:val="single" w:sz="4" w:space="0" w:color="auto"/>
            </w:tcBorders>
          </w:tcPr>
          <w:p w:rsidR="007F0327" w:rsidRPr="007F0327" w:rsidRDefault="007F0327"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(должность)</w:t>
            </w:r>
          </w:p>
        </w:tc>
        <w:tc>
          <w:tcPr>
            <w:tcW w:w="283" w:type="dxa"/>
          </w:tcPr>
          <w:p w:rsidR="007F0327" w:rsidRPr="007F0327" w:rsidRDefault="007F0327" w:rsidP="007F0327">
            <w:pPr>
              <w:widowControl w:val="0"/>
              <w:autoSpaceDE w:val="0"/>
              <w:autoSpaceDN w:val="0"/>
              <w:adjustRightInd w:val="0"/>
              <w:ind w:firstLine="0"/>
              <w:jc w:val="center"/>
              <w:rPr>
                <w:rFonts w:eastAsia="Times New Roman"/>
                <w:sz w:val="24"/>
                <w:szCs w:val="24"/>
                <w:vertAlign w:val="superscript"/>
                <w:lang w:eastAsia="ru-RU"/>
              </w:rPr>
            </w:pPr>
          </w:p>
        </w:tc>
        <w:tc>
          <w:tcPr>
            <w:tcW w:w="1701" w:type="dxa"/>
            <w:tcBorders>
              <w:top w:val="single" w:sz="4" w:space="0" w:color="auto"/>
            </w:tcBorders>
          </w:tcPr>
          <w:p w:rsidR="007F0327" w:rsidRPr="007F0327" w:rsidRDefault="007F0327"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(подпись)</w:t>
            </w:r>
          </w:p>
        </w:tc>
        <w:tc>
          <w:tcPr>
            <w:tcW w:w="284" w:type="dxa"/>
          </w:tcPr>
          <w:p w:rsidR="007F0327" w:rsidRPr="007F0327" w:rsidRDefault="007F0327" w:rsidP="007F0327">
            <w:pPr>
              <w:widowControl w:val="0"/>
              <w:autoSpaceDE w:val="0"/>
              <w:autoSpaceDN w:val="0"/>
              <w:adjustRightInd w:val="0"/>
              <w:ind w:firstLine="0"/>
              <w:jc w:val="center"/>
              <w:rPr>
                <w:rFonts w:eastAsia="Times New Roman"/>
                <w:sz w:val="24"/>
                <w:szCs w:val="24"/>
                <w:vertAlign w:val="superscript"/>
                <w:lang w:eastAsia="ru-RU"/>
              </w:rPr>
            </w:pPr>
          </w:p>
        </w:tc>
        <w:tc>
          <w:tcPr>
            <w:tcW w:w="2976" w:type="dxa"/>
            <w:tcBorders>
              <w:top w:val="single" w:sz="4" w:space="0" w:color="auto"/>
            </w:tcBorders>
          </w:tcPr>
          <w:p w:rsidR="007F0327" w:rsidRPr="007F0327" w:rsidRDefault="007F0327" w:rsidP="007F0327">
            <w:pPr>
              <w:widowControl w:val="0"/>
              <w:autoSpaceDE w:val="0"/>
              <w:autoSpaceDN w:val="0"/>
              <w:adjustRightInd w:val="0"/>
              <w:ind w:firstLine="0"/>
              <w:jc w:val="center"/>
              <w:rPr>
                <w:rFonts w:eastAsia="Times New Roman"/>
                <w:sz w:val="24"/>
                <w:szCs w:val="24"/>
                <w:vertAlign w:val="superscript"/>
                <w:lang w:eastAsia="ru-RU"/>
              </w:rPr>
            </w:pPr>
            <w:r w:rsidRPr="007F0327">
              <w:rPr>
                <w:rFonts w:eastAsia="Times New Roman"/>
                <w:sz w:val="24"/>
                <w:szCs w:val="24"/>
                <w:vertAlign w:val="superscript"/>
                <w:lang w:eastAsia="ru-RU"/>
              </w:rPr>
              <w:t>(инициалы, фамилия)</w:t>
            </w:r>
          </w:p>
        </w:tc>
      </w:tr>
    </w:tbl>
    <w:p w:rsidR="007F0327" w:rsidRPr="0091110E" w:rsidRDefault="007F0327" w:rsidP="0091110E">
      <w:pPr>
        <w:widowControl w:val="0"/>
        <w:autoSpaceDE w:val="0"/>
        <w:autoSpaceDN w:val="0"/>
        <w:adjustRightInd w:val="0"/>
        <w:ind w:firstLine="0"/>
        <w:jc w:val="left"/>
        <w:rPr>
          <w:rFonts w:eastAsia="Times New Roman"/>
          <w:sz w:val="24"/>
          <w:szCs w:val="24"/>
          <w:lang w:eastAsia="ru-RU"/>
        </w:rPr>
      </w:pPr>
    </w:p>
    <w:p w:rsidR="00837F0F" w:rsidRDefault="00837F0F" w:rsidP="00306DE6">
      <w:pPr>
        <w:widowControl w:val="0"/>
        <w:shd w:val="clear" w:color="auto" w:fill="FFFFFF"/>
        <w:autoSpaceDE w:val="0"/>
        <w:autoSpaceDN w:val="0"/>
        <w:ind w:firstLine="0"/>
        <w:rPr>
          <w:rFonts w:eastAsia="Times New Roman"/>
          <w:sz w:val="24"/>
          <w:szCs w:val="24"/>
          <w:lang w:eastAsia="ru-RU"/>
        </w:rPr>
      </w:pPr>
    </w:p>
    <w:p w:rsidR="00306DE6" w:rsidRPr="0091110E" w:rsidRDefault="00306DE6" w:rsidP="0091110E">
      <w:pPr>
        <w:widowControl w:val="0"/>
        <w:shd w:val="clear" w:color="auto" w:fill="FFFFFF"/>
        <w:autoSpaceDE w:val="0"/>
        <w:autoSpaceDN w:val="0"/>
        <w:rPr>
          <w:rFonts w:eastAsia="Times New Roman"/>
          <w:sz w:val="24"/>
          <w:szCs w:val="24"/>
          <w:lang w:eastAsia="ru-RU"/>
        </w:rPr>
        <w:sectPr w:rsidR="00306DE6" w:rsidRPr="0091110E" w:rsidSect="0091110E">
          <w:headerReference w:type="first" r:id="rId22"/>
          <w:pgSz w:w="11906" w:h="16838"/>
          <w:pgMar w:top="1134" w:right="851" w:bottom="1134" w:left="1418" w:header="709" w:footer="709" w:gutter="0"/>
          <w:pgNumType w:start="1"/>
          <w:cols w:space="708"/>
          <w:titlePg/>
          <w:docGrid w:linePitch="381"/>
        </w:sectPr>
      </w:pPr>
    </w:p>
    <w:p w:rsidR="00A70059" w:rsidRPr="0091110E" w:rsidRDefault="00C90943" w:rsidP="0091110E">
      <w:pPr>
        <w:ind w:left="9639" w:firstLine="0"/>
        <w:jc w:val="left"/>
        <w:rPr>
          <w:sz w:val="24"/>
          <w:szCs w:val="24"/>
        </w:rPr>
      </w:pPr>
      <w:r>
        <w:rPr>
          <w:sz w:val="24"/>
          <w:szCs w:val="24"/>
        </w:rPr>
        <w:lastRenderedPageBreak/>
        <w:t>ПРИЛОЖЕНИЕ 8</w:t>
      </w:r>
    </w:p>
    <w:p w:rsidR="00A70059" w:rsidRPr="0091110E" w:rsidRDefault="00A70059" w:rsidP="0091110E">
      <w:pPr>
        <w:ind w:left="9639" w:firstLine="0"/>
        <w:jc w:val="left"/>
        <w:rPr>
          <w:sz w:val="24"/>
          <w:szCs w:val="24"/>
        </w:rPr>
      </w:pPr>
    </w:p>
    <w:p w:rsidR="005831C1" w:rsidRPr="0091110E" w:rsidRDefault="005831C1" w:rsidP="0091110E">
      <w:pPr>
        <w:ind w:left="9639" w:firstLine="0"/>
        <w:jc w:val="left"/>
        <w:rPr>
          <w:sz w:val="24"/>
          <w:szCs w:val="24"/>
        </w:rPr>
      </w:pPr>
    </w:p>
    <w:p w:rsidR="00A70059" w:rsidRPr="0091110E" w:rsidRDefault="00A70059" w:rsidP="0091110E">
      <w:pPr>
        <w:ind w:left="9639" w:firstLine="0"/>
        <w:rPr>
          <w:sz w:val="24"/>
          <w:szCs w:val="24"/>
          <w:u w:val="single"/>
        </w:rPr>
      </w:pPr>
      <w:r w:rsidRPr="0091110E">
        <w:rPr>
          <w:sz w:val="24"/>
          <w:szCs w:val="24"/>
        </w:rPr>
        <w:t xml:space="preserve">к административному регламенту предоставления муниципальной услуги </w:t>
      </w:r>
      <w:r w:rsidR="0091110E" w:rsidRPr="0091110E">
        <w:rPr>
          <w:sz w:val="24"/>
          <w:szCs w:val="24"/>
        </w:rPr>
        <w:t>"</w:t>
      </w:r>
      <w:r w:rsidR="00C90943" w:rsidRPr="00C90943">
        <w:rPr>
          <w:sz w:val="24"/>
          <w:szCs w:val="24"/>
        </w:rPr>
        <w:t xml:space="preserve"> </w:t>
      </w:r>
      <w:r w:rsidR="00C90943"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C90943" w:rsidRPr="0091110E">
        <w:rPr>
          <w:sz w:val="24"/>
          <w:szCs w:val="24"/>
        </w:rPr>
        <w:t xml:space="preserve"> </w:t>
      </w:r>
      <w:r w:rsidR="0091110E" w:rsidRPr="0091110E">
        <w:rPr>
          <w:sz w:val="24"/>
          <w:szCs w:val="24"/>
        </w:rPr>
        <w:t>"</w:t>
      </w:r>
    </w:p>
    <w:p w:rsidR="009C43D7" w:rsidRPr="0091110E" w:rsidRDefault="009C43D7" w:rsidP="0091110E">
      <w:pPr>
        <w:ind w:firstLine="0"/>
        <w:rPr>
          <w:sz w:val="24"/>
          <w:szCs w:val="24"/>
          <w:u w:val="single"/>
        </w:rPr>
      </w:pPr>
    </w:p>
    <w:p w:rsidR="009C43D7" w:rsidRPr="0091110E" w:rsidRDefault="009C43D7" w:rsidP="0091110E">
      <w:pPr>
        <w:shd w:val="clear" w:color="auto" w:fill="FFFFFF"/>
        <w:ind w:firstLine="0"/>
        <w:rPr>
          <w:rFonts w:eastAsia="Times New Roman"/>
          <w:sz w:val="24"/>
          <w:szCs w:val="24"/>
          <w:u w:val="single"/>
          <w:lang w:eastAsia="ru-RU"/>
        </w:rPr>
      </w:pPr>
    </w:p>
    <w:p w:rsidR="00D55A19" w:rsidRPr="0091110E" w:rsidRDefault="00D55A19" w:rsidP="0091110E">
      <w:pPr>
        <w:shd w:val="clear" w:color="auto" w:fill="FFFFFF"/>
        <w:ind w:firstLine="0"/>
        <w:rPr>
          <w:rFonts w:eastAsia="Times New Roman"/>
          <w:sz w:val="24"/>
          <w:szCs w:val="24"/>
          <w:u w:val="single"/>
          <w:lang w:eastAsia="ru-RU"/>
        </w:rPr>
      </w:pPr>
    </w:p>
    <w:p w:rsidR="00D55A19" w:rsidRPr="0091110E" w:rsidRDefault="00D55A19" w:rsidP="0091110E">
      <w:pPr>
        <w:shd w:val="clear" w:color="auto" w:fill="FFFFFF"/>
        <w:ind w:firstLine="0"/>
        <w:rPr>
          <w:rFonts w:eastAsia="Times New Roman"/>
          <w:sz w:val="24"/>
          <w:szCs w:val="24"/>
          <w:u w:val="single"/>
          <w:lang w:eastAsia="ru-RU"/>
        </w:rPr>
      </w:pPr>
    </w:p>
    <w:p w:rsidR="00D55A19" w:rsidRPr="0091110E" w:rsidRDefault="009C43D7" w:rsidP="0091110E">
      <w:pPr>
        <w:ind w:firstLine="0"/>
        <w:jc w:val="center"/>
        <w:rPr>
          <w:sz w:val="24"/>
          <w:szCs w:val="24"/>
          <w:lang w:eastAsia="ru-RU"/>
        </w:rPr>
      </w:pPr>
      <w:r w:rsidRPr="0091110E">
        <w:rPr>
          <w:sz w:val="24"/>
          <w:szCs w:val="24"/>
        </w:rPr>
        <w:t>ФОРМА</w:t>
      </w:r>
      <w:r w:rsidR="0092541F" w:rsidRPr="0091110E">
        <w:rPr>
          <w:sz w:val="24"/>
          <w:szCs w:val="24"/>
        </w:rPr>
        <w:t xml:space="preserve"> </w:t>
      </w:r>
      <w:r w:rsidRPr="0091110E">
        <w:rPr>
          <w:sz w:val="24"/>
          <w:szCs w:val="24"/>
          <w:u w:val="single"/>
        </w:rPr>
        <w:br/>
      </w:r>
      <w:r w:rsidRPr="0091110E">
        <w:rPr>
          <w:sz w:val="24"/>
          <w:szCs w:val="24"/>
        </w:rPr>
        <w:t xml:space="preserve">журнала учета входящих заявлений </w:t>
      </w:r>
      <w:r w:rsidRPr="0091110E">
        <w:rPr>
          <w:sz w:val="24"/>
          <w:szCs w:val="24"/>
          <w:lang w:eastAsia="ru-RU"/>
        </w:rPr>
        <w:t>по предоставлению муниципальной услуги</w:t>
      </w:r>
      <w:r w:rsidR="0092541F" w:rsidRPr="0091110E">
        <w:rPr>
          <w:sz w:val="24"/>
          <w:szCs w:val="24"/>
          <w:lang w:eastAsia="ru-RU"/>
        </w:rPr>
        <w:t xml:space="preserve"> </w:t>
      </w:r>
      <w:r w:rsidR="0092541F" w:rsidRPr="0091110E">
        <w:rPr>
          <w:sz w:val="24"/>
          <w:szCs w:val="24"/>
          <w:lang w:eastAsia="ru-RU"/>
        </w:rPr>
        <w:br/>
      </w:r>
      <w:r w:rsidR="0091110E" w:rsidRPr="0091110E">
        <w:rPr>
          <w:sz w:val="24"/>
          <w:szCs w:val="24"/>
        </w:rPr>
        <w:t>"</w:t>
      </w:r>
      <w:r w:rsidR="00C90943" w:rsidRPr="00C90943">
        <w:rPr>
          <w:sz w:val="24"/>
          <w:szCs w:val="24"/>
        </w:rPr>
        <w:t xml:space="preserve"> </w:t>
      </w:r>
      <w:r w:rsidR="00C90943" w:rsidRPr="0091110E">
        <w:rPr>
          <w:sz w:val="24"/>
          <w:szCs w:val="24"/>
        </w:rPr>
        <w:t>Предоставление земельных участков в собственность граждан бесплатно</w:t>
      </w:r>
      <w:r w:rsidR="00C90943">
        <w:rPr>
          <w:sz w:val="24"/>
          <w:szCs w:val="24"/>
        </w:rPr>
        <w:t xml:space="preserve"> без предварительной постановки на учет</w:t>
      </w:r>
      <w:r w:rsidR="00C90943" w:rsidRPr="0091110E">
        <w:rPr>
          <w:sz w:val="24"/>
          <w:szCs w:val="24"/>
        </w:rPr>
        <w:t xml:space="preserve"> </w:t>
      </w:r>
      <w:r w:rsidR="0091110E" w:rsidRPr="0091110E">
        <w:rPr>
          <w:sz w:val="24"/>
          <w:szCs w:val="24"/>
        </w:rPr>
        <w:t>"</w:t>
      </w:r>
    </w:p>
    <w:p w:rsidR="00D55A19" w:rsidRPr="0091110E" w:rsidRDefault="00D55A19" w:rsidP="0091110E">
      <w:pPr>
        <w:ind w:firstLine="0"/>
        <w:rPr>
          <w:rFonts w:eastAsia="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701"/>
        <w:gridCol w:w="1417"/>
        <w:gridCol w:w="1701"/>
        <w:gridCol w:w="2127"/>
        <w:gridCol w:w="1701"/>
        <w:gridCol w:w="1701"/>
        <w:gridCol w:w="2268"/>
      </w:tblGrid>
      <w:tr w:rsidR="00207795" w:rsidRPr="0091110E" w:rsidTr="003347DB">
        <w:tc>
          <w:tcPr>
            <w:tcW w:w="540"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 xml:space="preserve">№ </w:t>
            </w:r>
            <w:proofErr w:type="gramStart"/>
            <w:r w:rsidRPr="0091110E">
              <w:rPr>
                <w:rFonts w:eastAsia="Times New Roman"/>
                <w:sz w:val="24"/>
                <w:szCs w:val="24"/>
                <w:lang w:eastAsia="ru-RU"/>
              </w:rPr>
              <w:t>п</w:t>
            </w:r>
            <w:proofErr w:type="gramEnd"/>
            <w:r w:rsidRPr="0091110E">
              <w:rPr>
                <w:rFonts w:eastAsia="Times New Roman"/>
                <w:sz w:val="24"/>
                <w:szCs w:val="24"/>
                <w:lang w:eastAsia="ru-RU"/>
              </w:rPr>
              <w:t>/п</w:t>
            </w:r>
          </w:p>
        </w:tc>
        <w:tc>
          <w:tcPr>
            <w:tcW w:w="1445"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Дата и время поступления заявления</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Наименование, фамилия, имя, отчество заявителя (заявителей)</w:t>
            </w:r>
          </w:p>
        </w:tc>
        <w:tc>
          <w:tcPr>
            <w:tcW w:w="1417"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Место регистрации заявителя</w:t>
            </w:r>
          </w:p>
        </w:tc>
        <w:tc>
          <w:tcPr>
            <w:tcW w:w="1701" w:type="dxa"/>
            <w:shd w:val="clear" w:color="auto" w:fill="auto"/>
          </w:tcPr>
          <w:p w:rsidR="00207795" w:rsidRPr="0091110E" w:rsidRDefault="00207795" w:rsidP="003347DB">
            <w:pPr>
              <w:ind w:firstLine="0"/>
              <w:jc w:val="center"/>
              <w:rPr>
                <w:rFonts w:eastAsia="Times New Roman"/>
                <w:sz w:val="24"/>
                <w:szCs w:val="24"/>
                <w:lang w:eastAsia="ru-RU"/>
              </w:rPr>
            </w:pPr>
            <w:r w:rsidRPr="0091110E">
              <w:rPr>
                <w:rFonts w:eastAsia="Times New Roman"/>
                <w:sz w:val="24"/>
                <w:szCs w:val="24"/>
                <w:lang w:eastAsia="ru-RU"/>
              </w:rPr>
              <w:t>Основание бесплатного предоставления земельного участка в собственность бесплатно в соответствии с Законо</w:t>
            </w:r>
            <w:r w:rsidR="003347DB">
              <w:rPr>
                <w:rFonts w:eastAsia="Times New Roman"/>
                <w:sz w:val="24"/>
                <w:szCs w:val="24"/>
                <w:lang w:eastAsia="ru-RU"/>
              </w:rPr>
              <w:t>м Волгоградской области от </w:t>
            </w:r>
            <w:r w:rsidRPr="0091110E">
              <w:rPr>
                <w:rFonts w:eastAsia="Times New Roman"/>
                <w:sz w:val="24"/>
                <w:szCs w:val="24"/>
                <w:lang w:eastAsia="ru-RU"/>
              </w:rPr>
              <w:t>14.07.2015 №</w:t>
            </w:r>
            <w:r w:rsidR="0092541F" w:rsidRPr="0091110E">
              <w:rPr>
                <w:rFonts w:eastAsia="Times New Roman"/>
                <w:sz w:val="24"/>
                <w:szCs w:val="24"/>
                <w:lang w:eastAsia="ru-RU"/>
              </w:rPr>
              <w:t> </w:t>
            </w:r>
            <w:r w:rsidRPr="0091110E">
              <w:rPr>
                <w:rFonts w:eastAsia="Times New Roman"/>
                <w:sz w:val="24"/>
                <w:szCs w:val="24"/>
                <w:lang w:eastAsia="ru-RU"/>
              </w:rPr>
              <w:t>123-ОД</w:t>
            </w:r>
          </w:p>
        </w:tc>
        <w:tc>
          <w:tcPr>
            <w:tcW w:w="2127"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 xml:space="preserve">Местоположение запрашиваемого в собственность </w:t>
            </w:r>
            <w:r w:rsidR="00CC0B6F" w:rsidRPr="0091110E">
              <w:rPr>
                <w:rFonts w:eastAsia="Times New Roman"/>
                <w:sz w:val="24"/>
                <w:szCs w:val="24"/>
                <w:lang w:eastAsia="ru-RU"/>
              </w:rPr>
              <w:t xml:space="preserve">бесплатно </w:t>
            </w:r>
            <w:r w:rsidRPr="0091110E">
              <w:rPr>
                <w:rFonts w:eastAsia="Times New Roman"/>
                <w:sz w:val="24"/>
                <w:szCs w:val="24"/>
                <w:lang w:eastAsia="ru-RU"/>
              </w:rPr>
              <w:t>земельного участка,</w:t>
            </w:r>
            <w:r w:rsidR="0091110E" w:rsidRPr="0091110E">
              <w:rPr>
                <w:rFonts w:eastAsia="Times New Roman"/>
                <w:sz w:val="24"/>
                <w:szCs w:val="24"/>
                <w:lang w:eastAsia="ru-RU"/>
              </w:rPr>
              <w:t xml:space="preserve"> </w:t>
            </w:r>
            <w:r w:rsidRPr="0091110E">
              <w:rPr>
                <w:rFonts w:eastAsia="Times New Roman"/>
                <w:sz w:val="24"/>
                <w:szCs w:val="24"/>
                <w:lang w:eastAsia="ru-RU"/>
              </w:rPr>
              <w:t>кадастровый номер (в случае</w:t>
            </w:r>
            <w:r w:rsidR="00CC0B6F" w:rsidRPr="0091110E">
              <w:rPr>
                <w:rFonts w:eastAsia="Times New Roman"/>
                <w:sz w:val="24"/>
                <w:szCs w:val="24"/>
                <w:lang w:eastAsia="ru-RU"/>
              </w:rPr>
              <w:t xml:space="preserve"> </w:t>
            </w:r>
            <w:r w:rsidR="006B2A04" w:rsidRPr="0091110E">
              <w:rPr>
                <w:rFonts w:eastAsia="Times New Roman"/>
                <w:sz w:val="24"/>
                <w:szCs w:val="24"/>
                <w:lang w:eastAsia="ru-RU"/>
              </w:rPr>
              <w:t>поступления</w:t>
            </w:r>
            <w:r w:rsidR="00CC0B6F" w:rsidRPr="0091110E">
              <w:rPr>
                <w:rFonts w:eastAsia="Times New Roman"/>
                <w:sz w:val="24"/>
                <w:szCs w:val="24"/>
                <w:lang w:eastAsia="ru-RU"/>
              </w:rPr>
              <w:t xml:space="preserve"> заявления о предоставлении</w:t>
            </w:r>
            <w:r w:rsidRPr="0091110E">
              <w:rPr>
                <w:rFonts w:eastAsia="Times New Roman"/>
                <w:sz w:val="24"/>
                <w:szCs w:val="24"/>
                <w:lang w:eastAsia="ru-RU"/>
              </w:rPr>
              <w:t xml:space="preserve"> земельного участка)</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Площадь земельного участка</w:t>
            </w:r>
            <w:r w:rsidR="0092541F" w:rsidRPr="0091110E">
              <w:rPr>
                <w:rFonts w:eastAsia="Times New Roman"/>
                <w:sz w:val="24"/>
                <w:szCs w:val="24"/>
                <w:lang w:eastAsia="ru-RU"/>
              </w:rPr>
              <w:t xml:space="preserve"> </w:t>
            </w:r>
            <w:r w:rsidRPr="0091110E">
              <w:rPr>
                <w:rFonts w:eastAsia="Times New Roman"/>
                <w:sz w:val="24"/>
                <w:szCs w:val="24"/>
                <w:lang w:eastAsia="ru-RU"/>
              </w:rPr>
              <w:t>(в</w:t>
            </w:r>
            <w:r w:rsidR="0092541F" w:rsidRPr="0091110E">
              <w:rPr>
                <w:rFonts w:eastAsia="Times New Roman"/>
                <w:sz w:val="24"/>
                <w:szCs w:val="24"/>
                <w:lang w:eastAsia="ru-RU"/>
              </w:rPr>
              <w:t> </w:t>
            </w:r>
            <w:r w:rsidRPr="0091110E">
              <w:rPr>
                <w:rFonts w:eastAsia="Times New Roman"/>
                <w:sz w:val="24"/>
                <w:szCs w:val="24"/>
                <w:lang w:eastAsia="ru-RU"/>
              </w:rPr>
              <w:t xml:space="preserve">случае </w:t>
            </w:r>
            <w:r w:rsidR="006B2A04" w:rsidRPr="0091110E">
              <w:rPr>
                <w:rFonts w:eastAsia="Times New Roman"/>
                <w:sz w:val="24"/>
                <w:szCs w:val="24"/>
                <w:lang w:eastAsia="ru-RU"/>
              </w:rPr>
              <w:t>поступления заявления о предоставлении</w:t>
            </w:r>
            <w:r w:rsidRPr="0091110E">
              <w:rPr>
                <w:rFonts w:eastAsia="Times New Roman"/>
                <w:sz w:val="24"/>
                <w:szCs w:val="24"/>
                <w:lang w:eastAsia="ru-RU"/>
              </w:rPr>
              <w:t xml:space="preserve"> земельного участка)</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Вид разреше</w:t>
            </w:r>
            <w:r w:rsidR="00345FBD" w:rsidRPr="0091110E">
              <w:rPr>
                <w:rFonts w:eastAsia="Times New Roman"/>
                <w:sz w:val="24"/>
                <w:szCs w:val="24"/>
                <w:lang w:eastAsia="ru-RU"/>
              </w:rPr>
              <w:t>нного использования</w:t>
            </w:r>
          </w:p>
        </w:tc>
        <w:tc>
          <w:tcPr>
            <w:tcW w:w="2268"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Дата и номер принятого решения о постановке на учет заявителя, о предоставлении земельного участка в собственность бесплатно либо отказа в предоставлении муниципальной услуги</w:t>
            </w:r>
          </w:p>
        </w:tc>
      </w:tr>
      <w:tr w:rsidR="00207795" w:rsidRPr="0091110E" w:rsidTr="003347DB">
        <w:tc>
          <w:tcPr>
            <w:tcW w:w="540"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1</w:t>
            </w:r>
          </w:p>
        </w:tc>
        <w:tc>
          <w:tcPr>
            <w:tcW w:w="1445"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2</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3</w:t>
            </w:r>
          </w:p>
        </w:tc>
        <w:tc>
          <w:tcPr>
            <w:tcW w:w="1417"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4</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5</w:t>
            </w:r>
          </w:p>
        </w:tc>
        <w:tc>
          <w:tcPr>
            <w:tcW w:w="2127"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6</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7</w:t>
            </w:r>
          </w:p>
        </w:tc>
        <w:tc>
          <w:tcPr>
            <w:tcW w:w="1701"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8</w:t>
            </w:r>
          </w:p>
        </w:tc>
        <w:tc>
          <w:tcPr>
            <w:tcW w:w="2268" w:type="dxa"/>
            <w:shd w:val="clear" w:color="auto" w:fill="auto"/>
          </w:tcPr>
          <w:p w:rsidR="00207795" w:rsidRPr="0091110E" w:rsidRDefault="00207795" w:rsidP="0091110E">
            <w:pPr>
              <w:ind w:firstLine="0"/>
              <w:jc w:val="center"/>
              <w:rPr>
                <w:rFonts w:eastAsia="Times New Roman"/>
                <w:sz w:val="24"/>
                <w:szCs w:val="24"/>
                <w:lang w:eastAsia="ru-RU"/>
              </w:rPr>
            </w:pPr>
            <w:r w:rsidRPr="0091110E">
              <w:rPr>
                <w:rFonts w:eastAsia="Times New Roman"/>
                <w:sz w:val="24"/>
                <w:szCs w:val="24"/>
                <w:lang w:eastAsia="ru-RU"/>
              </w:rPr>
              <w:t>9</w:t>
            </w:r>
          </w:p>
        </w:tc>
      </w:tr>
      <w:tr w:rsidR="00207795" w:rsidRPr="0091110E" w:rsidTr="003347DB">
        <w:tc>
          <w:tcPr>
            <w:tcW w:w="540" w:type="dxa"/>
            <w:shd w:val="clear" w:color="auto" w:fill="auto"/>
          </w:tcPr>
          <w:p w:rsidR="00207795" w:rsidRPr="0091110E" w:rsidRDefault="00207795" w:rsidP="0091110E">
            <w:pPr>
              <w:numPr>
                <w:ilvl w:val="0"/>
                <w:numId w:val="3"/>
              </w:numPr>
              <w:rPr>
                <w:rFonts w:eastAsia="Times New Roman"/>
                <w:sz w:val="24"/>
                <w:szCs w:val="24"/>
                <w:lang w:eastAsia="ru-RU"/>
              </w:rPr>
            </w:pPr>
          </w:p>
        </w:tc>
        <w:tc>
          <w:tcPr>
            <w:tcW w:w="1445" w:type="dxa"/>
            <w:shd w:val="clear" w:color="auto" w:fill="auto"/>
          </w:tcPr>
          <w:p w:rsidR="00207795" w:rsidRPr="0091110E" w:rsidRDefault="00207795" w:rsidP="0091110E">
            <w:pPr>
              <w:ind w:left="567" w:firstLine="0"/>
              <w:rPr>
                <w:rFonts w:eastAsia="Times New Roman"/>
                <w:sz w:val="24"/>
                <w:szCs w:val="24"/>
                <w:lang w:eastAsia="ru-RU"/>
              </w:rPr>
            </w:pPr>
          </w:p>
        </w:tc>
        <w:tc>
          <w:tcPr>
            <w:tcW w:w="1701" w:type="dxa"/>
            <w:shd w:val="clear" w:color="auto" w:fill="auto"/>
          </w:tcPr>
          <w:p w:rsidR="00207795" w:rsidRPr="0091110E" w:rsidRDefault="00207795" w:rsidP="0091110E">
            <w:pPr>
              <w:ind w:left="567" w:firstLine="0"/>
              <w:rPr>
                <w:rFonts w:eastAsia="Times New Roman"/>
                <w:sz w:val="24"/>
                <w:szCs w:val="24"/>
                <w:lang w:eastAsia="ru-RU"/>
              </w:rPr>
            </w:pPr>
          </w:p>
        </w:tc>
        <w:tc>
          <w:tcPr>
            <w:tcW w:w="1417" w:type="dxa"/>
            <w:shd w:val="clear" w:color="auto" w:fill="auto"/>
          </w:tcPr>
          <w:p w:rsidR="00207795" w:rsidRPr="0091110E" w:rsidRDefault="00207795" w:rsidP="0091110E">
            <w:pPr>
              <w:ind w:left="567" w:firstLine="0"/>
              <w:rPr>
                <w:rFonts w:eastAsia="Times New Roman"/>
                <w:sz w:val="24"/>
                <w:szCs w:val="24"/>
                <w:lang w:eastAsia="ru-RU"/>
              </w:rPr>
            </w:pPr>
          </w:p>
        </w:tc>
        <w:tc>
          <w:tcPr>
            <w:tcW w:w="1701" w:type="dxa"/>
            <w:shd w:val="clear" w:color="auto" w:fill="auto"/>
          </w:tcPr>
          <w:p w:rsidR="00207795" w:rsidRPr="0091110E" w:rsidRDefault="00207795" w:rsidP="0091110E">
            <w:pPr>
              <w:ind w:left="567" w:firstLine="0"/>
              <w:rPr>
                <w:rFonts w:eastAsia="Times New Roman"/>
                <w:sz w:val="24"/>
                <w:szCs w:val="24"/>
                <w:lang w:eastAsia="ru-RU"/>
              </w:rPr>
            </w:pPr>
          </w:p>
        </w:tc>
        <w:tc>
          <w:tcPr>
            <w:tcW w:w="2127" w:type="dxa"/>
            <w:shd w:val="clear" w:color="auto" w:fill="auto"/>
          </w:tcPr>
          <w:p w:rsidR="00207795" w:rsidRPr="0091110E" w:rsidRDefault="00207795" w:rsidP="0091110E">
            <w:pPr>
              <w:ind w:left="567" w:firstLine="0"/>
              <w:rPr>
                <w:rFonts w:eastAsia="Times New Roman"/>
                <w:sz w:val="24"/>
                <w:szCs w:val="24"/>
                <w:lang w:eastAsia="ru-RU"/>
              </w:rPr>
            </w:pPr>
          </w:p>
        </w:tc>
        <w:tc>
          <w:tcPr>
            <w:tcW w:w="1701" w:type="dxa"/>
            <w:shd w:val="clear" w:color="auto" w:fill="auto"/>
          </w:tcPr>
          <w:p w:rsidR="00207795" w:rsidRPr="0091110E" w:rsidRDefault="00207795" w:rsidP="0091110E">
            <w:pPr>
              <w:ind w:left="567" w:firstLine="0"/>
              <w:rPr>
                <w:rFonts w:eastAsia="Times New Roman"/>
                <w:sz w:val="24"/>
                <w:szCs w:val="24"/>
                <w:lang w:eastAsia="ru-RU"/>
              </w:rPr>
            </w:pPr>
          </w:p>
        </w:tc>
        <w:tc>
          <w:tcPr>
            <w:tcW w:w="1701" w:type="dxa"/>
            <w:shd w:val="clear" w:color="auto" w:fill="auto"/>
          </w:tcPr>
          <w:p w:rsidR="00207795" w:rsidRPr="0091110E" w:rsidRDefault="00207795" w:rsidP="0091110E">
            <w:pPr>
              <w:ind w:left="567" w:firstLine="0"/>
              <w:rPr>
                <w:rFonts w:eastAsia="Times New Roman"/>
                <w:sz w:val="24"/>
                <w:szCs w:val="24"/>
                <w:lang w:eastAsia="ru-RU"/>
              </w:rPr>
            </w:pPr>
          </w:p>
        </w:tc>
        <w:tc>
          <w:tcPr>
            <w:tcW w:w="2268" w:type="dxa"/>
            <w:shd w:val="clear" w:color="auto" w:fill="auto"/>
          </w:tcPr>
          <w:p w:rsidR="00207795" w:rsidRPr="0091110E" w:rsidRDefault="00207795" w:rsidP="0091110E">
            <w:pPr>
              <w:ind w:left="567" w:firstLine="0"/>
              <w:rPr>
                <w:rFonts w:eastAsia="Times New Roman"/>
                <w:sz w:val="24"/>
                <w:szCs w:val="24"/>
                <w:lang w:eastAsia="ru-RU"/>
              </w:rPr>
            </w:pPr>
          </w:p>
        </w:tc>
      </w:tr>
    </w:tbl>
    <w:p w:rsidR="009C43D7" w:rsidRPr="0091110E" w:rsidRDefault="009C43D7" w:rsidP="0091110E">
      <w:pPr>
        <w:widowControl w:val="0"/>
        <w:shd w:val="clear" w:color="auto" w:fill="FFFFFF"/>
        <w:autoSpaceDE w:val="0"/>
        <w:autoSpaceDN w:val="0"/>
        <w:ind w:left="4536" w:firstLine="0"/>
        <w:rPr>
          <w:rFonts w:eastAsia="Times New Roman"/>
          <w:sz w:val="24"/>
          <w:szCs w:val="24"/>
          <w:lang w:eastAsia="ru-RU"/>
        </w:rPr>
        <w:sectPr w:rsidR="009C43D7" w:rsidRPr="0091110E" w:rsidSect="0091110E">
          <w:pgSz w:w="16838" w:h="11906" w:orient="landscape"/>
          <w:pgMar w:top="1134" w:right="851" w:bottom="1134" w:left="1418" w:header="709" w:footer="709" w:gutter="0"/>
          <w:pgNumType w:start="1"/>
          <w:cols w:space="708"/>
          <w:titlePg/>
          <w:docGrid w:linePitch="381"/>
        </w:sectPr>
      </w:pPr>
    </w:p>
    <w:p w:rsidR="00AF3C56" w:rsidRPr="00A9240A" w:rsidRDefault="00AF3C56" w:rsidP="00AF3C56">
      <w:pPr>
        <w:ind w:left="4536" w:firstLine="0"/>
        <w:jc w:val="left"/>
        <w:rPr>
          <w:sz w:val="24"/>
          <w:szCs w:val="24"/>
        </w:rPr>
      </w:pPr>
      <w:r w:rsidRPr="00A9240A">
        <w:rPr>
          <w:sz w:val="24"/>
          <w:szCs w:val="24"/>
        </w:rPr>
        <w:lastRenderedPageBreak/>
        <w:t>ПРИЛОЖЕНИЕ 9</w:t>
      </w:r>
    </w:p>
    <w:p w:rsidR="00AF3C56" w:rsidRPr="00A9240A" w:rsidRDefault="00AF3C56" w:rsidP="00AF3C56">
      <w:pPr>
        <w:ind w:left="4536" w:firstLine="0"/>
        <w:jc w:val="left"/>
        <w:rPr>
          <w:sz w:val="24"/>
          <w:szCs w:val="24"/>
        </w:rPr>
      </w:pPr>
    </w:p>
    <w:p w:rsidR="00AF3C56" w:rsidRPr="00A9240A" w:rsidRDefault="00AF3C56" w:rsidP="00AF3C56">
      <w:pPr>
        <w:ind w:left="4536" w:firstLine="0"/>
        <w:jc w:val="left"/>
        <w:rPr>
          <w:sz w:val="24"/>
          <w:szCs w:val="24"/>
        </w:rPr>
      </w:pPr>
    </w:p>
    <w:p w:rsidR="00AF3C56" w:rsidRPr="00A9240A" w:rsidRDefault="00AF3C56" w:rsidP="00AF3C56">
      <w:pPr>
        <w:ind w:left="4536" w:firstLine="0"/>
        <w:rPr>
          <w:sz w:val="24"/>
          <w:szCs w:val="24"/>
        </w:rPr>
      </w:pPr>
      <w:r w:rsidRPr="00A9240A">
        <w:rPr>
          <w:sz w:val="24"/>
          <w:szCs w:val="24"/>
        </w:rPr>
        <w:t>к административному регламенту предоставления муниципальной услуги «Предоставление земельных участков в собственность граждан бесплатно без предварительной постановки на учет»</w:t>
      </w:r>
    </w:p>
    <w:p w:rsidR="00AF3C56" w:rsidRPr="00A9240A" w:rsidRDefault="00AF3C56" w:rsidP="00AF3C56">
      <w:pPr>
        <w:shd w:val="clear" w:color="auto" w:fill="FFFFFF"/>
        <w:ind w:firstLine="0"/>
        <w:rPr>
          <w:rFonts w:eastAsia="Times New Roman"/>
          <w:sz w:val="24"/>
          <w:szCs w:val="24"/>
          <w:lang w:eastAsia="ru-RU"/>
        </w:rPr>
      </w:pPr>
    </w:p>
    <w:p w:rsidR="00AF3C56" w:rsidRPr="00A9240A" w:rsidRDefault="00AF3C56" w:rsidP="00AF3C56">
      <w:pPr>
        <w:shd w:val="clear" w:color="auto" w:fill="FFFFFF"/>
        <w:ind w:firstLine="0"/>
        <w:rPr>
          <w:rFonts w:eastAsia="Times New Roman"/>
          <w:sz w:val="24"/>
          <w:szCs w:val="24"/>
          <w:lang w:eastAsia="ru-RU"/>
        </w:rPr>
      </w:pPr>
    </w:p>
    <w:p w:rsidR="00AF3C56" w:rsidRPr="00A9240A" w:rsidRDefault="00AF3C56" w:rsidP="00AF3C56">
      <w:pPr>
        <w:shd w:val="clear" w:color="auto" w:fill="FFFFFF"/>
        <w:ind w:firstLine="0"/>
        <w:rPr>
          <w:rFonts w:eastAsia="Times New Roman"/>
          <w:sz w:val="24"/>
          <w:szCs w:val="24"/>
          <w:lang w:eastAsia="ru-RU"/>
        </w:rPr>
      </w:pPr>
    </w:p>
    <w:p w:rsidR="00AF3C56" w:rsidRPr="00A9240A" w:rsidRDefault="00AF3C56" w:rsidP="00AF3C56">
      <w:pPr>
        <w:shd w:val="clear" w:color="auto" w:fill="FFFFFF"/>
        <w:ind w:firstLine="0"/>
        <w:rPr>
          <w:rFonts w:eastAsia="Times New Roman"/>
          <w:sz w:val="24"/>
          <w:szCs w:val="24"/>
          <w:lang w:eastAsia="ru-RU"/>
        </w:rPr>
      </w:pPr>
    </w:p>
    <w:p w:rsidR="00AF3C56" w:rsidRPr="00A9240A" w:rsidRDefault="00AF3C56" w:rsidP="00AF3C56">
      <w:pPr>
        <w:widowControl w:val="0"/>
        <w:suppressAutoHyphens/>
        <w:autoSpaceDE w:val="0"/>
        <w:ind w:firstLine="0"/>
        <w:jc w:val="center"/>
        <w:rPr>
          <w:rFonts w:eastAsia="Times New Roman"/>
          <w:bCs/>
          <w:sz w:val="24"/>
          <w:szCs w:val="24"/>
          <w:lang w:eastAsia="ar-SA"/>
        </w:rPr>
      </w:pPr>
      <w:r w:rsidRPr="00A9240A">
        <w:rPr>
          <w:rFonts w:eastAsia="Times New Roman"/>
          <w:bCs/>
          <w:sz w:val="24"/>
          <w:szCs w:val="24"/>
          <w:lang w:eastAsia="ar-SA"/>
        </w:rPr>
        <w:t xml:space="preserve">БЛОК-СХЕМА </w:t>
      </w:r>
      <w:r w:rsidRPr="00A9240A">
        <w:rPr>
          <w:rFonts w:eastAsia="Times New Roman"/>
          <w:bCs/>
          <w:sz w:val="24"/>
          <w:szCs w:val="24"/>
          <w:lang w:eastAsia="ar-SA"/>
        </w:rPr>
        <w:br/>
        <w:t>предоставления муниципальной услуги «</w:t>
      </w:r>
      <w:r w:rsidRPr="00A9240A">
        <w:rPr>
          <w:sz w:val="24"/>
          <w:szCs w:val="24"/>
        </w:rPr>
        <w:t>Предоставление земельных участков в собственность граждан бесплатно без предварительной постановки на учет</w:t>
      </w:r>
      <w:r w:rsidRPr="00A9240A">
        <w:rPr>
          <w:rFonts w:eastAsia="Times New Roman"/>
          <w:bCs/>
          <w:sz w:val="24"/>
          <w:szCs w:val="24"/>
          <w:lang w:eastAsia="ar-SA"/>
        </w:rPr>
        <w:t>»</w:t>
      </w:r>
    </w:p>
    <w:p w:rsidR="00AF3C56" w:rsidRPr="00A9240A" w:rsidRDefault="00AF3C56" w:rsidP="00AF3C56">
      <w:pPr>
        <w:widowControl w:val="0"/>
        <w:suppressAutoHyphens/>
        <w:autoSpaceDE w:val="0"/>
        <w:ind w:firstLine="0"/>
        <w:rPr>
          <w:rFonts w:eastAsia="Times New Roman"/>
          <w:sz w:val="24"/>
          <w:szCs w:val="24"/>
          <w:lang w:eastAsia="ar-SA"/>
        </w:rPr>
      </w:pPr>
    </w:p>
    <w:tbl>
      <w:tblPr>
        <w:tblW w:w="0" w:type="auto"/>
        <w:tblInd w:w="534" w:type="dxa"/>
        <w:tblLook w:val="04A0" w:firstRow="1" w:lastRow="0" w:firstColumn="1" w:lastColumn="0" w:noHBand="0" w:noVBand="1"/>
      </w:tblPr>
      <w:tblGrid>
        <w:gridCol w:w="3685"/>
        <w:gridCol w:w="851"/>
        <w:gridCol w:w="4110"/>
      </w:tblGrid>
      <w:tr w:rsidR="00AF3C56" w:rsidRPr="00821129" w:rsidTr="001A65AD">
        <w:tc>
          <w:tcPr>
            <w:tcW w:w="86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sidRPr="00821129">
              <w:rPr>
                <w:rFonts w:eastAsia="Times New Roman"/>
                <w:sz w:val="24"/>
                <w:szCs w:val="24"/>
                <w:lang w:eastAsia="ar-SA"/>
              </w:rPr>
              <w:t>прием и регистрация заявлений</w:t>
            </w:r>
          </w:p>
        </w:tc>
      </w:tr>
      <w:tr w:rsidR="00AF3C56" w:rsidRPr="00821129" w:rsidTr="001A65AD">
        <w:tc>
          <w:tcPr>
            <w:tcW w:w="3685" w:type="dxa"/>
            <w:tcBorders>
              <w:top w:val="single" w:sz="4" w:space="0" w:color="auto"/>
              <w:bottom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p>
        </w:tc>
        <w:tc>
          <w:tcPr>
            <w:tcW w:w="851" w:type="dxa"/>
            <w:tcBorders>
              <w:top w:val="single" w:sz="4" w:space="0" w:color="auto"/>
              <w:bottom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72085"/>
                      <wp:effectExtent l="56515" t="10795" r="57785" b="17145"/>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">
                      <v:stroke endarrow="block"/>
                      <w10:anchorlock/>
                    </v:shape>
                  </w:pict>
                </mc:Fallback>
              </mc:AlternateContent>
            </w:r>
          </w:p>
        </w:tc>
        <w:tc>
          <w:tcPr>
            <w:tcW w:w="4110" w:type="dxa"/>
            <w:tcBorders>
              <w:top w:val="single" w:sz="4" w:space="0" w:color="auto"/>
              <w:bottom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p>
        </w:tc>
      </w:tr>
      <w:tr w:rsidR="00AF3C56" w:rsidRPr="00821129" w:rsidTr="001A65AD">
        <w:tc>
          <w:tcPr>
            <w:tcW w:w="86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sidRPr="00821129">
              <w:rPr>
                <w:spacing w:val="-1"/>
                <w:sz w:val="24"/>
                <w:szCs w:val="24"/>
              </w:rPr>
              <w:t>подготовка решения и его принятие</w:t>
            </w:r>
          </w:p>
        </w:tc>
      </w:tr>
      <w:tr w:rsidR="00AF3C56" w:rsidRPr="00821129" w:rsidTr="001A65AD">
        <w:tc>
          <w:tcPr>
            <w:tcW w:w="3685" w:type="dxa"/>
            <w:tcBorders>
              <w:top w:val="single" w:sz="4" w:space="0" w:color="auto"/>
              <w:bottom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72085"/>
                      <wp:effectExtent l="54610" t="8255" r="59690" b="19685"/>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4"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UuYAIAAHc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0K6FLmACAAB3BAAADgAAAAAAAAAAAAAAAAAuAgAAZHJzL2Uyb0RvYy54&#10;bWxQSwECLQAUAAYACAAAACEAHwRhltoAAAABAQAADwAAAAAAAAAAAAAAAAC6BAAAZHJzL2Rvd25y&#10;ZXYueG1sUEsFBgAAAAAEAAQA8wAAAMEFAAAAAA==&#10;">
                      <v:stroke endarrow="block"/>
                      <w10:anchorlock/>
                    </v:shape>
                  </w:pict>
                </mc:Fallback>
              </mc:AlternateContent>
            </w:r>
          </w:p>
        </w:tc>
        <w:tc>
          <w:tcPr>
            <w:tcW w:w="851" w:type="dxa"/>
            <w:tcBorders>
              <w:top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p>
        </w:tc>
        <w:tc>
          <w:tcPr>
            <w:tcW w:w="4110" w:type="dxa"/>
            <w:tcBorders>
              <w:top w:val="single" w:sz="4" w:space="0" w:color="auto"/>
              <w:bottom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72085"/>
                      <wp:effectExtent l="60325" t="8255" r="53975" b="19685"/>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3"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nEYQ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">
                      <v:stroke endarrow="block"/>
                      <w10:anchorlock/>
                    </v:shape>
                  </w:pict>
                </mc:Fallback>
              </mc:AlternateContent>
            </w:r>
          </w:p>
        </w:tc>
      </w:tr>
      <w:tr w:rsidR="00AF3C56" w:rsidRPr="00821129" w:rsidTr="001A65AD">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sidRPr="00821129">
              <w:rPr>
                <w:sz w:val="24"/>
                <w:szCs w:val="24"/>
              </w:rPr>
              <w:t>имеются основания для отказа</w:t>
            </w:r>
          </w:p>
        </w:tc>
        <w:tc>
          <w:tcPr>
            <w:tcW w:w="851" w:type="dxa"/>
            <w:tcBorders>
              <w:left w:val="single" w:sz="4" w:space="0" w:color="auto"/>
              <w:right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821129" w:rsidRDefault="00AF3C56" w:rsidP="001A65AD">
            <w:pPr>
              <w:ind w:firstLine="0"/>
              <w:jc w:val="center"/>
              <w:rPr>
                <w:rFonts w:eastAsia="Times New Roman"/>
                <w:sz w:val="24"/>
                <w:szCs w:val="24"/>
                <w:lang w:eastAsia="ar-SA"/>
              </w:rPr>
            </w:pPr>
            <w:r w:rsidRPr="00821129">
              <w:rPr>
                <w:spacing w:val="-1"/>
                <w:sz w:val="24"/>
                <w:szCs w:val="24"/>
              </w:rPr>
              <w:t>не имеется оснований для отказа</w:t>
            </w:r>
          </w:p>
        </w:tc>
      </w:tr>
      <w:tr w:rsidR="00AF3C56" w:rsidRPr="00821129" w:rsidTr="001A65AD">
        <w:tc>
          <w:tcPr>
            <w:tcW w:w="3685" w:type="dxa"/>
            <w:tcBorders>
              <w:top w:val="single" w:sz="4" w:space="0" w:color="auto"/>
              <w:bottom w:val="single" w:sz="4" w:space="0" w:color="auto"/>
            </w:tcBorders>
            <w:shd w:val="clear" w:color="auto" w:fill="auto"/>
          </w:tcPr>
          <w:p w:rsidR="00AF3C56" w:rsidRPr="00821129" w:rsidRDefault="00AF3C56" w:rsidP="001A65AD">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72085"/>
                      <wp:effectExtent l="54610" t="5715" r="59690" b="22225"/>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2"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jK6GbWACAAB3BAAADgAAAAAAAAAAAAAAAAAuAgAAZHJzL2Uyb0RvYy54&#10;bWxQSwECLQAUAAYACAAAACEAHwRhltoAAAABAQAADwAAAAAAAAAAAAAAAAC6BAAAZHJzL2Rvd25y&#10;ZXYueG1sUEsFBgAAAAAEAAQA8wAAAMEFAAAAAA==&#10;">
                      <v:stroke endarrow="block"/>
                      <w10:anchorlock/>
                    </v:shape>
                  </w:pict>
                </mc:Fallback>
              </mc:AlternateContent>
            </w:r>
          </w:p>
        </w:tc>
        <w:tc>
          <w:tcPr>
            <w:tcW w:w="851" w:type="dxa"/>
            <w:shd w:val="clear" w:color="auto" w:fill="auto"/>
          </w:tcPr>
          <w:p w:rsidR="00AF3C56" w:rsidRPr="00821129" w:rsidRDefault="00AF3C56" w:rsidP="001A65AD">
            <w:pPr>
              <w:widowControl w:val="0"/>
              <w:suppressAutoHyphens/>
              <w:autoSpaceDE w:val="0"/>
              <w:ind w:firstLine="0"/>
              <w:jc w:val="center"/>
              <w:rPr>
                <w:rFonts w:eastAsia="Times New Roman"/>
                <w:sz w:val="24"/>
                <w:szCs w:val="24"/>
                <w:lang w:eastAsia="ar-SA"/>
              </w:rPr>
            </w:pPr>
          </w:p>
        </w:tc>
        <w:tc>
          <w:tcPr>
            <w:tcW w:w="4110" w:type="dxa"/>
            <w:tcBorders>
              <w:top w:val="single" w:sz="4" w:space="0" w:color="auto"/>
              <w:bottom w:val="single" w:sz="4" w:space="0" w:color="auto"/>
            </w:tcBorders>
            <w:shd w:val="clear" w:color="auto" w:fill="auto"/>
          </w:tcPr>
          <w:p w:rsidR="00AF3C56" w:rsidRPr="00821129" w:rsidRDefault="00AF3C56" w:rsidP="001A65AD">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72085"/>
                      <wp:effectExtent l="60325" t="5715" r="53975" b="22225"/>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1"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dM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">
                      <v:stroke endarrow="block"/>
                      <w10:anchorlock/>
                    </v:shape>
                  </w:pict>
                </mc:Fallback>
              </mc:AlternateContent>
            </w:r>
          </w:p>
        </w:tc>
      </w:tr>
      <w:tr w:rsidR="00AF3C56" w:rsidRPr="00821129" w:rsidTr="001A65AD">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sidRPr="00821129">
              <w:rPr>
                <w:rFonts w:eastAsia="Times New Roman"/>
                <w:sz w:val="24"/>
                <w:szCs w:val="24"/>
                <w:lang w:eastAsia="ru-RU"/>
              </w:rPr>
              <w:t>подготовка уведомления об отказе в предоставлении муниципальной услуги</w:t>
            </w:r>
          </w:p>
        </w:tc>
        <w:tc>
          <w:tcPr>
            <w:tcW w:w="851" w:type="dxa"/>
            <w:tcBorders>
              <w:left w:val="single" w:sz="4" w:space="0" w:color="auto"/>
              <w:right w:val="single" w:sz="4" w:space="0" w:color="auto"/>
            </w:tcBorders>
            <w:shd w:val="clear" w:color="auto" w:fill="auto"/>
          </w:tcPr>
          <w:p w:rsidR="00AF3C56" w:rsidRPr="00821129"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F3C56" w:rsidRPr="00821129" w:rsidRDefault="00AF3C56" w:rsidP="00AF3C56">
            <w:pPr>
              <w:numPr>
                <w:ilvl w:val="0"/>
                <w:numId w:val="48"/>
              </w:numPr>
              <w:ind w:left="321"/>
              <w:rPr>
                <w:sz w:val="24"/>
                <w:szCs w:val="24"/>
              </w:rPr>
            </w:pPr>
            <w:r w:rsidRPr="00821129">
              <w:rPr>
                <w:sz w:val="24"/>
                <w:szCs w:val="24"/>
              </w:rPr>
              <w:t>подготовка решения о согласовании возможности предоставления земельного участка в собственность бесплатно;</w:t>
            </w:r>
          </w:p>
          <w:p w:rsidR="00AF3C56" w:rsidRPr="00821129" w:rsidRDefault="00AF3C56" w:rsidP="00AF3C56">
            <w:pPr>
              <w:numPr>
                <w:ilvl w:val="0"/>
                <w:numId w:val="48"/>
              </w:numPr>
              <w:ind w:left="321"/>
              <w:rPr>
                <w:rFonts w:eastAsia="Times New Roman"/>
                <w:sz w:val="24"/>
                <w:szCs w:val="24"/>
                <w:lang w:eastAsia="ar-SA"/>
              </w:rPr>
            </w:pPr>
            <w:r w:rsidRPr="00821129">
              <w:rPr>
                <w:sz w:val="24"/>
                <w:szCs w:val="24"/>
              </w:rPr>
              <w:t>подготовка решения о предоставлении земельного участка в собственность бесплатно</w:t>
            </w:r>
          </w:p>
        </w:tc>
      </w:tr>
      <w:tr w:rsidR="00AF3C56" w:rsidRPr="00821129" w:rsidTr="001A65AD">
        <w:tc>
          <w:tcPr>
            <w:tcW w:w="3685" w:type="dxa"/>
            <w:tcBorders>
              <w:top w:val="single" w:sz="4" w:space="0" w:color="auto"/>
              <w:bottom w:val="single" w:sz="4" w:space="0" w:color="auto"/>
            </w:tcBorders>
            <w:shd w:val="clear" w:color="auto" w:fill="auto"/>
          </w:tcPr>
          <w:p w:rsidR="00AF3C56" w:rsidRPr="00821129" w:rsidRDefault="00AF3C56" w:rsidP="001A65AD">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72085"/>
                      <wp:effectExtent l="54610" t="7620" r="59690" b="20320"/>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0"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h6yo5WACAAB3BAAADgAAAAAAAAAAAAAAAAAuAgAAZHJzL2Uyb0RvYy54&#10;bWxQSwECLQAUAAYACAAAACEAHwRhltoAAAABAQAADwAAAAAAAAAAAAAAAAC6BAAAZHJzL2Rvd25y&#10;ZXYueG1sUEsFBgAAAAAEAAQA8wAAAMEFAAAAAA==&#10;">
                      <v:stroke endarrow="block"/>
                      <w10:anchorlock/>
                    </v:shape>
                  </w:pict>
                </mc:Fallback>
              </mc:AlternateContent>
            </w:r>
          </w:p>
        </w:tc>
        <w:tc>
          <w:tcPr>
            <w:tcW w:w="851" w:type="dxa"/>
            <w:shd w:val="clear" w:color="auto" w:fill="auto"/>
          </w:tcPr>
          <w:p w:rsidR="00AF3C56" w:rsidRPr="00821129"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bottom w:val="single" w:sz="4" w:space="0" w:color="auto"/>
            </w:tcBorders>
            <w:shd w:val="clear" w:color="auto" w:fill="auto"/>
          </w:tcPr>
          <w:p w:rsidR="00AF3C56" w:rsidRPr="00821129" w:rsidRDefault="00AF3C56" w:rsidP="001A65AD">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72085"/>
                      <wp:effectExtent l="60325" t="7620" r="53975" b="20320"/>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9"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d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N0YI0kamFH3cXu7ve++d5+292j7oXuAZXu3ve0+d9+6r91D9wWBM3Su1TYF&#10;gFzOja+9XMsrfanKtxZJlddELlmo4HqjATXxEdGjEL+xGvIv2peKgg+5cSq0cV2ZxkNCg9A6TGtz&#10;nBZbO1TuDks4Tc768Wg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AqDb3WACAAB3BAAADgAAAAAAAAAAAAAAAAAuAgAAZHJzL2Uyb0RvYy54&#10;bWxQSwECLQAUAAYACAAAACEAHwRhltoAAAABAQAADwAAAAAAAAAAAAAAAAC6BAAAZHJzL2Rvd25y&#10;ZXYueG1sUEsFBgAAAAAEAAQA8wAAAMEFAAAAAA==&#10;">
                      <v:stroke endarrow="block"/>
                      <w10:anchorlock/>
                    </v:shape>
                  </w:pict>
                </mc:Fallback>
              </mc:AlternateContent>
            </w:r>
          </w:p>
        </w:tc>
      </w:tr>
      <w:tr w:rsidR="00AF3C56" w:rsidRPr="00821129" w:rsidTr="001A65AD">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sidRPr="00821129">
              <w:rPr>
                <w:rFonts w:eastAsia="Times New Roman"/>
                <w:sz w:val="24"/>
                <w:szCs w:val="24"/>
                <w:lang w:eastAsia="ru-RU"/>
              </w:rPr>
              <w:t>согласование и подписание уведомления об отказе в предоставлении муниципальной услуги</w:t>
            </w:r>
          </w:p>
        </w:tc>
        <w:tc>
          <w:tcPr>
            <w:tcW w:w="851" w:type="dxa"/>
            <w:tcBorders>
              <w:left w:val="single" w:sz="4" w:space="0" w:color="auto"/>
              <w:right w:val="single" w:sz="4" w:space="0" w:color="auto"/>
            </w:tcBorders>
            <w:shd w:val="clear" w:color="auto" w:fill="auto"/>
          </w:tcPr>
          <w:p w:rsidR="00AF3C56" w:rsidRPr="00821129"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sidRPr="00821129">
              <w:rPr>
                <w:sz w:val="24"/>
                <w:szCs w:val="24"/>
              </w:rPr>
              <w:t>принятие решения о предоставлении земельного участка в собственность бесплатно</w:t>
            </w:r>
          </w:p>
        </w:tc>
      </w:tr>
      <w:tr w:rsidR="00AF3C56" w:rsidRPr="00821129" w:rsidTr="001A65AD">
        <w:tc>
          <w:tcPr>
            <w:tcW w:w="3685" w:type="dxa"/>
            <w:tcBorders>
              <w:top w:val="single" w:sz="4" w:space="0" w:color="auto"/>
              <w:bottom w:val="single" w:sz="4" w:space="0" w:color="auto"/>
            </w:tcBorders>
            <w:shd w:val="clear" w:color="auto" w:fill="auto"/>
          </w:tcPr>
          <w:p w:rsidR="00AF3C56" w:rsidRPr="00821129" w:rsidRDefault="00AF3C56" w:rsidP="001A65AD">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72085"/>
                      <wp:effectExtent l="54610" t="6985" r="59690" b="20955"/>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8"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0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NJSdzAjLqP29vtffe9+7S9R9sP3QMs27vtbfe5+9Z97R66LwicoXOtthkA&#10;FPLK+NrJWl7rS0XeWiRVUWO5YKGCm40G1NRHxI9C/MZqyD9vXyoKPnjpVGjjujKNh4QGoXWY1uY4&#10;LbZ2iOwOCZymp4NkPA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JyJ0dGACAAB3BAAADgAAAAAAAAAAAAAAAAAuAgAAZHJzL2Uyb0RvYy54&#10;bWxQSwECLQAUAAYACAAAACEAHwRhltoAAAABAQAADwAAAAAAAAAAAAAAAAC6BAAAZHJzL2Rvd25y&#10;ZXYueG1sUEsFBgAAAAAEAAQA8wAAAMEFAAAAAA==&#10;">
                      <v:stroke endarrow="block"/>
                      <w10:anchorlock/>
                    </v:shape>
                  </w:pict>
                </mc:Fallback>
              </mc:AlternateContent>
            </w:r>
          </w:p>
        </w:tc>
        <w:tc>
          <w:tcPr>
            <w:tcW w:w="851" w:type="dxa"/>
            <w:shd w:val="clear" w:color="auto" w:fill="auto"/>
          </w:tcPr>
          <w:p w:rsidR="00AF3C56" w:rsidRPr="00821129"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bottom w:val="single" w:sz="4" w:space="0" w:color="auto"/>
            </w:tcBorders>
            <w:shd w:val="clear" w:color="auto" w:fill="auto"/>
          </w:tcPr>
          <w:p w:rsidR="00AF3C56" w:rsidRPr="00821129" w:rsidRDefault="00AF3C56" w:rsidP="001A65AD">
            <w:pPr>
              <w:widowControl w:val="0"/>
              <w:suppressAutoHyphens/>
              <w:autoSpaceDE w:val="0"/>
              <w:ind w:firstLine="0"/>
              <w:jc w:val="center"/>
              <w:rPr>
                <w:rFonts w:eastAsia="Times New Roman"/>
                <w:sz w:val="24"/>
                <w:szCs w:val="24"/>
                <w:lang w:eastAsia="ar-SA"/>
              </w:rPr>
            </w:pPr>
            <w:r>
              <w:rPr>
                <w:rFonts w:eastAsia="Times New Roman"/>
                <w:noProof/>
                <w:sz w:val="24"/>
                <w:szCs w:val="24"/>
                <w:lang w:eastAsia="ru-RU"/>
              </w:rPr>
              <mc:AlternateContent>
                <mc:Choice Requires="wps">
                  <w:drawing>
                    <wp:inline distT="0" distB="0" distL="0" distR="0">
                      <wp:extent cx="0" cy="172085"/>
                      <wp:effectExtent l="60325" t="6985" r="53975" b="20955"/>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7"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saLz02ACAAB3BAAADgAAAAAAAAAAAAAAAAAuAgAAZHJzL2Uyb0RvYy54&#10;bWxQSwECLQAUAAYACAAAACEAHwRhltoAAAABAQAADwAAAAAAAAAAAAAAAAC6BAAAZHJzL2Rvd25y&#10;ZXYueG1sUEsFBgAAAAAEAAQA8wAAAMEFAAAAAA==&#10;">
                      <v:stroke endarrow="block"/>
                      <w10:anchorlock/>
                    </v:shape>
                  </w:pict>
                </mc:Fallback>
              </mc:AlternateContent>
            </w:r>
          </w:p>
        </w:tc>
      </w:tr>
      <w:tr w:rsidR="00AF3C56" w:rsidRPr="00821129" w:rsidTr="001A65AD">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sidRPr="00821129">
              <w:rPr>
                <w:sz w:val="24"/>
                <w:szCs w:val="24"/>
              </w:rPr>
              <w:t>конец</w:t>
            </w:r>
          </w:p>
        </w:tc>
        <w:tc>
          <w:tcPr>
            <w:tcW w:w="851" w:type="dxa"/>
            <w:tcBorders>
              <w:left w:val="single" w:sz="4" w:space="0" w:color="auto"/>
              <w:right w:val="single" w:sz="4" w:space="0" w:color="auto"/>
            </w:tcBorders>
            <w:shd w:val="clear" w:color="auto" w:fill="auto"/>
          </w:tcPr>
          <w:p w:rsidR="00AF3C56" w:rsidRPr="00821129"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rFonts w:eastAsia="Times New Roman"/>
                <w:sz w:val="24"/>
                <w:szCs w:val="24"/>
                <w:lang w:eastAsia="ar-SA"/>
              </w:rPr>
            </w:pPr>
            <w:r w:rsidRPr="00821129">
              <w:rPr>
                <w:sz w:val="24"/>
                <w:szCs w:val="24"/>
              </w:rPr>
              <w:t>выдача готовых документов заявителю</w:t>
            </w:r>
          </w:p>
        </w:tc>
      </w:tr>
      <w:tr w:rsidR="00AF3C56" w:rsidRPr="00821129" w:rsidTr="001A65AD">
        <w:tc>
          <w:tcPr>
            <w:tcW w:w="3685" w:type="dxa"/>
            <w:tcBorders>
              <w:top w:val="single" w:sz="4" w:space="0" w:color="auto"/>
            </w:tcBorders>
            <w:shd w:val="clear" w:color="auto" w:fill="auto"/>
          </w:tcPr>
          <w:p w:rsidR="00AF3C56" w:rsidRPr="00821129" w:rsidRDefault="00AF3C56" w:rsidP="001A65AD">
            <w:pPr>
              <w:widowControl w:val="0"/>
              <w:suppressAutoHyphens/>
              <w:autoSpaceDE w:val="0"/>
              <w:ind w:firstLine="0"/>
              <w:rPr>
                <w:sz w:val="24"/>
                <w:szCs w:val="24"/>
              </w:rPr>
            </w:pPr>
          </w:p>
        </w:tc>
        <w:tc>
          <w:tcPr>
            <w:tcW w:w="851" w:type="dxa"/>
            <w:shd w:val="clear" w:color="auto" w:fill="auto"/>
          </w:tcPr>
          <w:p w:rsidR="00AF3C56" w:rsidRPr="00821129"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bottom w:val="single" w:sz="4" w:space="0" w:color="auto"/>
            </w:tcBorders>
            <w:shd w:val="clear" w:color="auto" w:fill="auto"/>
          </w:tcPr>
          <w:p w:rsidR="00AF3C56" w:rsidRPr="00821129" w:rsidRDefault="00AF3C56" w:rsidP="001A65AD">
            <w:pPr>
              <w:widowControl w:val="0"/>
              <w:suppressAutoHyphens/>
              <w:autoSpaceDE w:val="0"/>
              <w:ind w:firstLine="0"/>
              <w:jc w:val="center"/>
              <w:rPr>
                <w:sz w:val="24"/>
                <w:szCs w:val="24"/>
              </w:rPr>
            </w:pPr>
            <w:r>
              <w:rPr>
                <w:rFonts w:eastAsia="Times New Roman"/>
                <w:noProof/>
                <w:sz w:val="24"/>
                <w:szCs w:val="24"/>
                <w:lang w:eastAsia="ru-RU"/>
              </w:rPr>
              <mc:AlternateContent>
                <mc:Choice Requires="wps">
                  <w:drawing>
                    <wp:inline distT="0" distB="0" distL="0" distR="0">
                      <wp:extent cx="0" cy="172085"/>
                      <wp:effectExtent l="60325" t="8255" r="53975" b="19685"/>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6" o:spid="_x0000_s1026" type="#_x0000_t32" style="width:0;height:1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">
                      <v:stroke endarrow="block"/>
                      <w10:anchorlock/>
                    </v:shape>
                  </w:pict>
                </mc:Fallback>
              </mc:AlternateContent>
            </w:r>
          </w:p>
        </w:tc>
      </w:tr>
      <w:tr w:rsidR="00AF3C56" w:rsidRPr="00821129" w:rsidTr="001A65AD">
        <w:tc>
          <w:tcPr>
            <w:tcW w:w="3685" w:type="dxa"/>
            <w:shd w:val="clear" w:color="auto" w:fill="auto"/>
          </w:tcPr>
          <w:p w:rsidR="00AF3C56" w:rsidRPr="00821129" w:rsidRDefault="00AF3C56" w:rsidP="001A65AD">
            <w:pPr>
              <w:widowControl w:val="0"/>
              <w:suppressAutoHyphens/>
              <w:autoSpaceDE w:val="0"/>
              <w:ind w:firstLine="0"/>
              <w:rPr>
                <w:sz w:val="24"/>
                <w:szCs w:val="24"/>
              </w:rPr>
            </w:pPr>
          </w:p>
        </w:tc>
        <w:tc>
          <w:tcPr>
            <w:tcW w:w="851" w:type="dxa"/>
            <w:tcBorders>
              <w:right w:val="single" w:sz="4" w:space="0" w:color="auto"/>
            </w:tcBorders>
            <w:shd w:val="clear" w:color="auto" w:fill="auto"/>
          </w:tcPr>
          <w:p w:rsidR="00AF3C56" w:rsidRPr="00821129" w:rsidRDefault="00AF3C56" w:rsidP="001A65AD">
            <w:pPr>
              <w:widowControl w:val="0"/>
              <w:suppressAutoHyphens/>
              <w:autoSpaceDE w:val="0"/>
              <w:ind w:firstLine="0"/>
              <w:rPr>
                <w:rFonts w:eastAsia="Times New Roman"/>
                <w:sz w:val="24"/>
                <w:szCs w:val="24"/>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F3C56" w:rsidRPr="00821129" w:rsidRDefault="00AF3C56" w:rsidP="001A65AD">
            <w:pPr>
              <w:widowControl w:val="0"/>
              <w:suppressAutoHyphens/>
              <w:autoSpaceDE w:val="0"/>
              <w:ind w:firstLine="0"/>
              <w:jc w:val="center"/>
              <w:rPr>
                <w:sz w:val="24"/>
                <w:szCs w:val="24"/>
              </w:rPr>
            </w:pPr>
            <w:r w:rsidRPr="00821129">
              <w:rPr>
                <w:sz w:val="24"/>
                <w:szCs w:val="24"/>
              </w:rPr>
              <w:t>конец</w:t>
            </w:r>
          </w:p>
        </w:tc>
      </w:tr>
    </w:tbl>
    <w:p w:rsidR="00AF3C56" w:rsidRPr="00AF3C56" w:rsidRDefault="00AF3C56" w:rsidP="00AF3C56">
      <w:pPr>
        <w:widowControl w:val="0"/>
        <w:suppressAutoHyphens/>
        <w:autoSpaceDE w:val="0"/>
        <w:ind w:firstLine="0"/>
        <w:jc w:val="right"/>
        <w:rPr>
          <w:rFonts w:eastAsia="Times New Roman"/>
          <w:sz w:val="24"/>
          <w:szCs w:val="24"/>
          <w:lang w:eastAsia="ar-SA"/>
        </w:rPr>
      </w:pPr>
      <w:r w:rsidRPr="00A9240A">
        <w:rPr>
          <w:rFonts w:eastAsia="Times New Roman"/>
          <w:sz w:val="24"/>
          <w:szCs w:val="24"/>
          <w:lang w:eastAsia="ar-SA"/>
        </w:rPr>
        <w:t>».</w:t>
      </w:r>
    </w:p>
    <w:p w:rsidR="00BF36F2" w:rsidRPr="0091110E" w:rsidRDefault="00BF36F2" w:rsidP="007A1CEC">
      <w:pPr>
        <w:widowControl w:val="0"/>
        <w:suppressAutoHyphens/>
        <w:autoSpaceDE w:val="0"/>
        <w:ind w:firstLine="0"/>
        <w:jc w:val="right"/>
        <w:rPr>
          <w:rFonts w:eastAsia="Times New Roman"/>
          <w:sz w:val="24"/>
          <w:szCs w:val="24"/>
          <w:lang w:eastAsia="ar-SA"/>
        </w:rPr>
      </w:pPr>
    </w:p>
    <w:p w:rsidR="00882176" w:rsidRDefault="00882176" w:rsidP="002B7D40">
      <w:pPr>
        <w:widowControl w:val="0"/>
        <w:shd w:val="clear" w:color="auto" w:fill="FFFFFF"/>
        <w:autoSpaceDE w:val="0"/>
        <w:autoSpaceDN w:val="0"/>
        <w:ind w:firstLine="0"/>
        <w:rPr>
          <w:rFonts w:eastAsia="Times New Roman"/>
          <w:sz w:val="24"/>
          <w:szCs w:val="24"/>
          <w:lang w:eastAsia="ru-RU"/>
        </w:rPr>
      </w:pPr>
    </w:p>
    <w:p w:rsidR="002B7D40" w:rsidRPr="0091110E" w:rsidRDefault="002B7D40" w:rsidP="002B7D40">
      <w:pPr>
        <w:widowControl w:val="0"/>
        <w:shd w:val="clear" w:color="auto" w:fill="FFFFFF"/>
        <w:autoSpaceDE w:val="0"/>
        <w:autoSpaceDN w:val="0"/>
        <w:ind w:firstLine="0"/>
        <w:rPr>
          <w:rFonts w:eastAsia="Times New Roman"/>
          <w:sz w:val="24"/>
          <w:szCs w:val="24"/>
          <w:lang w:eastAsia="ru-RU"/>
        </w:rPr>
      </w:pPr>
    </w:p>
    <w:p w:rsidR="00882176" w:rsidRPr="002B7D40" w:rsidRDefault="00D55D38" w:rsidP="002B7D40">
      <w:pPr>
        <w:widowControl w:val="0"/>
        <w:shd w:val="clear" w:color="auto" w:fill="FFFFFF"/>
        <w:tabs>
          <w:tab w:val="right" w:pos="9637"/>
        </w:tabs>
        <w:autoSpaceDE w:val="0"/>
        <w:autoSpaceDN w:val="0"/>
        <w:ind w:firstLine="0"/>
        <w:jc w:val="left"/>
        <w:rPr>
          <w:rFonts w:eastAsia="Times New Roman"/>
          <w:b/>
          <w:sz w:val="24"/>
          <w:szCs w:val="24"/>
          <w:lang w:eastAsia="ru-RU"/>
        </w:rPr>
      </w:pPr>
      <w:proofErr w:type="spellStart"/>
      <w:r>
        <w:rPr>
          <w:rFonts w:eastAsia="Times New Roman"/>
          <w:b/>
          <w:sz w:val="24"/>
          <w:szCs w:val="24"/>
          <w:lang w:eastAsia="ru-RU"/>
        </w:rPr>
        <w:t>И.о</w:t>
      </w:r>
      <w:proofErr w:type="spellEnd"/>
      <w:r>
        <w:rPr>
          <w:rFonts w:eastAsia="Times New Roman"/>
          <w:b/>
          <w:sz w:val="24"/>
          <w:szCs w:val="24"/>
          <w:lang w:eastAsia="ru-RU"/>
        </w:rPr>
        <w:t>. н</w:t>
      </w:r>
      <w:r w:rsidR="00DC64D9" w:rsidRPr="002B7D40">
        <w:rPr>
          <w:rFonts w:eastAsia="Times New Roman"/>
          <w:b/>
          <w:sz w:val="24"/>
          <w:szCs w:val="24"/>
          <w:lang w:eastAsia="ru-RU"/>
        </w:rPr>
        <w:t>ачальник</w:t>
      </w:r>
      <w:r>
        <w:rPr>
          <w:rFonts w:eastAsia="Times New Roman"/>
          <w:b/>
          <w:sz w:val="24"/>
          <w:szCs w:val="24"/>
          <w:lang w:eastAsia="ru-RU"/>
        </w:rPr>
        <w:t>а</w:t>
      </w:r>
      <w:r w:rsidR="00DC64D9" w:rsidRPr="002B7D40">
        <w:rPr>
          <w:rFonts w:eastAsia="Times New Roman"/>
          <w:b/>
          <w:sz w:val="24"/>
          <w:szCs w:val="24"/>
          <w:lang w:eastAsia="ru-RU"/>
        </w:rPr>
        <w:t xml:space="preserve"> отдела по управлению имуществом</w:t>
      </w:r>
      <w:r w:rsidR="002B7D40" w:rsidRPr="002B7D40">
        <w:rPr>
          <w:rFonts w:eastAsia="Times New Roman"/>
          <w:b/>
          <w:sz w:val="24"/>
          <w:szCs w:val="24"/>
          <w:lang w:eastAsia="ru-RU"/>
        </w:rPr>
        <w:t xml:space="preserve"> </w:t>
      </w:r>
      <w:r w:rsidR="002B7D40" w:rsidRPr="002B7D40">
        <w:rPr>
          <w:rFonts w:eastAsia="Times New Roman"/>
          <w:b/>
          <w:sz w:val="24"/>
          <w:szCs w:val="24"/>
          <w:lang w:eastAsia="ru-RU"/>
        </w:rPr>
        <w:br/>
      </w:r>
      <w:r w:rsidR="008838A2" w:rsidRPr="002B7D40">
        <w:rPr>
          <w:rFonts w:eastAsia="Times New Roman"/>
          <w:b/>
          <w:sz w:val="24"/>
          <w:szCs w:val="24"/>
          <w:lang w:eastAsia="ru-RU"/>
        </w:rPr>
        <w:t>а</w:t>
      </w:r>
      <w:r w:rsidR="00882176" w:rsidRPr="002B7D40">
        <w:rPr>
          <w:rFonts w:eastAsia="Times New Roman"/>
          <w:b/>
          <w:sz w:val="24"/>
          <w:szCs w:val="24"/>
          <w:lang w:eastAsia="ru-RU"/>
        </w:rPr>
        <w:t>дминистрации</w:t>
      </w:r>
      <w:r w:rsidR="00DC64D9" w:rsidRPr="002B7D40">
        <w:rPr>
          <w:rFonts w:eastAsia="Times New Roman"/>
          <w:b/>
          <w:sz w:val="24"/>
          <w:szCs w:val="24"/>
          <w:lang w:eastAsia="ru-RU"/>
        </w:rPr>
        <w:t xml:space="preserve"> </w:t>
      </w:r>
      <w:proofErr w:type="spellStart"/>
      <w:r w:rsidR="00882176" w:rsidRPr="002B7D40">
        <w:rPr>
          <w:rFonts w:eastAsia="Times New Roman"/>
          <w:b/>
          <w:sz w:val="24"/>
          <w:szCs w:val="24"/>
          <w:lang w:eastAsia="ru-RU"/>
        </w:rPr>
        <w:t>Старополтавского</w:t>
      </w:r>
      <w:proofErr w:type="spellEnd"/>
      <w:r w:rsidR="00882176" w:rsidRPr="002B7D40">
        <w:rPr>
          <w:rFonts w:eastAsia="Times New Roman"/>
          <w:b/>
          <w:sz w:val="24"/>
          <w:szCs w:val="24"/>
          <w:lang w:eastAsia="ru-RU"/>
        </w:rPr>
        <w:t xml:space="preserve"> </w:t>
      </w:r>
      <w:r w:rsidR="002B7D40" w:rsidRPr="002B7D40">
        <w:rPr>
          <w:rFonts w:eastAsia="Times New Roman"/>
          <w:b/>
          <w:sz w:val="24"/>
          <w:szCs w:val="24"/>
          <w:lang w:eastAsia="ru-RU"/>
        </w:rPr>
        <w:br/>
      </w:r>
      <w:r w:rsidR="00882176" w:rsidRPr="002B7D40">
        <w:rPr>
          <w:rFonts w:eastAsia="Times New Roman"/>
          <w:b/>
          <w:sz w:val="24"/>
          <w:szCs w:val="24"/>
          <w:lang w:eastAsia="ru-RU"/>
        </w:rPr>
        <w:t>муниципального района</w:t>
      </w:r>
      <w:r w:rsidR="002B7D40" w:rsidRPr="002B7D40">
        <w:rPr>
          <w:rFonts w:eastAsia="Times New Roman"/>
          <w:b/>
          <w:sz w:val="24"/>
          <w:szCs w:val="24"/>
          <w:lang w:eastAsia="ru-RU"/>
        </w:rPr>
        <w:tab/>
      </w:r>
      <w:r>
        <w:rPr>
          <w:rFonts w:eastAsia="Times New Roman"/>
          <w:b/>
          <w:sz w:val="24"/>
          <w:szCs w:val="24"/>
          <w:lang w:eastAsia="ru-RU"/>
        </w:rPr>
        <w:t xml:space="preserve">Д.К. </w:t>
      </w:r>
      <w:proofErr w:type="spellStart"/>
      <w:r>
        <w:rPr>
          <w:rFonts w:eastAsia="Times New Roman"/>
          <w:b/>
          <w:sz w:val="24"/>
          <w:szCs w:val="24"/>
          <w:lang w:eastAsia="ru-RU"/>
        </w:rPr>
        <w:t>Бисимбекова</w:t>
      </w:r>
      <w:proofErr w:type="spellEnd"/>
    </w:p>
    <w:sectPr w:rsidR="00882176" w:rsidRPr="002B7D40" w:rsidSect="0091110E">
      <w:pgSz w:w="11906" w:h="16838"/>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AF" w:rsidRDefault="002140AF" w:rsidP="0034201C">
      <w:r>
        <w:separator/>
      </w:r>
    </w:p>
  </w:endnote>
  <w:endnote w:type="continuationSeparator" w:id="0">
    <w:p w:rsidR="002140AF" w:rsidRDefault="002140AF"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AF" w:rsidRDefault="002140AF" w:rsidP="0034201C">
      <w:r>
        <w:separator/>
      </w:r>
    </w:p>
  </w:footnote>
  <w:footnote w:type="continuationSeparator" w:id="0">
    <w:p w:rsidR="002140AF" w:rsidRDefault="002140AF"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62" w:rsidRPr="0091110E" w:rsidRDefault="008D5A62" w:rsidP="00C34740">
    <w:pPr>
      <w:pStyle w:val="a5"/>
      <w:tabs>
        <w:tab w:val="clear" w:pos="4677"/>
        <w:tab w:val="clear" w:pos="9355"/>
      </w:tabs>
      <w:ind w:firstLine="0"/>
      <w:jc w:val="center"/>
      <w:rPr>
        <w:sz w:val="24"/>
        <w:szCs w:val="24"/>
      </w:rPr>
    </w:pPr>
    <w:r w:rsidRPr="0091110E">
      <w:rPr>
        <w:sz w:val="24"/>
        <w:szCs w:val="24"/>
      </w:rPr>
      <w:fldChar w:fldCharType="begin"/>
    </w:r>
    <w:r w:rsidRPr="0091110E">
      <w:rPr>
        <w:sz w:val="24"/>
        <w:szCs w:val="24"/>
      </w:rPr>
      <w:instrText>PAGE   \* MERGEFORMAT</w:instrText>
    </w:r>
    <w:r w:rsidRPr="0091110E">
      <w:rPr>
        <w:sz w:val="24"/>
        <w:szCs w:val="24"/>
      </w:rPr>
      <w:fldChar w:fldCharType="separate"/>
    </w:r>
    <w:r w:rsidR="001A6E91">
      <w:rPr>
        <w:noProof/>
        <w:sz w:val="24"/>
        <w:szCs w:val="24"/>
      </w:rPr>
      <w:t>2</w:t>
    </w:r>
    <w:r w:rsidRPr="0091110E">
      <w:rPr>
        <w:sz w:val="24"/>
        <w:szCs w:val="24"/>
      </w:rPr>
      <w:fldChar w:fldCharType="end"/>
    </w:r>
  </w:p>
  <w:p w:rsidR="008D5A62" w:rsidRPr="0091110E" w:rsidRDefault="008D5A62" w:rsidP="007F054A">
    <w:pPr>
      <w:pStyle w:val="a5"/>
      <w:tabs>
        <w:tab w:val="clear" w:pos="4677"/>
        <w:tab w:val="clear" w:pos="9355"/>
      </w:tabs>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62" w:rsidRDefault="008D5A62" w:rsidP="00103781">
    <w:pPr>
      <w:ind w:firstLine="0"/>
      <w:jc w:val="center"/>
      <w:rPr>
        <w:noProof/>
        <w:sz w:val="20"/>
        <w:szCs w:val="20"/>
        <w:lang w:eastAsia="ru-RU"/>
      </w:rPr>
    </w:pPr>
    <w:r>
      <w:rPr>
        <w:noProof/>
        <w:sz w:val="20"/>
        <w:szCs w:val="20"/>
        <w:lang w:eastAsia="ru-RU"/>
      </w:rPr>
      <w:drawing>
        <wp:inline distT="0" distB="0" distL="0" distR="0" wp14:anchorId="06491EC4" wp14:editId="3E2E0B69">
          <wp:extent cx="310515" cy="353695"/>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 cy="353695"/>
                  </a:xfrm>
                  <a:prstGeom prst="rect">
                    <a:avLst/>
                  </a:prstGeom>
                  <a:noFill/>
                  <a:ln>
                    <a:noFill/>
                  </a:ln>
                </pic:spPr>
              </pic:pic>
            </a:graphicData>
          </a:graphic>
        </wp:inline>
      </w:drawing>
    </w:r>
  </w:p>
  <w:p w:rsidR="008D5A62" w:rsidRPr="00103781" w:rsidRDefault="008D5A62" w:rsidP="00103781">
    <w:pPr>
      <w:ind w:firstLine="0"/>
      <w:jc w:val="center"/>
      <w:rPr>
        <w:sz w:val="20"/>
        <w:szCs w:val="20"/>
      </w:rPr>
    </w:pPr>
  </w:p>
  <w:p w:rsidR="008D5A62" w:rsidRPr="00C51B49" w:rsidRDefault="008D5A62" w:rsidP="00036FA7">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8D5A62" w:rsidRPr="0034201C" w:rsidRDefault="008D5A62" w:rsidP="00036FA7">
    <w:pPr>
      <w:pBdr>
        <w:bottom w:val="thinThickSmallGap" w:sz="12" w:space="1" w:color="auto"/>
      </w:pBdr>
      <w:ind w:firstLine="0"/>
      <w:jc w:val="center"/>
      <w:rPr>
        <w:sz w:val="12"/>
        <w:szCs w:val="12"/>
      </w:rPr>
    </w:pPr>
  </w:p>
  <w:p w:rsidR="008D5A62" w:rsidRPr="00147F93" w:rsidRDefault="008D5A62" w:rsidP="00036FA7">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62" w:rsidRPr="0091110E" w:rsidRDefault="008D5A62" w:rsidP="0091110E">
    <w:pPr>
      <w:pStyle w:val="a5"/>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62" w:rsidRPr="004C2105" w:rsidRDefault="008D5A62" w:rsidP="004C2105">
    <w:pPr>
      <w:pStyle w:val="a5"/>
      <w:tabs>
        <w:tab w:val="clear" w:pos="4677"/>
      </w:tabs>
      <w:ind w:firstLine="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3B5"/>
    <w:multiLevelType w:val="hybridMultilevel"/>
    <w:tmpl w:val="59EC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F0C09"/>
    <w:multiLevelType w:val="hybridMultilevel"/>
    <w:tmpl w:val="B92EA0AE"/>
    <w:lvl w:ilvl="0" w:tplc="A43E6214">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866E9"/>
    <w:multiLevelType w:val="hybridMultilevel"/>
    <w:tmpl w:val="9DD210AC"/>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203AC"/>
    <w:multiLevelType w:val="multilevel"/>
    <w:tmpl w:val="EC16AE5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8D458E"/>
    <w:multiLevelType w:val="hybridMultilevel"/>
    <w:tmpl w:val="3CD4089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60281"/>
    <w:multiLevelType w:val="hybridMultilevel"/>
    <w:tmpl w:val="68F4B8DE"/>
    <w:lvl w:ilvl="0" w:tplc="B05C4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53AAC"/>
    <w:multiLevelType w:val="hybridMultilevel"/>
    <w:tmpl w:val="23E2DD0A"/>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910112"/>
    <w:multiLevelType w:val="hybridMultilevel"/>
    <w:tmpl w:val="6BF2B0A4"/>
    <w:lvl w:ilvl="0" w:tplc="ABEAB8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45D456E"/>
    <w:multiLevelType w:val="hybridMultilevel"/>
    <w:tmpl w:val="B3520708"/>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2804A4"/>
    <w:multiLevelType w:val="hybridMultilevel"/>
    <w:tmpl w:val="714855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C384D"/>
    <w:multiLevelType w:val="hybridMultilevel"/>
    <w:tmpl w:val="6824A17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1702B"/>
    <w:multiLevelType w:val="multilevel"/>
    <w:tmpl w:val="12ACB798"/>
    <w:lvl w:ilvl="0">
      <w:start w:val="1"/>
      <w:numFmt w:val="decimal"/>
      <w:lvlText w:val="%1."/>
      <w:lvlJc w:val="left"/>
      <w:pPr>
        <w:ind w:left="360" w:hanging="360"/>
      </w:pPr>
    </w:lvl>
    <w:lvl w:ilvl="1">
      <w:start w:val="1"/>
      <w:numFmt w:val="decimal"/>
      <w:lvlText w:val="%1.%2."/>
      <w:lvlJc w:val="left"/>
      <w:pPr>
        <w:ind w:left="432" w:hanging="432"/>
      </w:pPr>
      <w:rPr>
        <w:color w:val="0000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1D4880"/>
    <w:multiLevelType w:val="hybridMultilevel"/>
    <w:tmpl w:val="1AF2FC4C"/>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5158F"/>
    <w:multiLevelType w:val="hybridMultilevel"/>
    <w:tmpl w:val="94BC988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85C685F"/>
    <w:multiLevelType w:val="hybridMultilevel"/>
    <w:tmpl w:val="9A7E65B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00EE1"/>
    <w:multiLevelType w:val="hybridMultilevel"/>
    <w:tmpl w:val="E500C67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606D9"/>
    <w:multiLevelType w:val="hybridMultilevel"/>
    <w:tmpl w:val="C41AC6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55CC6"/>
    <w:multiLevelType w:val="hybridMultilevel"/>
    <w:tmpl w:val="E6BAFEA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4B0B7B"/>
    <w:multiLevelType w:val="hybridMultilevel"/>
    <w:tmpl w:val="5E4629DE"/>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7433CB"/>
    <w:multiLevelType w:val="hybridMultilevel"/>
    <w:tmpl w:val="607CEF66"/>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A58A2"/>
    <w:multiLevelType w:val="hybridMultilevel"/>
    <w:tmpl w:val="98707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C801F5"/>
    <w:multiLevelType w:val="hybridMultilevel"/>
    <w:tmpl w:val="A1DC224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875BC2"/>
    <w:multiLevelType w:val="hybridMultilevel"/>
    <w:tmpl w:val="F5BE17F2"/>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AAD01AF"/>
    <w:multiLevelType w:val="hybridMultilevel"/>
    <w:tmpl w:val="A48656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D7FED"/>
    <w:multiLevelType w:val="hybridMultilevel"/>
    <w:tmpl w:val="18D4FED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C51183"/>
    <w:multiLevelType w:val="hybridMultilevel"/>
    <w:tmpl w:val="F65E0970"/>
    <w:lvl w:ilvl="0" w:tplc="6D4C59F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CC4B31"/>
    <w:multiLevelType w:val="hybridMultilevel"/>
    <w:tmpl w:val="D256D3D2"/>
    <w:lvl w:ilvl="0" w:tplc="ABEAB8F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222C19"/>
    <w:multiLevelType w:val="hybridMultilevel"/>
    <w:tmpl w:val="E0EEA42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654AFC"/>
    <w:multiLevelType w:val="hybridMultilevel"/>
    <w:tmpl w:val="AE52F93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34B3A"/>
    <w:multiLevelType w:val="hybridMultilevel"/>
    <w:tmpl w:val="8AF2DE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C4CDD"/>
    <w:multiLevelType w:val="hybridMultilevel"/>
    <w:tmpl w:val="DE10CF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2023EF9"/>
    <w:multiLevelType w:val="hybridMultilevel"/>
    <w:tmpl w:val="1862CB52"/>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036328"/>
    <w:multiLevelType w:val="multilevel"/>
    <w:tmpl w:val="7130A1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0000FF"/>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576311D"/>
    <w:multiLevelType w:val="hybridMultilevel"/>
    <w:tmpl w:val="D922A3F4"/>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5CF779E"/>
    <w:multiLevelType w:val="hybridMultilevel"/>
    <w:tmpl w:val="6776739C"/>
    <w:lvl w:ilvl="0" w:tplc="C0D07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B02CE1"/>
    <w:multiLevelType w:val="hybridMultilevel"/>
    <w:tmpl w:val="D7F8F6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8E0AAB"/>
    <w:multiLevelType w:val="hybridMultilevel"/>
    <w:tmpl w:val="F42E1D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570E2D"/>
    <w:multiLevelType w:val="hybridMultilevel"/>
    <w:tmpl w:val="2BAA67C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D04764"/>
    <w:multiLevelType w:val="hybridMultilevel"/>
    <w:tmpl w:val="F0FEFE0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642F93"/>
    <w:multiLevelType w:val="hybridMultilevel"/>
    <w:tmpl w:val="C980D1B2"/>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684D0E"/>
    <w:multiLevelType w:val="hybridMultilevel"/>
    <w:tmpl w:val="C0E8314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9D16E3"/>
    <w:multiLevelType w:val="hybridMultilevel"/>
    <w:tmpl w:val="78A82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E3A5817"/>
    <w:multiLevelType w:val="hybridMultilevel"/>
    <w:tmpl w:val="0C6A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892C8B"/>
    <w:multiLevelType w:val="hybridMultilevel"/>
    <w:tmpl w:val="0AE66F26"/>
    <w:lvl w:ilvl="0" w:tplc="AF62D83A">
      <w:start w:val="1"/>
      <w:numFmt w:val="bullet"/>
      <w:lvlText w:val=""/>
      <w:lvlJc w:val="left"/>
      <w:pPr>
        <w:ind w:left="720" w:hanging="360"/>
      </w:pPr>
      <w:rPr>
        <w:rFonts w:ascii="Symbol" w:hAnsi="Symbol"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45"/>
  </w:num>
  <w:num w:numId="4">
    <w:abstractNumId w:val="46"/>
  </w:num>
  <w:num w:numId="5">
    <w:abstractNumId w:val="32"/>
  </w:num>
  <w:num w:numId="6">
    <w:abstractNumId w:val="6"/>
  </w:num>
  <w:num w:numId="7">
    <w:abstractNumId w:val="1"/>
  </w:num>
  <w:num w:numId="8">
    <w:abstractNumId w:val="10"/>
  </w:num>
  <w:num w:numId="9">
    <w:abstractNumId w:val="13"/>
  </w:num>
  <w:num w:numId="10">
    <w:abstractNumId w:val="12"/>
  </w:num>
  <w:num w:numId="11">
    <w:abstractNumId w:val="8"/>
  </w:num>
  <w:num w:numId="12">
    <w:abstractNumId w:val="20"/>
  </w:num>
  <w:num w:numId="13">
    <w:abstractNumId w:val="5"/>
  </w:num>
  <w:num w:numId="14">
    <w:abstractNumId w:val="31"/>
  </w:num>
  <w:num w:numId="15">
    <w:abstractNumId w:val="25"/>
  </w:num>
  <w:num w:numId="16">
    <w:abstractNumId w:val="37"/>
  </w:num>
  <w:num w:numId="17">
    <w:abstractNumId w:val="19"/>
  </w:num>
  <w:num w:numId="18">
    <w:abstractNumId w:val="38"/>
  </w:num>
  <w:num w:numId="19">
    <w:abstractNumId w:val="27"/>
  </w:num>
  <w:num w:numId="20">
    <w:abstractNumId w:val="2"/>
  </w:num>
  <w:num w:numId="21">
    <w:abstractNumId w:val="41"/>
  </w:num>
  <w:num w:numId="22">
    <w:abstractNumId w:val="47"/>
  </w:num>
  <w:num w:numId="23">
    <w:abstractNumId w:val="35"/>
  </w:num>
  <w:num w:numId="24">
    <w:abstractNumId w:val="44"/>
  </w:num>
  <w:num w:numId="25">
    <w:abstractNumId w:val="9"/>
  </w:num>
  <w:num w:numId="26">
    <w:abstractNumId w:val="17"/>
  </w:num>
  <w:num w:numId="27">
    <w:abstractNumId w:val="18"/>
  </w:num>
  <w:num w:numId="28">
    <w:abstractNumId w:val="30"/>
  </w:num>
  <w:num w:numId="29">
    <w:abstractNumId w:val="42"/>
  </w:num>
  <w:num w:numId="30">
    <w:abstractNumId w:val="33"/>
  </w:num>
  <w:num w:numId="31">
    <w:abstractNumId w:val="39"/>
  </w:num>
  <w:num w:numId="32">
    <w:abstractNumId w:val="26"/>
  </w:num>
  <w:num w:numId="33">
    <w:abstractNumId w:val="24"/>
  </w:num>
  <w:num w:numId="34">
    <w:abstractNumId w:val="36"/>
  </w:num>
  <w:num w:numId="35">
    <w:abstractNumId w:val="3"/>
  </w:num>
  <w:num w:numId="36">
    <w:abstractNumId w:val="23"/>
  </w:num>
  <w:num w:numId="37">
    <w:abstractNumId w:val="43"/>
  </w:num>
  <w:num w:numId="38">
    <w:abstractNumId w:val="0"/>
  </w:num>
  <w:num w:numId="39">
    <w:abstractNumId w:val="40"/>
  </w:num>
  <w:num w:numId="40">
    <w:abstractNumId w:val="4"/>
  </w:num>
  <w:num w:numId="41">
    <w:abstractNumId w:val="7"/>
  </w:num>
  <w:num w:numId="42">
    <w:abstractNumId w:val="14"/>
  </w:num>
  <w:num w:numId="43">
    <w:abstractNumId w:val="34"/>
  </w:num>
  <w:num w:numId="44">
    <w:abstractNumId w:val="16"/>
  </w:num>
  <w:num w:numId="45">
    <w:abstractNumId w:val="15"/>
  </w:num>
  <w:num w:numId="46">
    <w:abstractNumId w:val="29"/>
  </w:num>
  <w:num w:numId="47">
    <w:abstractNumId w:val="21"/>
  </w:num>
  <w:num w:numId="4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16DB"/>
    <w:rsid w:val="00001725"/>
    <w:rsid w:val="00003997"/>
    <w:rsid w:val="00004C0D"/>
    <w:rsid w:val="00004C9A"/>
    <w:rsid w:val="00004DF3"/>
    <w:rsid w:val="00006424"/>
    <w:rsid w:val="00006473"/>
    <w:rsid w:val="00007297"/>
    <w:rsid w:val="00010075"/>
    <w:rsid w:val="00012129"/>
    <w:rsid w:val="00013CCF"/>
    <w:rsid w:val="0001498E"/>
    <w:rsid w:val="000171C1"/>
    <w:rsid w:val="00017A56"/>
    <w:rsid w:val="00017E66"/>
    <w:rsid w:val="00020E3C"/>
    <w:rsid w:val="00020F42"/>
    <w:rsid w:val="0002365F"/>
    <w:rsid w:val="000244E5"/>
    <w:rsid w:val="000254A1"/>
    <w:rsid w:val="00025BFA"/>
    <w:rsid w:val="00025E71"/>
    <w:rsid w:val="00026825"/>
    <w:rsid w:val="000269CE"/>
    <w:rsid w:val="00026D13"/>
    <w:rsid w:val="00027D86"/>
    <w:rsid w:val="00030BD2"/>
    <w:rsid w:val="000313F7"/>
    <w:rsid w:val="0003331E"/>
    <w:rsid w:val="00033394"/>
    <w:rsid w:val="00033998"/>
    <w:rsid w:val="000339AD"/>
    <w:rsid w:val="000343DD"/>
    <w:rsid w:val="00035A49"/>
    <w:rsid w:val="0003650E"/>
    <w:rsid w:val="00036FA7"/>
    <w:rsid w:val="00041C92"/>
    <w:rsid w:val="00042352"/>
    <w:rsid w:val="00043796"/>
    <w:rsid w:val="00043B32"/>
    <w:rsid w:val="00043B52"/>
    <w:rsid w:val="00043EA8"/>
    <w:rsid w:val="00044A7B"/>
    <w:rsid w:val="000456B8"/>
    <w:rsid w:val="00046364"/>
    <w:rsid w:val="000467EC"/>
    <w:rsid w:val="000470AC"/>
    <w:rsid w:val="0004777B"/>
    <w:rsid w:val="00047939"/>
    <w:rsid w:val="00051279"/>
    <w:rsid w:val="00051A54"/>
    <w:rsid w:val="0005243D"/>
    <w:rsid w:val="000534F0"/>
    <w:rsid w:val="0005387F"/>
    <w:rsid w:val="00054295"/>
    <w:rsid w:val="00055A65"/>
    <w:rsid w:val="00057014"/>
    <w:rsid w:val="00060859"/>
    <w:rsid w:val="000627AB"/>
    <w:rsid w:val="000649B9"/>
    <w:rsid w:val="00064C57"/>
    <w:rsid w:val="00064DF0"/>
    <w:rsid w:val="000660ED"/>
    <w:rsid w:val="0006737E"/>
    <w:rsid w:val="0007068D"/>
    <w:rsid w:val="00070D32"/>
    <w:rsid w:val="00071483"/>
    <w:rsid w:val="00071D81"/>
    <w:rsid w:val="00072A62"/>
    <w:rsid w:val="0007378C"/>
    <w:rsid w:val="00074635"/>
    <w:rsid w:val="00075A30"/>
    <w:rsid w:val="000767E7"/>
    <w:rsid w:val="00077350"/>
    <w:rsid w:val="00077BF1"/>
    <w:rsid w:val="000800A8"/>
    <w:rsid w:val="000803C8"/>
    <w:rsid w:val="00080FE4"/>
    <w:rsid w:val="0008199D"/>
    <w:rsid w:val="00081F7B"/>
    <w:rsid w:val="000837CB"/>
    <w:rsid w:val="000837E7"/>
    <w:rsid w:val="000841E3"/>
    <w:rsid w:val="00084850"/>
    <w:rsid w:val="00085B35"/>
    <w:rsid w:val="000869DD"/>
    <w:rsid w:val="00087FA9"/>
    <w:rsid w:val="00087FBB"/>
    <w:rsid w:val="00090149"/>
    <w:rsid w:val="000902B7"/>
    <w:rsid w:val="00090F69"/>
    <w:rsid w:val="00091AF6"/>
    <w:rsid w:val="00092332"/>
    <w:rsid w:val="0009236F"/>
    <w:rsid w:val="000934B7"/>
    <w:rsid w:val="00093B68"/>
    <w:rsid w:val="000944DC"/>
    <w:rsid w:val="00095BF8"/>
    <w:rsid w:val="00096B0B"/>
    <w:rsid w:val="00097081"/>
    <w:rsid w:val="00097B88"/>
    <w:rsid w:val="000A07B2"/>
    <w:rsid w:val="000A2655"/>
    <w:rsid w:val="000A2B60"/>
    <w:rsid w:val="000A317A"/>
    <w:rsid w:val="000A321B"/>
    <w:rsid w:val="000A3871"/>
    <w:rsid w:val="000A4219"/>
    <w:rsid w:val="000A4BE4"/>
    <w:rsid w:val="000A500D"/>
    <w:rsid w:val="000A5704"/>
    <w:rsid w:val="000A6021"/>
    <w:rsid w:val="000A6345"/>
    <w:rsid w:val="000A7A22"/>
    <w:rsid w:val="000B1B3B"/>
    <w:rsid w:val="000B3C94"/>
    <w:rsid w:val="000B488C"/>
    <w:rsid w:val="000B519F"/>
    <w:rsid w:val="000B5F2B"/>
    <w:rsid w:val="000B6AD2"/>
    <w:rsid w:val="000B70FD"/>
    <w:rsid w:val="000B777D"/>
    <w:rsid w:val="000B7D90"/>
    <w:rsid w:val="000C2FCF"/>
    <w:rsid w:val="000C3AA6"/>
    <w:rsid w:val="000C4BD6"/>
    <w:rsid w:val="000D059C"/>
    <w:rsid w:val="000D0AF8"/>
    <w:rsid w:val="000D20C1"/>
    <w:rsid w:val="000D475A"/>
    <w:rsid w:val="000D5168"/>
    <w:rsid w:val="000D53B3"/>
    <w:rsid w:val="000D5B04"/>
    <w:rsid w:val="000D7208"/>
    <w:rsid w:val="000E0FEE"/>
    <w:rsid w:val="000E168C"/>
    <w:rsid w:val="000E2DA6"/>
    <w:rsid w:val="000E314B"/>
    <w:rsid w:val="000E40AE"/>
    <w:rsid w:val="000E4AF6"/>
    <w:rsid w:val="000E55DC"/>
    <w:rsid w:val="000E6A72"/>
    <w:rsid w:val="000E7221"/>
    <w:rsid w:val="000E73E1"/>
    <w:rsid w:val="000F0886"/>
    <w:rsid w:val="000F1FA7"/>
    <w:rsid w:val="000F2312"/>
    <w:rsid w:val="000F275C"/>
    <w:rsid w:val="000F368F"/>
    <w:rsid w:val="000F3922"/>
    <w:rsid w:val="000F3AE7"/>
    <w:rsid w:val="000F575E"/>
    <w:rsid w:val="000F5B3F"/>
    <w:rsid w:val="000F6AC1"/>
    <w:rsid w:val="001001FC"/>
    <w:rsid w:val="001035D2"/>
    <w:rsid w:val="00103781"/>
    <w:rsid w:val="00103847"/>
    <w:rsid w:val="00103D80"/>
    <w:rsid w:val="00104036"/>
    <w:rsid w:val="00105F69"/>
    <w:rsid w:val="001074F1"/>
    <w:rsid w:val="00107FF1"/>
    <w:rsid w:val="00111725"/>
    <w:rsid w:val="00113363"/>
    <w:rsid w:val="00114EE9"/>
    <w:rsid w:val="001159EC"/>
    <w:rsid w:val="00115C3C"/>
    <w:rsid w:val="00115CA0"/>
    <w:rsid w:val="00115D78"/>
    <w:rsid w:val="00116C0D"/>
    <w:rsid w:val="00116FF7"/>
    <w:rsid w:val="00122D42"/>
    <w:rsid w:val="00122FDA"/>
    <w:rsid w:val="001238A7"/>
    <w:rsid w:val="00125268"/>
    <w:rsid w:val="00126238"/>
    <w:rsid w:val="001263A2"/>
    <w:rsid w:val="0013020D"/>
    <w:rsid w:val="0013062C"/>
    <w:rsid w:val="001321FC"/>
    <w:rsid w:val="00134C4C"/>
    <w:rsid w:val="00137549"/>
    <w:rsid w:val="0013761B"/>
    <w:rsid w:val="00137686"/>
    <w:rsid w:val="00141EE1"/>
    <w:rsid w:val="00142136"/>
    <w:rsid w:val="001433D7"/>
    <w:rsid w:val="00143CCB"/>
    <w:rsid w:val="00143CE4"/>
    <w:rsid w:val="00144FA8"/>
    <w:rsid w:val="0014521F"/>
    <w:rsid w:val="0014553A"/>
    <w:rsid w:val="00145654"/>
    <w:rsid w:val="0014571A"/>
    <w:rsid w:val="00145E3A"/>
    <w:rsid w:val="00146458"/>
    <w:rsid w:val="00147F93"/>
    <w:rsid w:val="00151C00"/>
    <w:rsid w:val="00151C0C"/>
    <w:rsid w:val="00151FFE"/>
    <w:rsid w:val="00152221"/>
    <w:rsid w:val="00154563"/>
    <w:rsid w:val="00155A1F"/>
    <w:rsid w:val="00155C23"/>
    <w:rsid w:val="00155D29"/>
    <w:rsid w:val="00156ACA"/>
    <w:rsid w:val="001574DE"/>
    <w:rsid w:val="00161F37"/>
    <w:rsid w:val="00162994"/>
    <w:rsid w:val="00163B9D"/>
    <w:rsid w:val="00163E93"/>
    <w:rsid w:val="0016534F"/>
    <w:rsid w:val="00165BB0"/>
    <w:rsid w:val="001677EA"/>
    <w:rsid w:val="00170BC9"/>
    <w:rsid w:val="00171413"/>
    <w:rsid w:val="00171BEB"/>
    <w:rsid w:val="00171F27"/>
    <w:rsid w:val="001726EA"/>
    <w:rsid w:val="00172E69"/>
    <w:rsid w:val="001735DB"/>
    <w:rsid w:val="0017382C"/>
    <w:rsid w:val="00175B8F"/>
    <w:rsid w:val="00176208"/>
    <w:rsid w:val="001771D9"/>
    <w:rsid w:val="00177BD1"/>
    <w:rsid w:val="001815B1"/>
    <w:rsid w:val="001840AB"/>
    <w:rsid w:val="001859DC"/>
    <w:rsid w:val="00185B20"/>
    <w:rsid w:val="001862F6"/>
    <w:rsid w:val="0018680B"/>
    <w:rsid w:val="00187CFE"/>
    <w:rsid w:val="00190E91"/>
    <w:rsid w:val="00191801"/>
    <w:rsid w:val="0019494D"/>
    <w:rsid w:val="00195302"/>
    <w:rsid w:val="00195F39"/>
    <w:rsid w:val="001963ED"/>
    <w:rsid w:val="00196756"/>
    <w:rsid w:val="001972F9"/>
    <w:rsid w:val="0019788C"/>
    <w:rsid w:val="00197A71"/>
    <w:rsid w:val="001A05AD"/>
    <w:rsid w:val="001A067A"/>
    <w:rsid w:val="001A0B36"/>
    <w:rsid w:val="001A14F4"/>
    <w:rsid w:val="001A1A40"/>
    <w:rsid w:val="001A28E0"/>
    <w:rsid w:val="001A3B1D"/>
    <w:rsid w:val="001A404D"/>
    <w:rsid w:val="001A6340"/>
    <w:rsid w:val="001A65AD"/>
    <w:rsid w:val="001A6E91"/>
    <w:rsid w:val="001A7132"/>
    <w:rsid w:val="001A73DF"/>
    <w:rsid w:val="001A74B2"/>
    <w:rsid w:val="001A77AE"/>
    <w:rsid w:val="001A7C3F"/>
    <w:rsid w:val="001B0FCC"/>
    <w:rsid w:val="001B2110"/>
    <w:rsid w:val="001B2A56"/>
    <w:rsid w:val="001B4D53"/>
    <w:rsid w:val="001B4D71"/>
    <w:rsid w:val="001B4F59"/>
    <w:rsid w:val="001B5F57"/>
    <w:rsid w:val="001B60A6"/>
    <w:rsid w:val="001B6836"/>
    <w:rsid w:val="001B7DF2"/>
    <w:rsid w:val="001C08DC"/>
    <w:rsid w:val="001C1B75"/>
    <w:rsid w:val="001C21E5"/>
    <w:rsid w:val="001C220D"/>
    <w:rsid w:val="001C3D26"/>
    <w:rsid w:val="001C4E63"/>
    <w:rsid w:val="001C68E1"/>
    <w:rsid w:val="001C7636"/>
    <w:rsid w:val="001D0BC2"/>
    <w:rsid w:val="001D2FCC"/>
    <w:rsid w:val="001D304A"/>
    <w:rsid w:val="001D445F"/>
    <w:rsid w:val="001D4D9C"/>
    <w:rsid w:val="001D6A0D"/>
    <w:rsid w:val="001D7BC7"/>
    <w:rsid w:val="001D7D15"/>
    <w:rsid w:val="001E11DE"/>
    <w:rsid w:val="001E2639"/>
    <w:rsid w:val="001E3AC5"/>
    <w:rsid w:val="001E3CAF"/>
    <w:rsid w:val="001E3E5D"/>
    <w:rsid w:val="001E452B"/>
    <w:rsid w:val="001E4863"/>
    <w:rsid w:val="001E5424"/>
    <w:rsid w:val="001F0FE6"/>
    <w:rsid w:val="001F191C"/>
    <w:rsid w:val="001F1B66"/>
    <w:rsid w:val="001F2202"/>
    <w:rsid w:val="001F3977"/>
    <w:rsid w:val="001F3F12"/>
    <w:rsid w:val="001F461A"/>
    <w:rsid w:val="001F5C17"/>
    <w:rsid w:val="001F5E42"/>
    <w:rsid w:val="001F6421"/>
    <w:rsid w:val="001F6736"/>
    <w:rsid w:val="001F6F59"/>
    <w:rsid w:val="001F7AF8"/>
    <w:rsid w:val="002005D3"/>
    <w:rsid w:val="00200885"/>
    <w:rsid w:val="00203FF6"/>
    <w:rsid w:val="002042C6"/>
    <w:rsid w:val="0020464E"/>
    <w:rsid w:val="00205ACB"/>
    <w:rsid w:val="00206269"/>
    <w:rsid w:val="00207795"/>
    <w:rsid w:val="002102CC"/>
    <w:rsid w:val="00211147"/>
    <w:rsid w:val="00211863"/>
    <w:rsid w:val="00212328"/>
    <w:rsid w:val="00212B77"/>
    <w:rsid w:val="00213135"/>
    <w:rsid w:val="0021357D"/>
    <w:rsid w:val="002140AF"/>
    <w:rsid w:val="0021421F"/>
    <w:rsid w:val="00214DFB"/>
    <w:rsid w:val="0021556D"/>
    <w:rsid w:val="00215E9C"/>
    <w:rsid w:val="00222498"/>
    <w:rsid w:val="00223C86"/>
    <w:rsid w:val="002252AA"/>
    <w:rsid w:val="0022672F"/>
    <w:rsid w:val="00227C2F"/>
    <w:rsid w:val="00230DD1"/>
    <w:rsid w:val="002316EA"/>
    <w:rsid w:val="0023289A"/>
    <w:rsid w:val="00234328"/>
    <w:rsid w:val="00234C63"/>
    <w:rsid w:val="002353CB"/>
    <w:rsid w:val="00235B0D"/>
    <w:rsid w:val="00236828"/>
    <w:rsid w:val="00236E2D"/>
    <w:rsid w:val="00236EAC"/>
    <w:rsid w:val="00241AB2"/>
    <w:rsid w:val="0024262A"/>
    <w:rsid w:val="00242C27"/>
    <w:rsid w:val="00242D65"/>
    <w:rsid w:val="00243284"/>
    <w:rsid w:val="0024394B"/>
    <w:rsid w:val="00243966"/>
    <w:rsid w:val="00243BDC"/>
    <w:rsid w:val="00243D88"/>
    <w:rsid w:val="002462D8"/>
    <w:rsid w:val="00246634"/>
    <w:rsid w:val="00246B3F"/>
    <w:rsid w:val="002471B2"/>
    <w:rsid w:val="00247261"/>
    <w:rsid w:val="0025084E"/>
    <w:rsid w:val="002508DF"/>
    <w:rsid w:val="00250CAB"/>
    <w:rsid w:val="00251318"/>
    <w:rsid w:val="002525D1"/>
    <w:rsid w:val="002527B2"/>
    <w:rsid w:val="00252C44"/>
    <w:rsid w:val="00253201"/>
    <w:rsid w:val="00253CDF"/>
    <w:rsid w:val="0025453F"/>
    <w:rsid w:val="00260662"/>
    <w:rsid w:val="00260CCC"/>
    <w:rsid w:val="002612E4"/>
    <w:rsid w:val="00262AB2"/>
    <w:rsid w:val="002634F7"/>
    <w:rsid w:val="002639EE"/>
    <w:rsid w:val="0026684C"/>
    <w:rsid w:val="00266967"/>
    <w:rsid w:val="00271BCF"/>
    <w:rsid w:val="002722F7"/>
    <w:rsid w:val="00274245"/>
    <w:rsid w:val="0027570F"/>
    <w:rsid w:val="00275888"/>
    <w:rsid w:val="0027669A"/>
    <w:rsid w:val="0027797B"/>
    <w:rsid w:val="00277DE8"/>
    <w:rsid w:val="002808E1"/>
    <w:rsid w:val="00281B01"/>
    <w:rsid w:val="00281D7B"/>
    <w:rsid w:val="00282522"/>
    <w:rsid w:val="002825FB"/>
    <w:rsid w:val="00283A22"/>
    <w:rsid w:val="0028492B"/>
    <w:rsid w:val="00285794"/>
    <w:rsid w:val="00286547"/>
    <w:rsid w:val="00286E1D"/>
    <w:rsid w:val="00290DE5"/>
    <w:rsid w:val="00291AD9"/>
    <w:rsid w:val="00291ED4"/>
    <w:rsid w:val="00293A23"/>
    <w:rsid w:val="00293B01"/>
    <w:rsid w:val="00294062"/>
    <w:rsid w:val="002944CF"/>
    <w:rsid w:val="00294ABF"/>
    <w:rsid w:val="00297B5C"/>
    <w:rsid w:val="00297F96"/>
    <w:rsid w:val="002A0729"/>
    <w:rsid w:val="002A132A"/>
    <w:rsid w:val="002A160F"/>
    <w:rsid w:val="002A20A8"/>
    <w:rsid w:val="002A2BEB"/>
    <w:rsid w:val="002A4361"/>
    <w:rsid w:val="002A43EE"/>
    <w:rsid w:val="002A6413"/>
    <w:rsid w:val="002A6F49"/>
    <w:rsid w:val="002B08D8"/>
    <w:rsid w:val="002B09D8"/>
    <w:rsid w:val="002B0B13"/>
    <w:rsid w:val="002B1176"/>
    <w:rsid w:val="002B21F1"/>
    <w:rsid w:val="002B2856"/>
    <w:rsid w:val="002B2948"/>
    <w:rsid w:val="002B2D6A"/>
    <w:rsid w:val="002B3491"/>
    <w:rsid w:val="002B6AC1"/>
    <w:rsid w:val="002B788B"/>
    <w:rsid w:val="002B7D40"/>
    <w:rsid w:val="002C1B70"/>
    <w:rsid w:val="002C25C4"/>
    <w:rsid w:val="002C3B13"/>
    <w:rsid w:val="002C3F81"/>
    <w:rsid w:val="002C43D4"/>
    <w:rsid w:val="002C475E"/>
    <w:rsid w:val="002C4AE0"/>
    <w:rsid w:val="002C51EC"/>
    <w:rsid w:val="002C6BB5"/>
    <w:rsid w:val="002D038E"/>
    <w:rsid w:val="002D0711"/>
    <w:rsid w:val="002D0AB4"/>
    <w:rsid w:val="002D103C"/>
    <w:rsid w:val="002D1876"/>
    <w:rsid w:val="002D3583"/>
    <w:rsid w:val="002D377B"/>
    <w:rsid w:val="002D4A53"/>
    <w:rsid w:val="002D5363"/>
    <w:rsid w:val="002D6C82"/>
    <w:rsid w:val="002D7F5B"/>
    <w:rsid w:val="002E1345"/>
    <w:rsid w:val="002E2BE7"/>
    <w:rsid w:val="002E2D63"/>
    <w:rsid w:val="002E2EB4"/>
    <w:rsid w:val="002E36D1"/>
    <w:rsid w:val="002E3D71"/>
    <w:rsid w:val="002E5196"/>
    <w:rsid w:val="002E60DB"/>
    <w:rsid w:val="002E6E09"/>
    <w:rsid w:val="002F0D07"/>
    <w:rsid w:val="002F1F9E"/>
    <w:rsid w:val="002F22DA"/>
    <w:rsid w:val="002F2649"/>
    <w:rsid w:val="002F2C2C"/>
    <w:rsid w:val="002F302B"/>
    <w:rsid w:val="002F42D2"/>
    <w:rsid w:val="002F4FB6"/>
    <w:rsid w:val="002F71A1"/>
    <w:rsid w:val="002F747E"/>
    <w:rsid w:val="0030145A"/>
    <w:rsid w:val="0030214B"/>
    <w:rsid w:val="0030238C"/>
    <w:rsid w:val="00302B88"/>
    <w:rsid w:val="00303858"/>
    <w:rsid w:val="00305259"/>
    <w:rsid w:val="00306DE6"/>
    <w:rsid w:val="003076A7"/>
    <w:rsid w:val="0031075D"/>
    <w:rsid w:val="00310B8B"/>
    <w:rsid w:val="00310CE1"/>
    <w:rsid w:val="003111BE"/>
    <w:rsid w:val="0031332D"/>
    <w:rsid w:val="00314A57"/>
    <w:rsid w:val="0031562F"/>
    <w:rsid w:val="003161A4"/>
    <w:rsid w:val="0031658F"/>
    <w:rsid w:val="0031669C"/>
    <w:rsid w:val="00316B78"/>
    <w:rsid w:val="003172DB"/>
    <w:rsid w:val="0031769F"/>
    <w:rsid w:val="003206D7"/>
    <w:rsid w:val="003207CD"/>
    <w:rsid w:val="00322B9C"/>
    <w:rsid w:val="003237C0"/>
    <w:rsid w:val="00324AC9"/>
    <w:rsid w:val="00324ADB"/>
    <w:rsid w:val="0032633E"/>
    <w:rsid w:val="00326511"/>
    <w:rsid w:val="00326589"/>
    <w:rsid w:val="00326C88"/>
    <w:rsid w:val="003272BE"/>
    <w:rsid w:val="00330300"/>
    <w:rsid w:val="00330335"/>
    <w:rsid w:val="00330BCE"/>
    <w:rsid w:val="00331154"/>
    <w:rsid w:val="003318BA"/>
    <w:rsid w:val="00331B7F"/>
    <w:rsid w:val="00332195"/>
    <w:rsid w:val="0033219F"/>
    <w:rsid w:val="00332310"/>
    <w:rsid w:val="00332374"/>
    <w:rsid w:val="003324B3"/>
    <w:rsid w:val="003325E0"/>
    <w:rsid w:val="00333635"/>
    <w:rsid w:val="00333BDF"/>
    <w:rsid w:val="00333E0D"/>
    <w:rsid w:val="003347DB"/>
    <w:rsid w:val="0033485E"/>
    <w:rsid w:val="003358C6"/>
    <w:rsid w:val="00336330"/>
    <w:rsid w:val="003365E9"/>
    <w:rsid w:val="00336E86"/>
    <w:rsid w:val="00337E34"/>
    <w:rsid w:val="00340393"/>
    <w:rsid w:val="00340434"/>
    <w:rsid w:val="00341E05"/>
    <w:rsid w:val="0034201C"/>
    <w:rsid w:val="00342CFA"/>
    <w:rsid w:val="00343428"/>
    <w:rsid w:val="00343513"/>
    <w:rsid w:val="00343705"/>
    <w:rsid w:val="00344C1E"/>
    <w:rsid w:val="0034566C"/>
    <w:rsid w:val="00345FBD"/>
    <w:rsid w:val="00346531"/>
    <w:rsid w:val="003466C5"/>
    <w:rsid w:val="00346783"/>
    <w:rsid w:val="003476E7"/>
    <w:rsid w:val="00347DE7"/>
    <w:rsid w:val="00351802"/>
    <w:rsid w:val="00351B67"/>
    <w:rsid w:val="00352F61"/>
    <w:rsid w:val="00353CF3"/>
    <w:rsid w:val="00356B7A"/>
    <w:rsid w:val="00356EEF"/>
    <w:rsid w:val="00356F81"/>
    <w:rsid w:val="0035784E"/>
    <w:rsid w:val="003604CD"/>
    <w:rsid w:val="00360875"/>
    <w:rsid w:val="0036160D"/>
    <w:rsid w:val="00362355"/>
    <w:rsid w:val="003624DA"/>
    <w:rsid w:val="0036265B"/>
    <w:rsid w:val="0036292E"/>
    <w:rsid w:val="00362B56"/>
    <w:rsid w:val="0036326D"/>
    <w:rsid w:val="00364F3F"/>
    <w:rsid w:val="00365BE2"/>
    <w:rsid w:val="00367511"/>
    <w:rsid w:val="00370720"/>
    <w:rsid w:val="00370850"/>
    <w:rsid w:val="00370889"/>
    <w:rsid w:val="00370D89"/>
    <w:rsid w:val="003713C4"/>
    <w:rsid w:val="003728F5"/>
    <w:rsid w:val="00374817"/>
    <w:rsid w:val="00374B85"/>
    <w:rsid w:val="0037595C"/>
    <w:rsid w:val="00375B11"/>
    <w:rsid w:val="00376112"/>
    <w:rsid w:val="00381A93"/>
    <w:rsid w:val="00381F28"/>
    <w:rsid w:val="00382AFD"/>
    <w:rsid w:val="003837B0"/>
    <w:rsid w:val="00383834"/>
    <w:rsid w:val="00385493"/>
    <w:rsid w:val="00385D31"/>
    <w:rsid w:val="00386550"/>
    <w:rsid w:val="00387FA2"/>
    <w:rsid w:val="003903C8"/>
    <w:rsid w:val="00392E3F"/>
    <w:rsid w:val="00393842"/>
    <w:rsid w:val="00393A8D"/>
    <w:rsid w:val="00393D84"/>
    <w:rsid w:val="00394057"/>
    <w:rsid w:val="003945FC"/>
    <w:rsid w:val="00394DD3"/>
    <w:rsid w:val="00394FF4"/>
    <w:rsid w:val="00395491"/>
    <w:rsid w:val="00396947"/>
    <w:rsid w:val="00396AE0"/>
    <w:rsid w:val="0039748E"/>
    <w:rsid w:val="00397A92"/>
    <w:rsid w:val="003A02FB"/>
    <w:rsid w:val="003A0850"/>
    <w:rsid w:val="003A08F4"/>
    <w:rsid w:val="003A1E6B"/>
    <w:rsid w:val="003A2824"/>
    <w:rsid w:val="003A2AE7"/>
    <w:rsid w:val="003A2B82"/>
    <w:rsid w:val="003A4E70"/>
    <w:rsid w:val="003A56D8"/>
    <w:rsid w:val="003A6954"/>
    <w:rsid w:val="003A772F"/>
    <w:rsid w:val="003B0264"/>
    <w:rsid w:val="003B260E"/>
    <w:rsid w:val="003B5F99"/>
    <w:rsid w:val="003B614B"/>
    <w:rsid w:val="003B7E71"/>
    <w:rsid w:val="003C0589"/>
    <w:rsid w:val="003C4E2F"/>
    <w:rsid w:val="003C5B87"/>
    <w:rsid w:val="003C6A28"/>
    <w:rsid w:val="003C7C7E"/>
    <w:rsid w:val="003D13FD"/>
    <w:rsid w:val="003D1F90"/>
    <w:rsid w:val="003D2F70"/>
    <w:rsid w:val="003D32C9"/>
    <w:rsid w:val="003D35C4"/>
    <w:rsid w:val="003D3C8C"/>
    <w:rsid w:val="003D3E65"/>
    <w:rsid w:val="003D421E"/>
    <w:rsid w:val="003D55F8"/>
    <w:rsid w:val="003D669D"/>
    <w:rsid w:val="003D6B15"/>
    <w:rsid w:val="003D70C0"/>
    <w:rsid w:val="003E0354"/>
    <w:rsid w:val="003E22EC"/>
    <w:rsid w:val="003E28B0"/>
    <w:rsid w:val="003E421B"/>
    <w:rsid w:val="003E4791"/>
    <w:rsid w:val="003F0BBA"/>
    <w:rsid w:val="003F301C"/>
    <w:rsid w:val="003F38F4"/>
    <w:rsid w:val="003F49DD"/>
    <w:rsid w:val="003F4BCB"/>
    <w:rsid w:val="003F4E61"/>
    <w:rsid w:val="003F5F0C"/>
    <w:rsid w:val="003F66E7"/>
    <w:rsid w:val="003F6DEF"/>
    <w:rsid w:val="00400AC6"/>
    <w:rsid w:val="00400DE9"/>
    <w:rsid w:val="004024F3"/>
    <w:rsid w:val="004036CF"/>
    <w:rsid w:val="0040412A"/>
    <w:rsid w:val="0040701A"/>
    <w:rsid w:val="00411A4E"/>
    <w:rsid w:val="00412444"/>
    <w:rsid w:val="004126A3"/>
    <w:rsid w:val="00414A31"/>
    <w:rsid w:val="00414DED"/>
    <w:rsid w:val="00415E21"/>
    <w:rsid w:val="00417861"/>
    <w:rsid w:val="00417C24"/>
    <w:rsid w:val="00420B0B"/>
    <w:rsid w:val="00420C84"/>
    <w:rsid w:val="00421476"/>
    <w:rsid w:val="00421914"/>
    <w:rsid w:val="00423F91"/>
    <w:rsid w:val="00424424"/>
    <w:rsid w:val="00424BB2"/>
    <w:rsid w:val="00424F86"/>
    <w:rsid w:val="004260AD"/>
    <w:rsid w:val="00426182"/>
    <w:rsid w:val="0042649C"/>
    <w:rsid w:val="00426D17"/>
    <w:rsid w:val="004274F1"/>
    <w:rsid w:val="00427647"/>
    <w:rsid w:val="0042794A"/>
    <w:rsid w:val="00427BDD"/>
    <w:rsid w:val="004325E5"/>
    <w:rsid w:val="00433708"/>
    <w:rsid w:val="00435241"/>
    <w:rsid w:val="004352CF"/>
    <w:rsid w:val="00435585"/>
    <w:rsid w:val="00435863"/>
    <w:rsid w:val="004363F7"/>
    <w:rsid w:val="0043647A"/>
    <w:rsid w:val="00437109"/>
    <w:rsid w:val="0044058C"/>
    <w:rsid w:val="004406FF"/>
    <w:rsid w:val="00440977"/>
    <w:rsid w:val="00441772"/>
    <w:rsid w:val="00441EA7"/>
    <w:rsid w:val="00442EF6"/>
    <w:rsid w:val="004458EA"/>
    <w:rsid w:val="00445A3F"/>
    <w:rsid w:val="00445C48"/>
    <w:rsid w:val="00447E19"/>
    <w:rsid w:val="00450058"/>
    <w:rsid w:val="0045190F"/>
    <w:rsid w:val="00451947"/>
    <w:rsid w:val="004534E0"/>
    <w:rsid w:val="00455847"/>
    <w:rsid w:val="00455A82"/>
    <w:rsid w:val="00456E31"/>
    <w:rsid w:val="00460A68"/>
    <w:rsid w:val="00461AE0"/>
    <w:rsid w:val="00463416"/>
    <w:rsid w:val="004658B5"/>
    <w:rsid w:val="00465DA8"/>
    <w:rsid w:val="00467813"/>
    <w:rsid w:val="0047031B"/>
    <w:rsid w:val="00472187"/>
    <w:rsid w:val="00472201"/>
    <w:rsid w:val="00474C0D"/>
    <w:rsid w:val="00475068"/>
    <w:rsid w:val="00476B39"/>
    <w:rsid w:val="00476EFD"/>
    <w:rsid w:val="00477764"/>
    <w:rsid w:val="00477C12"/>
    <w:rsid w:val="00481BC1"/>
    <w:rsid w:val="00481CBD"/>
    <w:rsid w:val="00482A84"/>
    <w:rsid w:val="00482CB5"/>
    <w:rsid w:val="00484CE4"/>
    <w:rsid w:val="0048509F"/>
    <w:rsid w:val="00485D5E"/>
    <w:rsid w:val="00487146"/>
    <w:rsid w:val="00490A3C"/>
    <w:rsid w:val="00494160"/>
    <w:rsid w:val="00494393"/>
    <w:rsid w:val="00495739"/>
    <w:rsid w:val="00496895"/>
    <w:rsid w:val="00496D47"/>
    <w:rsid w:val="00497198"/>
    <w:rsid w:val="00497E1E"/>
    <w:rsid w:val="004A0249"/>
    <w:rsid w:val="004A1456"/>
    <w:rsid w:val="004A2457"/>
    <w:rsid w:val="004A2F7B"/>
    <w:rsid w:val="004A5757"/>
    <w:rsid w:val="004A5B6E"/>
    <w:rsid w:val="004A65D8"/>
    <w:rsid w:val="004A6EB8"/>
    <w:rsid w:val="004A7F24"/>
    <w:rsid w:val="004A7FA4"/>
    <w:rsid w:val="004B289A"/>
    <w:rsid w:val="004B4407"/>
    <w:rsid w:val="004B460B"/>
    <w:rsid w:val="004B5EFF"/>
    <w:rsid w:val="004B7441"/>
    <w:rsid w:val="004B7F00"/>
    <w:rsid w:val="004B7F8B"/>
    <w:rsid w:val="004C0460"/>
    <w:rsid w:val="004C107D"/>
    <w:rsid w:val="004C1CA4"/>
    <w:rsid w:val="004C1ED2"/>
    <w:rsid w:val="004C2105"/>
    <w:rsid w:val="004C2686"/>
    <w:rsid w:val="004C27A8"/>
    <w:rsid w:val="004C29AA"/>
    <w:rsid w:val="004C47C1"/>
    <w:rsid w:val="004C6F10"/>
    <w:rsid w:val="004D009B"/>
    <w:rsid w:val="004D17A8"/>
    <w:rsid w:val="004D2CA3"/>
    <w:rsid w:val="004D43E7"/>
    <w:rsid w:val="004D56EF"/>
    <w:rsid w:val="004D5879"/>
    <w:rsid w:val="004D5D3D"/>
    <w:rsid w:val="004E031C"/>
    <w:rsid w:val="004E0816"/>
    <w:rsid w:val="004E0FFE"/>
    <w:rsid w:val="004E15E7"/>
    <w:rsid w:val="004E1F57"/>
    <w:rsid w:val="004E220F"/>
    <w:rsid w:val="004E2970"/>
    <w:rsid w:val="004E2D46"/>
    <w:rsid w:val="004E2F30"/>
    <w:rsid w:val="004E3CFB"/>
    <w:rsid w:val="004E52DD"/>
    <w:rsid w:val="004E78B8"/>
    <w:rsid w:val="004E7A50"/>
    <w:rsid w:val="004F0281"/>
    <w:rsid w:val="004F03EB"/>
    <w:rsid w:val="004F25B2"/>
    <w:rsid w:val="004F38F6"/>
    <w:rsid w:val="004F4555"/>
    <w:rsid w:val="004F547E"/>
    <w:rsid w:val="004F621B"/>
    <w:rsid w:val="004F6305"/>
    <w:rsid w:val="004F6525"/>
    <w:rsid w:val="004F733E"/>
    <w:rsid w:val="00501A47"/>
    <w:rsid w:val="00501CB8"/>
    <w:rsid w:val="00504153"/>
    <w:rsid w:val="0050443F"/>
    <w:rsid w:val="00506549"/>
    <w:rsid w:val="00506687"/>
    <w:rsid w:val="00507482"/>
    <w:rsid w:val="00511031"/>
    <w:rsid w:val="005117B1"/>
    <w:rsid w:val="00512690"/>
    <w:rsid w:val="00513AE5"/>
    <w:rsid w:val="00513B26"/>
    <w:rsid w:val="005141A4"/>
    <w:rsid w:val="005149DD"/>
    <w:rsid w:val="00515002"/>
    <w:rsid w:val="00516853"/>
    <w:rsid w:val="0052001F"/>
    <w:rsid w:val="0052066F"/>
    <w:rsid w:val="00520C2E"/>
    <w:rsid w:val="00521BE9"/>
    <w:rsid w:val="00521CB5"/>
    <w:rsid w:val="00521FD2"/>
    <w:rsid w:val="005226EB"/>
    <w:rsid w:val="00522FEC"/>
    <w:rsid w:val="00523AED"/>
    <w:rsid w:val="00525C9C"/>
    <w:rsid w:val="005274D2"/>
    <w:rsid w:val="00527F53"/>
    <w:rsid w:val="00531C72"/>
    <w:rsid w:val="00533136"/>
    <w:rsid w:val="0053330B"/>
    <w:rsid w:val="0053367D"/>
    <w:rsid w:val="00534E4D"/>
    <w:rsid w:val="00534FB4"/>
    <w:rsid w:val="005365A7"/>
    <w:rsid w:val="00537220"/>
    <w:rsid w:val="005374EF"/>
    <w:rsid w:val="005378C3"/>
    <w:rsid w:val="00540164"/>
    <w:rsid w:val="00540A51"/>
    <w:rsid w:val="005414BC"/>
    <w:rsid w:val="00543417"/>
    <w:rsid w:val="00544792"/>
    <w:rsid w:val="005448B9"/>
    <w:rsid w:val="005449EB"/>
    <w:rsid w:val="005456C8"/>
    <w:rsid w:val="00545DA7"/>
    <w:rsid w:val="00545EDC"/>
    <w:rsid w:val="0055016E"/>
    <w:rsid w:val="00550195"/>
    <w:rsid w:val="00551143"/>
    <w:rsid w:val="00551E42"/>
    <w:rsid w:val="00552219"/>
    <w:rsid w:val="0055474C"/>
    <w:rsid w:val="005565B2"/>
    <w:rsid w:val="00556F14"/>
    <w:rsid w:val="0055794C"/>
    <w:rsid w:val="00557B04"/>
    <w:rsid w:val="00560432"/>
    <w:rsid w:val="00560442"/>
    <w:rsid w:val="005606E3"/>
    <w:rsid w:val="0056107B"/>
    <w:rsid w:val="00562250"/>
    <w:rsid w:val="0056244B"/>
    <w:rsid w:val="00562C39"/>
    <w:rsid w:val="005648DE"/>
    <w:rsid w:val="00565EEB"/>
    <w:rsid w:val="005660A0"/>
    <w:rsid w:val="00567A81"/>
    <w:rsid w:val="00567DA4"/>
    <w:rsid w:val="00570096"/>
    <w:rsid w:val="00570FD6"/>
    <w:rsid w:val="00571284"/>
    <w:rsid w:val="00571A4C"/>
    <w:rsid w:val="00572BAB"/>
    <w:rsid w:val="00573889"/>
    <w:rsid w:val="00574535"/>
    <w:rsid w:val="0057473F"/>
    <w:rsid w:val="00574947"/>
    <w:rsid w:val="00574F8C"/>
    <w:rsid w:val="005752F0"/>
    <w:rsid w:val="00576EA4"/>
    <w:rsid w:val="00577E4C"/>
    <w:rsid w:val="005808A0"/>
    <w:rsid w:val="00580BDA"/>
    <w:rsid w:val="005831C1"/>
    <w:rsid w:val="00583D36"/>
    <w:rsid w:val="00586CD3"/>
    <w:rsid w:val="005908EE"/>
    <w:rsid w:val="005913D6"/>
    <w:rsid w:val="005914F1"/>
    <w:rsid w:val="005919ED"/>
    <w:rsid w:val="00592788"/>
    <w:rsid w:val="00592BDA"/>
    <w:rsid w:val="00592F89"/>
    <w:rsid w:val="00593725"/>
    <w:rsid w:val="005938BE"/>
    <w:rsid w:val="00593F81"/>
    <w:rsid w:val="00594468"/>
    <w:rsid w:val="00595255"/>
    <w:rsid w:val="00596327"/>
    <w:rsid w:val="005979CB"/>
    <w:rsid w:val="005A02AC"/>
    <w:rsid w:val="005A0EED"/>
    <w:rsid w:val="005A1797"/>
    <w:rsid w:val="005A2AF9"/>
    <w:rsid w:val="005A3D0C"/>
    <w:rsid w:val="005A490D"/>
    <w:rsid w:val="005A50C7"/>
    <w:rsid w:val="005A6097"/>
    <w:rsid w:val="005A7B26"/>
    <w:rsid w:val="005B0082"/>
    <w:rsid w:val="005B02C7"/>
    <w:rsid w:val="005B0B36"/>
    <w:rsid w:val="005B0BED"/>
    <w:rsid w:val="005B179E"/>
    <w:rsid w:val="005B364F"/>
    <w:rsid w:val="005B435C"/>
    <w:rsid w:val="005B4999"/>
    <w:rsid w:val="005B5B71"/>
    <w:rsid w:val="005B66E6"/>
    <w:rsid w:val="005B743A"/>
    <w:rsid w:val="005B75EF"/>
    <w:rsid w:val="005C0F75"/>
    <w:rsid w:val="005C1ACE"/>
    <w:rsid w:val="005C31E5"/>
    <w:rsid w:val="005C4360"/>
    <w:rsid w:val="005C7144"/>
    <w:rsid w:val="005C7668"/>
    <w:rsid w:val="005C7981"/>
    <w:rsid w:val="005D0B87"/>
    <w:rsid w:val="005D194A"/>
    <w:rsid w:val="005D2A1E"/>
    <w:rsid w:val="005D3031"/>
    <w:rsid w:val="005D44A2"/>
    <w:rsid w:val="005D4B3E"/>
    <w:rsid w:val="005D50DE"/>
    <w:rsid w:val="005D5A69"/>
    <w:rsid w:val="005D6E10"/>
    <w:rsid w:val="005D7110"/>
    <w:rsid w:val="005D7A3E"/>
    <w:rsid w:val="005E0931"/>
    <w:rsid w:val="005E2426"/>
    <w:rsid w:val="005E2609"/>
    <w:rsid w:val="005E2E16"/>
    <w:rsid w:val="005E3046"/>
    <w:rsid w:val="005E3BCE"/>
    <w:rsid w:val="005E3DE8"/>
    <w:rsid w:val="005E4CEB"/>
    <w:rsid w:val="005E536D"/>
    <w:rsid w:val="005E6A92"/>
    <w:rsid w:val="005E764A"/>
    <w:rsid w:val="005F317F"/>
    <w:rsid w:val="005F3A6C"/>
    <w:rsid w:val="005F3D27"/>
    <w:rsid w:val="005F54C0"/>
    <w:rsid w:val="005F55FB"/>
    <w:rsid w:val="005F57AD"/>
    <w:rsid w:val="005F6FD6"/>
    <w:rsid w:val="005F79A5"/>
    <w:rsid w:val="005F7B74"/>
    <w:rsid w:val="006003F1"/>
    <w:rsid w:val="00600D92"/>
    <w:rsid w:val="00602F05"/>
    <w:rsid w:val="006032DA"/>
    <w:rsid w:val="00603E89"/>
    <w:rsid w:val="0060489A"/>
    <w:rsid w:val="0060523F"/>
    <w:rsid w:val="006105B7"/>
    <w:rsid w:val="00610611"/>
    <w:rsid w:val="006110D0"/>
    <w:rsid w:val="00611DF8"/>
    <w:rsid w:val="0061220F"/>
    <w:rsid w:val="006124C4"/>
    <w:rsid w:val="00612B7B"/>
    <w:rsid w:val="00612E4E"/>
    <w:rsid w:val="00612EB6"/>
    <w:rsid w:val="0061311D"/>
    <w:rsid w:val="006148E8"/>
    <w:rsid w:val="00616EC4"/>
    <w:rsid w:val="006174E5"/>
    <w:rsid w:val="00617C94"/>
    <w:rsid w:val="00617CD6"/>
    <w:rsid w:val="006218A3"/>
    <w:rsid w:val="006221F6"/>
    <w:rsid w:val="00623D94"/>
    <w:rsid w:val="00624AD4"/>
    <w:rsid w:val="00624C5A"/>
    <w:rsid w:val="00624DDF"/>
    <w:rsid w:val="006254CA"/>
    <w:rsid w:val="00625C96"/>
    <w:rsid w:val="00626045"/>
    <w:rsid w:val="0062612E"/>
    <w:rsid w:val="00630B17"/>
    <w:rsid w:val="006311E7"/>
    <w:rsid w:val="00631261"/>
    <w:rsid w:val="0063198E"/>
    <w:rsid w:val="00632A08"/>
    <w:rsid w:val="006339F9"/>
    <w:rsid w:val="00633D26"/>
    <w:rsid w:val="00634592"/>
    <w:rsid w:val="00634F8C"/>
    <w:rsid w:val="0063587E"/>
    <w:rsid w:val="006401F7"/>
    <w:rsid w:val="00640472"/>
    <w:rsid w:val="00641F4F"/>
    <w:rsid w:val="006428C5"/>
    <w:rsid w:val="00644DCD"/>
    <w:rsid w:val="006457B7"/>
    <w:rsid w:val="00646FF5"/>
    <w:rsid w:val="00647348"/>
    <w:rsid w:val="00650BB9"/>
    <w:rsid w:val="0065187A"/>
    <w:rsid w:val="006528A1"/>
    <w:rsid w:val="00653AE8"/>
    <w:rsid w:val="006545DE"/>
    <w:rsid w:val="0065469E"/>
    <w:rsid w:val="006551BE"/>
    <w:rsid w:val="00655CBE"/>
    <w:rsid w:val="00656AD1"/>
    <w:rsid w:val="00657B14"/>
    <w:rsid w:val="00657D0A"/>
    <w:rsid w:val="00657DB0"/>
    <w:rsid w:val="006609FB"/>
    <w:rsid w:val="00661B99"/>
    <w:rsid w:val="0066265E"/>
    <w:rsid w:val="006642D9"/>
    <w:rsid w:val="0066450E"/>
    <w:rsid w:val="0066590C"/>
    <w:rsid w:val="0066637E"/>
    <w:rsid w:val="006678AB"/>
    <w:rsid w:val="00667D8D"/>
    <w:rsid w:val="00670DA9"/>
    <w:rsid w:val="00671B3F"/>
    <w:rsid w:val="00672C1F"/>
    <w:rsid w:val="00672CC7"/>
    <w:rsid w:val="00674078"/>
    <w:rsid w:val="00675661"/>
    <w:rsid w:val="00677FAB"/>
    <w:rsid w:val="0068073F"/>
    <w:rsid w:val="00680D7B"/>
    <w:rsid w:val="006817B7"/>
    <w:rsid w:val="00681A84"/>
    <w:rsid w:val="006827E3"/>
    <w:rsid w:val="00683F26"/>
    <w:rsid w:val="0068431E"/>
    <w:rsid w:val="006846BB"/>
    <w:rsid w:val="00685067"/>
    <w:rsid w:val="00686D03"/>
    <w:rsid w:val="006876B4"/>
    <w:rsid w:val="00687BA3"/>
    <w:rsid w:val="00687C5B"/>
    <w:rsid w:val="006907FB"/>
    <w:rsid w:val="006908C0"/>
    <w:rsid w:val="00690A29"/>
    <w:rsid w:val="00691504"/>
    <w:rsid w:val="00692BDE"/>
    <w:rsid w:val="00693EE3"/>
    <w:rsid w:val="00693F11"/>
    <w:rsid w:val="00693F99"/>
    <w:rsid w:val="00694287"/>
    <w:rsid w:val="00695153"/>
    <w:rsid w:val="00696AB1"/>
    <w:rsid w:val="006974F0"/>
    <w:rsid w:val="00697947"/>
    <w:rsid w:val="00697BD8"/>
    <w:rsid w:val="006A12C1"/>
    <w:rsid w:val="006A1A86"/>
    <w:rsid w:val="006A23A7"/>
    <w:rsid w:val="006A3129"/>
    <w:rsid w:val="006A3C34"/>
    <w:rsid w:val="006A3F50"/>
    <w:rsid w:val="006A5E2A"/>
    <w:rsid w:val="006A6E91"/>
    <w:rsid w:val="006A6EEC"/>
    <w:rsid w:val="006B0B22"/>
    <w:rsid w:val="006B1A27"/>
    <w:rsid w:val="006B1E15"/>
    <w:rsid w:val="006B25EC"/>
    <w:rsid w:val="006B2A04"/>
    <w:rsid w:val="006B3D2E"/>
    <w:rsid w:val="006B46BF"/>
    <w:rsid w:val="006B471B"/>
    <w:rsid w:val="006B5A75"/>
    <w:rsid w:val="006B781E"/>
    <w:rsid w:val="006B79E3"/>
    <w:rsid w:val="006C1402"/>
    <w:rsid w:val="006C3F98"/>
    <w:rsid w:val="006C40FA"/>
    <w:rsid w:val="006C50BF"/>
    <w:rsid w:val="006C558A"/>
    <w:rsid w:val="006C57A6"/>
    <w:rsid w:val="006C5D6D"/>
    <w:rsid w:val="006C5EA4"/>
    <w:rsid w:val="006C64CD"/>
    <w:rsid w:val="006C6A6D"/>
    <w:rsid w:val="006C7451"/>
    <w:rsid w:val="006C7613"/>
    <w:rsid w:val="006C76FB"/>
    <w:rsid w:val="006D0EED"/>
    <w:rsid w:val="006D1E56"/>
    <w:rsid w:val="006D2561"/>
    <w:rsid w:val="006D2BD6"/>
    <w:rsid w:val="006D47BE"/>
    <w:rsid w:val="006D55D2"/>
    <w:rsid w:val="006D5769"/>
    <w:rsid w:val="006D5FDE"/>
    <w:rsid w:val="006D67B9"/>
    <w:rsid w:val="006D6DBA"/>
    <w:rsid w:val="006E0B8B"/>
    <w:rsid w:val="006E105D"/>
    <w:rsid w:val="006E19C8"/>
    <w:rsid w:val="006E2356"/>
    <w:rsid w:val="006E32B8"/>
    <w:rsid w:val="006E3C70"/>
    <w:rsid w:val="006E52C1"/>
    <w:rsid w:val="006E5FB9"/>
    <w:rsid w:val="006E7798"/>
    <w:rsid w:val="006E7D3D"/>
    <w:rsid w:val="006F2CC4"/>
    <w:rsid w:val="006F428F"/>
    <w:rsid w:val="006F5338"/>
    <w:rsid w:val="006F5565"/>
    <w:rsid w:val="006F6730"/>
    <w:rsid w:val="006F7E16"/>
    <w:rsid w:val="00702409"/>
    <w:rsid w:val="00702AFE"/>
    <w:rsid w:val="00702B51"/>
    <w:rsid w:val="00702FEF"/>
    <w:rsid w:val="0070360D"/>
    <w:rsid w:val="0070505D"/>
    <w:rsid w:val="00705DFC"/>
    <w:rsid w:val="00706E34"/>
    <w:rsid w:val="007074B4"/>
    <w:rsid w:val="00711B1B"/>
    <w:rsid w:val="0071257B"/>
    <w:rsid w:val="00713376"/>
    <w:rsid w:val="00714418"/>
    <w:rsid w:val="00714496"/>
    <w:rsid w:val="00714753"/>
    <w:rsid w:val="00714ABE"/>
    <w:rsid w:val="007152DA"/>
    <w:rsid w:val="00721121"/>
    <w:rsid w:val="007222F5"/>
    <w:rsid w:val="007234DB"/>
    <w:rsid w:val="0072407B"/>
    <w:rsid w:val="00724281"/>
    <w:rsid w:val="00724BEC"/>
    <w:rsid w:val="007256AB"/>
    <w:rsid w:val="00726349"/>
    <w:rsid w:val="00726DE6"/>
    <w:rsid w:val="00727ADB"/>
    <w:rsid w:val="00727B4B"/>
    <w:rsid w:val="00731A28"/>
    <w:rsid w:val="007332E2"/>
    <w:rsid w:val="0073357B"/>
    <w:rsid w:val="007354AD"/>
    <w:rsid w:val="00736554"/>
    <w:rsid w:val="00736E21"/>
    <w:rsid w:val="00740725"/>
    <w:rsid w:val="00740791"/>
    <w:rsid w:val="00741192"/>
    <w:rsid w:val="007414B0"/>
    <w:rsid w:val="00741F20"/>
    <w:rsid w:val="0074347D"/>
    <w:rsid w:val="00744078"/>
    <w:rsid w:val="00750D2A"/>
    <w:rsid w:val="007510BB"/>
    <w:rsid w:val="0075235A"/>
    <w:rsid w:val="007530F1"/>
    <w:rsid w:val="007533DC"/>
    <w:rsid w:val="00753725"/>
    <w:rsid w:val="007548C6"/>
    <w:rsid w:val="0075690F"/>
    <w:rsid w:val="00760EFD"/>
    <w:rsid w:val="00761068"/>
    <w:rsid w:val="00762B7D"/>
    <w:rsid w:val="0076421A"/>
    <w:rsid w:val="00764549"/>
    <w:rsid w:val="0076568E"/>
    <w:rsid w:val="007656F6"/>
    <w:rsid w:val="00766BC6"/>
    <w:rsid w:val="00767413"/>
    <w:rsid w:val="00771A9F"/>
    <w:rsid w:val="0077307E"/>
    <w:rsid w:val="0077374E"/>
    <w:rsid w:val="00773C3B"/>
    <w:rsid w:val="00773D1C"/>
    <w:rsid w:val="00774531"/>
    <w:rsid w:val="00775205"/>
    <w:rsid w:val="00775353"/>
    <w:rsid w:val="0077552B"/>
    <w:rsid w:val="007779B1"/>
    <w:rsid w:val="00777B6C"/>
    <w:rsid w:val="007806E9"/>
    <w:rsid w:val="0078376B"/>
    <w:rsid w:val="00784092"/>
    <w:rsid w:val="00784894"/>
    <w:rsid w:val="00784BED"/>
    <w:rsid w:val="00785225"/>
    <w:rsid w:val="0078558B"/>
    <w:rsid w:val="00785BC1"/>
    <w:rsid w:val="00786C22"/>
    <w:rsid w:val="007902D0"/>
    <w:rsid w:val="00790369"/>
    <w:rsid w:val="007927BF"/>
    <w:rsid w:val="0079310D"/>
    <w:rsid w:val="007943EF"/>
    <w:rsid w:val="0079783D"/>
    <w:rsid w:val="00797CB5"/>
    <w:rsid w:val="007A15AD"/>
    <w:rsid w:val="007A1630"/>
    <w:rsid w:val="007A1B66"/>
    <w:rsid w:val="007A1CEC"/>
    <w:rsid w:val="007A1DD4"/>
    <w:rsid w:val="007A393D"/>
    <w:rsid w:val="007A3CA5"/>
    <w:rsid w:val="007A4039"/>
    <w:rsid w:val="007A4471"/>
    <w:rsid w:val="007A44D7"/>
    <w:rsid w:val="007A65F3"/>
    <w:rsid w:val="007A6B58"/>
    <w:rsid w:val="007A72F7"/>
    <w:rsid w:val="007A7380"/>
    <w:rsid w:val="007A775D"/>
    <w:rsid w:val="007A795E"/>
    <w:rsid w:val="007B1267"/>
    <w:rsid w:val="007B1A81"/>
    <w:rsid w:val="007B25D4"/>
    <w:rsid w:val="007B2979"/>
    <w:rsid w:val="007B3ACA"/>
    <w:rsid w:val="007B46EE"/>
    <w:rsid w:val="007B47D4"/>
    <w:rsid w:val="007B5A69"/>
    <w:rsid w:val="007B5D6F"/>
    <w:rsid w:val="007B6079"/>
    <w:rsid w:val="007B619A"/>
    <w:rsid w:val="007B66DB"/>
    <w:rsid w:val="007B73A1"/>
    <w:rsid w:val="007B7F97"/>
    <w:rsid w:val="007C0275"/>
    <w:rsid w:val="007C22D4"/>
    <w:rsid w:val="007C2AD7"/>
    <w:rsid w:val="007C355D"/>
    <w:rsid w:val="007C52B4"/>
    <w:rsid w:val="007C634A"/>
    <w:rsid w:val="007D049F"/>
    <w:rsid w:val="007D12B6"/>
    <w:rsid w:val="007D1C06"/>
    <w:rsid w:val="007D1DE9"/>
    <w:rsid w:val="007D2E12"/>
    <w:rsid w:val="007D41A2"/>
    <w:rsid w:val="007D4C3B"/>
    <w:rsid w:val="007D4F90"/>
    <w:rsid w:val="007D621C"/>
    <w:rsid w:val="007D6643"/>
    <w:rsid w:val="007E0105"/>
    <w:rsid w:val="007E0737"/>
    <w:rsid w:val="007E16B7"/>
    <w:rsid w:val="007E1A3F"/>
    <w:rsid w:val="007E34E6"/>
    <w:rsid w:val="007E3B9F"/>
    <w:rsid w:val="007E3D5B"/>
    <w:rsid w:val="007E58C1"/>
    <w:rsid w:val="007E6B8D"/>
    <w:rsid w:val="007F0327"/>
    <w:rsid w:val="007F03CD"/>
    <w:rsid w:val="007F054A"/>
    <w:rsid w:val="007F146D"/>
    <w:rsid w:val="007F1967"/>
    <w:rsid w:val="007F2687"/>
    <w:rsid w:val="007F3FAB"/>
    <w:rsid w:val="007F426F"/>
    <w:rsid w:val="007F515F"/>
    <w:rsid w:val="007F5C0C"/>
    <w:rsid w:val="007F6307"/>
    <w:rsid w:val="007F6C9B"/>
    <w:rsid w:val="007F715F"/>
    <w:rsid w:val="00800303"/>
    <w:rsid w:val="00800F3C"/>
    <w:rsid w:val="00801FAE"/>
    <w:rsid w:val="00802458"/>
    <w:rsid w:val="00802943"/>
    <w:rsid w:val="00802EEC"/>
    <w:rsid w:val="0080322D"/>
    <w:rsid w:val="00803F44"/>
    <w:rsid w:val="008048E5"/>
    <w:rsid w:val="00804F8B"/>
    <w:rsid w:val="008051D6"/>
    <w:rsid w:val="0080562F"/>
    <w:rsid w:val="00810792"/>
    <w:rsid w:val="0081221C"/>
    <w:rsid w:val="00812525"/>
    <w:rsid w:val="00813BEC"/>
    <w:rsid w:val="008155C0"/>
    <w:rsid w:val="0081676A"/>
    <w:rsid w:val="00816A81"/>
    <w:rsid w:val="0081745D"/>
    <w:rsid w:val="00817948"/>
    <w:rsid w:val="00817B7E"/>
    <w:rsid w:val="008208B6"/>
    <w:rsid w:val="00821BAA"/>
    <w:rsid w:val="008226DC"/>
    <w:rsid w:val="00822E39"/>
    <w:rsid w:val="008234B7"/>
    <w:rsid w:val="00824B21"/>
    <w:rsid w:val="008272AC"/>
    <w:rsid w:val="00827F0D"/>
    <w:rsid w:val="00833057"/>
    <w:rsid w:val="008335D8"/>
    <w:rsid w:val="00833805"/>
    <w:rsid w:val="00834B50"/>
    <w:rsid w:val="00837D21"/>
    <w:rsid w:val="00837ECF"/>
    <w:rsid w:val="00837F0F"/>
    <w:rsid w:val="00840A36"/>
    <w:rsid w:val="00840E2E"/>
    <w:rsid w:val="00841E4C"/>
    <w:rsid w:val="008426A3"/>
    <w:rsid w:val="00843701"/>
    <w:rsid w:val="0084400C"/>
    <w:rsid w:val="00844113"/>
    <w:rsid w:val="0084439E"/>
    <w:rsid w:val="00844A03"/>
    <w:rsid w:val="0084571E"/>
    <w:rsid w:val="00847036"/>
    <w:rsid w:val="00847F94"/>
    <w:rsid w:val="008501AB"/>
    <w:rsid w:val="0085028E"/>
    <w:rsid w:val="008516B3"/>
    <w:rsid w:val="00852E31"/>
    <w:rsid w:val="0085359D"/>
    <w:rsid w:val="00853CBD"/>
    <w:rsid w:val="00855A61"/>
    <w:rsid w:val="00856CC8"/>
    <w:rsid w:val="00856FAD"/>
    <w:rsid w:val="008575F3"/>
    <w:rsid w:val="00857A02"/>
    <w:rsid w:val="00857E58"/>
    <w:rsid w:val="00860D59"/>
    <w:rsid w:val="00860F32"/>
    <w:rsid w:val="00864673"/>
    <w:rsid w:val="00864A18"/>
    <w:rsid w:val="008652FC"/>
    <w:rsid w:val="00866BD6"/>
    <w:rsid w:val="0087036B"/>
    <w:rsid w:val="008718E3"/>
    <w:rsid w:val="008722BF"/>
    <w:rsid w:val="008730AF"/>
    <w:rsid w:val="008737EF"/>
    <w:rsid w:val="008738DE"/>
    <w:rsid w:val="00874EE8"/>
    <w:rsid w:val="00875186"/>
    <w:rsid w:val="00875EA2"/>
    <w:rsid w:val="00876686"/>
    <w:rsid w:val="00876B26"/>
    <w:rsid w:val="008773BA"/>
    <w:rsid w:val="00877C5D"/>
    <w:rsid w:val="0088110B"/>
    <w:rsid w:val="008817A0"/>
    <w:rsid w:val="00882176"/>
    <w:rsid w:val="00882561"/>
    <w:rsid w:val="008838A2"/>
    <w:rsid w:val="008839E2"/>
    <w:rsid w:val="00883F30"/>
    <w:rsid w:val="00884F69"/>
    <w:rsid w:val="00885B47"/>
    <w:rsid w:val="00885CCB"/>
    <w:rsid w:val="008904CF"/>
    <w:rsid w:val="00891DFE"/>
    <w:rsid w:val="00893653"/>
    <w:rsid w:val="00896573"/>
    <w:rsid w:val="00896A10"/>
    <w:rsid w:val="00897B2C"/>
    <w:rsid w:val="00897C33"/>
    <w:rsid w:val="008A0ED1"/>
    <w:rsid w:val="008A105B"/>
    <w:rsid w:val="008A1371"/>
    <w:rsid w:val="008A1D5A"/>
    <w:rsid w:val="008A1D92"/>
    <w:rsid w:val="008A1EC4"/>
    <w:rsid w:val="008A28AF"/>
    <w:rsid w:val="008A2AAD"/>
    <w:rsid w:val="008A3C22"/>
    <w:rsid w:val="008A4282"/>
    <w:rsid w:val="008A4C2D"/>
    <w:rsid w:val="008A4EE2"/>
    <w:rsid w:val="008A581C"/>
    <w:rsid w:val="008A61D2"/>
    <w:rsid w:val="008A75ED"/>
    <w:rsid w:val="008B3201"/>
    <w:rsid w:val="008B399F"/>
    <w:rsid w:val="008B4996"/>
    <w:rsid w:val="008B52FC"/>
    <w:rsid w:val="008B541B"/>
    <w:rsid w:val="008B5738"/>
    <w:rsid w:val="008B6424"/>
    <w:rsid w:val="008B70B6"/>
    <w:rsid w:val="008B7646"/>
    <w:rsid w:val="008B76FE"/>
    <w:rsid w:val="008C071D"/>
    <w:rsid w:val="008C11DB"/>
    <w:rsid w:val="008C1A22"/>
    <w:rsid w:val="008C30D7"/>
    <w:rsid w:val="008C3132"/>
    <w:rsid w:val="008C3866"/>
    <w:rsid w:val="008C49AD"/>
    <w:rsid w:val="008C56E7"/>
    <w:rsid w:val="008C673E"/>
    <w:rsid w:val="008C765E"/>
    <w:rsid w:val="008D4DA0"/>
    <w:rsid w:val="008D50E1"/>
    <w:rsid w:val="008D5A62"/>
    <w:rsid w:val="008D5BCD"/>
    <w:rsid w:val="008D60E0"/>
    <w:rsid w:val="008D6A97"/>
    <w:rsid w:val="008E02BD"/>
    <w:rsid w:val="008E11C2"/>
    <w:rsid w:val="008E196E"/>
    <w:rsid w:val="008E1A27"/>
    <w:rsid w:val="008E1C96"/>
    <w:rsid w:val="008E1D80"/>
    <w:rsid w:val="008E23EF"/>
    <w:rsid w:val="008E3352"/>
    <w:rsid w:val="008E3A00"/>
    <w:rsid w:val="008E6B1C"/>
    <w:rsid w:val="008E6E76"/>
    <w:rsid w:val="008F0870"/>
    <w:rsid w:val="008F0E50"/>
    <w:rsid w:val="008F1187"/>
    <w:rsid w:val="008F1DFB"/>
    <w:rsid w:val="008F23C4"/>
    <w:rsid w:val="008F5657"/>
    <w:rsid w:val="008F7FB7"/>
    <w:rsid w:val="008F7FDB"/>
    <w:rsid w:val="00900278"/>
    <w:rsid w:val="009005FB"/>
    <w:rsid w:val="0090223F"/>
    <w:rsid w:val="0090353C"/>
    <w:rsid w:val="0090380E"/>
    <w:rsid w:val="0090506A"/>
    <w:rsid w:val="009051DD"/>
    <w:rsid w:val="00906968"/>
    <w:rsid w:val="00906BD9"/>
    <w:rsid w:val="009105D9"/>
    <w:rsid w:val="0091074D"/>
    <w:rsid w:val="0091110E"/>
    <w:rsid w:val="009115DE"/>
    <w:rsid w:val="00911F6F"/>
    <w:rsid w:val="00912747"/>
    <w:rsid w:val="0091332F"/>
    <w:rsid w:val="00913E9A"/>
    <w:rsid w:val="00913F39"/>
    <w:rsid w:val="00915D77"/>
    <w:rsid w:val="00915D8C"/>
    <w:rsid w:val="0091664D"/>
    <w:rsid w:val="0092079A"/>
    <w:rsid w:val="009215F8"/>
    <w:rsid w:val="00922895"/>
    <w:rsid w:val="00922AB5"/>
    <w:rsid w:val="00922CE6"/>
    <w:rsid w:val="0092541F"/>
    <w:rsid w:val="00927465"/>
    <w:rsid w:val="009276F6"/>
    <w:rsid w:val="00930496"/>
    <w:rsid w:val="009305E9"/>
    <w:rsid w:val="009306D3"/>
    <w:rsid w:val="00930DA7"/>
    <w:rsid w:val="00931AD2"/>
    <w:rsid w:val="00933554"/>
    <w:rsid w:val="00935A2B"/>
    <w:rsid w:val="00935A71"/>
    <w:rsid w:val="00935B7B"/>
    <w:rsid w:val="00936F09"/>
    <w:rsid w:val="00940B9C"/>
    <w:rsid w:val="00941ADE"/>
    <w:rsid w:val="009428FA"/>
    <w:rsid w:val="00944680"/>
    <w:rsid w:val="0094547A"/>
    <w:rsid w:val="00945D66"/>
    <w:rsid w:val="00946BDF"/>
    <w:rsid w:val="009503CA"/>
    <w:rsid w:val="00951090"/>
    <w:rsid w:val="00951209"/>
    <w:rsid w:val="00951893"/>
    <w:rsid w:val="0095379B"/>
    <w:rsid w:val="00954153"/>
    <w:rsid w:val="0095419B"/>
    <w:rsid w:val="009548C4"/>
    <w:rsid w:val="009555C3"/>
    <w:rsid w:val="0095674B"/>
    <w:rsid w:val="009601DF"/>
    <w:rsid w:val="009615CD"/>
    <w:rsid w:val="00963A6F"/>
    <w:rsid w:val="00965314"/>
    <w:rsid w:val="0096571D"/>
    <w:rsid w:val="00965CFB"/>
    <w:rsid w:val="00966195"/>
    <w:rsid w:val="00967E7B"/>
    <w:rsid w:val="00970810"/>
    <w:rsid w:val="00970D9D"/>
    <w:rsid w:val="00972DEC"/>
    <w:rsid w:val="00973082"/>
    <w:rsid w:val="009742F8"/>
    <w:rsid w:val="00975A04"/>
    <w:rsid w:val="00975D96"/>
    <w:rsid w:val="00975F1B"/>
    <w:rsid w:val="009774BB"/>
    <w:rsid w:val="00977C55"/>
    <w:rsid w:val="009801FD"/>
    <w:rsid w:val="00980C23"/>
    <w:rsid w:val="00980F17"/>
    <w:rsid w:val="00981344"/>
    <w:rsid w:val="00982BBE"/>
    <w:rsid w:val="00982F93"/>
    <w:rsid w:val="00984049"/>
    <w:rsid w:val="00984907"/>
    <w:rsid w:val="00985971"/>
    <w:rsid w:val="00987B90"/>
    <w:rsid w:val="00990A75"/>
    <w:rsid w:val="00990AF1"/>
    <w:rsid w:val="00991535"/>
    <w:rsid w:val="009920CB"/>
    <w:rsid w:val="00992BB8"/>
    <w:rsid w:val="009944B9"/>
    <w:rsid w:val="0099489B"/>
    <w:rsid w:val="00995135"/>
    <w:rsid w:val="009971D0"/>
    <w:rsid w:val="00997622"/>
    <w:rsid w:val="009A01A6"/>
    <w:rsid w:val="009A077C"/>
    <w:rsid w:val="009A0C21"/>
    <w:rsid w:val="009A6F05"/>
    <w:rsid w:val="009A6FB4"/>
    <w:rsid w:val="009A703F"/>
    <w:rsid w:val="009B17CC"/>
    <w:rsid w:val="009B3541"/>
    <w:rsid w:val="009B3702"/>
    <w:rsid w:val="009B3CE2"/>
    <w:rsid w:val="009B3EFF"/>
    <w:rsid w:val="009B48B6"/>
    <w:rsid w:val="009B4EBD"/>
    <w:rsid w:val="009B514C"/>
    <w:rsid w:val="009B5B8D"/>
    <w:rsid w:val="009B6C7B"/>
    <w:rsid w:val="009C044A"/>
    <w:rsid w:val="009C066E"/>
    <w:rsid w:val="009C0E06"/>
    <w:rsid w:val="009C15C1"/>
    <w:rsid w:val="009C2B52"/>
    <w:rsid w:val="009C43D7"/>
    <w:rsid w:val="009C7B5E"/>
    <w:rsid w:val="009D221C"/>
    <w:rsid w:val="009D33B7"/>
    <w:rsid w:val="009D45B3"/>
    <w:rsid w:val="009D4ED6"/>
    <w:rsid w:val="009D5A97"/>
    <w:rsid w:val="009D610A"/>
    <w:rsid w:val="009D6B18"/>
    <w:rsid w:val="009D7193"/>
    <w:rsid w:val="009E0854"/>
    <w:rsid w:val="009E0D0D"/>
    <w:rsid w:val="009E2D4E"/>
    <w:rsid w:val="009E3674"/>
    <w:rsid w:val="009E4A3B"/>
    <w:rsid w:val="009E4C43"/>
    <w:rsid w:val="009E59BB"/>
    <w:rsid w:val="009E791D"/>
    <w:rsid w:val="009F01BA"/>
    <w:rsid w:val="009F12FB"/>
    <w:rsid w:val="009F16B0"/>
    <w:rsid w:val="009F201E"/>
    <w:rsid w:val="009F3D01"/>
    <w:rsid w:val="009F4C18"/>
    <w:rsid w:val="009F5493"/>
    <w:rsid w:val="009F58D3"/>
    <w:rsid w:val="009F5A5F"/>
    <w:rsid w:val="009F6B68"/>
    <w:rsid w:val="009F78BF"/>
    <w:rsid w:val="00A00426"/>
    <w:rsid w:val="00A035C6"/>
    <w:rsid w:val="00A037C6"/>
    <w:rsid w:val="00A03C15"/>
    <w:rsid w:val="00A048EA"/>
    <w:rsid w:val="00A0520F"/>
    <w:rsid w:val="00A05F0D"/>
    <w:rsid w:val="00A07EBA"/>
    <w:rsid w:val="00A122B5"/>
    <w:rsid w:val="00A123D9"/>
    <w:rsid w:val="00A144C8"/>
    <w:rsid w:val="00A14B2B"/>
    <w:rsid w:val="00A16C97"/>
    <w:rsid w:val="00A17530"/>
    <w:rsid w:val="00A1755C"/>
    <w:rsid w:val="00A1778C"/>
    <w:rsid w:val="00A203B8"/>
    <w:rsid w:val="00A203BB"/>
    <w:rsid w:val="00A20B53"/>
    <w:rsid w:val="00A225A3"/>
    <w:rsid w:val="00A244B0"/>
    <w:rsid w:val="00A24865"/>
    <w:rsid w:val="00A24E34"/>
    <w:rsid w:val="00A252D8"/>
    <w:rsid w:val="00A2578C"/>
    <w:rsid w:val="00A2640D"/>
    <w:rsid w:val="00A30183"/>
    <w:rsid w:val="00A30323"/>
    <w:rsid w:val="00A303DF"/>
    <w:rsid w:val="00A31291"/>
    <w:rsid w:val="00A31586"/>
    <w:rsid w:val="00A3183F"/>
    <w:rsid w:val="00A32F55"/>
    <w:rsid w:val="00A3466F"/>
    <w:rsid w:val="00A346C1"/>
    <w:rsid w:val="00A35CF1"/>
    <w:rsid w:val="00A40D29"/>
    <w:rsid w:val="00A42A40"/>
    <w:rsid w:val="00A44838"/>
    <w:rsid w:val="00A44E8D"/>
    <w:rsid w:val="00A466B2"/>
    <w:rsid w:val="00A468B2"/>
    <w:rsid w:val="00A5062B"/>
    <w:rsid w:val="00A50CD9"/>
    <w:rsid w:val="00A517AC"/>
    <w:rsid w:val="00A52692"/>
    <w:rsid w:val="00A52E74"/>
    <w:rsid w:val="00A53AEA"/>
    <w:rsid w:val="00A541B0"/>
    <w:rsid w:val="00A55631"/>
    <w:rsid w:val="00A55645"/>
    <w:rsid w:val="00A5683D"/>
    <w:rsid w:val="00A57BEB"/>
    <w:rsid w:val="00A57D58"/>
    <w:rsid w:val="00A60785"/>
    <w:rsid w:val="00A6151B"/>
    <w:rsid w:val="00A6203C"/>
    <w:rsid w:val="00A64729"/>
    <w:rsid w:val="00A647AA"/>
    <w:rsid w:val="00A66827"/>
    <w:rsid w:val="00A67C94"/>
    <w:rsid w:val="00A67F7F"/>
    <w:rsid w:val="00A70059"/>
    <w:rsid w:val="00A71E19"/>
    <w:rsid w:val="00A74C45"/>
    <w:rsid w:val="00A75A91"/>
    <w:rsid w:val="00A75D86"/>
    <w:rsid w:val="00A764DA"/>
    <w:rsid w:val="00A775BB"/>
    <w:rsid w:val="00A836A5"/>
    <w:rsid w:val="00A84344"/>
    <w:rsid w:val="00A8466A"/>
    <w:rsid w:val="00A84A23"/>
    <w:rsid w:val="00A851F6"/>
    <w:rsid w:val="00A85E6F"/>
    <w:rsid w:val="00A8628D"/>
    <w:rsid w:val="00A869E5"/>
    <w:rsid w:val="00A9039A"/>
    <w:rsid w:val="00A90B38"/>
    <w:rsid w:val="00A914CA"/>
    <w:rsid w:val="00A92A20"/>
    <w:rsid w:val="00A93D1D"/>
    <w:rsid w:val="00A94340"/>
    <w:rsid w:val="00A94D57"/>
    <w:rsid w:val="00A97EE3"/>
    <w:rsid w:val="00AA03F3"/>
    <w:rsid w:val="00AA058C"/>
    <w:rsid w:val="00AA1FD2"/>
    <w:rsid w:val="00AA28AB"/>
    <w:rsid w:val="00AA66B5"/>
    <w:rsid w:val="00AB1CA1"/>
    <w:rsid w:val="00AB2301"/>
    <w:rsid w:val="00AB23A4"/>
    <w:rsid w:val="00AB3359"/>
    <w:rsid w:val="00AB5936"/>
    <w:rsid w:val="00AB5ECE"/>
    <w:rsid w:val="00AB6127"/>
    <w:rsid w:val="00AB6F7A"/>
    <w:rsid w:val="00AC0F81"/>
    <w:rsid w:val="00AC11F8"/>
    <w:rsid w:val="00AC13F7"/>
    <w:rsid w:val="00AC14EA"/>
    <w:rsid w:val="00AC156A"/>
    <w:rsid w:val="00AC197F"/>
    <w:rsid w:val="00AC1F57"/>
    <w:rsid w:val="00AC2F20"/>
    <w:rsid w:val="00AC36F4"/>
    <w:rsid w:val="00AC4148"/>
    <w:rsid w:val="00AC466D"/>
    <w:rsid w:val="00AC578A"/>
    <w:rsid w:val="00AC5C9F"/>
    <w:rsid w:val="00AC760C"/>
    <w:rsid w:val="00AD0B26"/>
    <w:rsid w:val="00AD0EF0"/>
    <w:rsid w:val="00AD2899"/>
    <w:rsid w:val="00AD38D2"/>
    <w:rsid w:val="00AD58BE"/>
    <w:rsid w:val="00AD6785"/>
    <w:rsid w:val="00AD6796"/>
    <w:rsid w:val="00AD75C0"/>
    <w:rsid w:val="00AE1CDA"/>
    <w:rsid w:val="00AE1EA3"/>
    <w:rsid w:val="00AE2635"/>
    <w:rsid w:val="00AE3904"/>
    <w:rsid w:val="00AE4115"/>
    <w:rsid w:val="00AE449E"/>
    <w:rsid w:val="00AE466A"/>
    <w:rsid w:val="00AE49C1"/>
    <w:rsid w:val="00AE5E1F"/>
    <w:rsid w:val="00AE661A"/>
    <w:rsid w:val="00AE7640"/>
    <w:rsid w:val="00AF10E2"/>
    <w:rsid w:val="00AF1CC2"/>
    <w:rsid w:val="00AF20A9"/>
    <w:rsid w:val="00AF244E"/>
    <w:rsid w:val="00AF3C56"/>
    <w:rsid w:val="00AF3F63"/>
    <w:rsid w:val="00AF4C5D"/>
    <w:rsid w:val="00AF6106"/>
    <w:rsid w:val="00AF7333"/>
    <w:rsid w:val="00B01C93"/>
    <w:rsid w:val="00B02EA7"/>
    <w:rsid w:val="00B038FF"/>
    <w:rsid w:val="00B03DCF"/>
    <w:rsid w:val="00B06A94"/>
    <w:rsid w:val="00B1157E"/>
    <w:rsid w:val="00B11586"/>
    <w:rsid w:val="00B11757"/>
    <w:rsid w:val="00B12238"/>
    <w:rsid w:val="00B13BE8"/>
    <w:rsid w:val="00B13C66"/>
    <w:rsid w:val="00B14152"/>
    <w:rsid w:val="00B1521D"/>
    <w:rsid w:val="00B15EE7"/>
    <w:rsid w:val="00B161FE"/>
    <w:rsid w:val="00B16388"/>
    <w:rsid w:val="00B20814"/>
    <w:rsid w:val="00B216E6"/>
    <w:rsid w:val="00B22609"/>
    <w:rsid w:val="00B228F4"/>
    <w:rsid w:val="00B229B3"/>
    <w:rsid w:val="00B24EC9"/>
    <w:rsid w:val="00B25AFA"/>
    <w:rsid w:val="00B25D32"/>
    <w:rsid w:val="00B25FD8"/>
    <w:rsid w:val="00B30794"/>
    <w:rsid w:val="00B312A3"/>
    <w:rsid w:val="00B31FFA"/>
    <w:rsid w:val="00B3206D"/>
    <w:rsid w:val="00B326B7"/>
    <w:rsid w:val="00B32E2D"/>
    <w:rsid w:val="00B33065"/>
    <w:rsid w:val="00B332FF"/>
    <w:rsid w:val="00B334E4"/>
    <w:rsid w:val="00B34E92"/>
    <w:rsid w:val="00B35FA2"/>
    <w:rsid w:val="00B3674E"/>
    <w:rsid w:val="00B37B14"/>
    <w:rsid w:val="00B37F5B"/>
    <w:rsid w:val="00B4026C"/>
    <w:rsid w:val="00B407AC"/>
    <w:rsid w:val="00B40F83"/>
    <w:rsid w:val="00B41324"/>
    <w:rsid w:val="00B41D33"/>
    <w:rsid w:val="00B41D8C"/>
    <w:rsid w:val="00B41EB2"/>
    <w:rsid w:val="00B42588"/>
    <w:rsid w:val="00B43EC2"/>
    <w:rsid w:val="00B44D29"/>
    <w:rsid w:val="00B458B7"/>
    <w:rsid w:val="00B45ACF"/>
    <w:rsid w:val="00B460E1"/>
    <w:rsid w:val="00B47A86"/>
    <w:rsid w:val="00B50A67"/>
    <w:rsid w:val="00B50F2F"/>
    <w:rsid w:val="00B52343"/>
    <w:rsid w:val="00B526F0"/>
    <w:rsid w:val="00B540BE"/>
    <w:rsid w:val="00B55FF7"/>
    <w:rsid w:val="00B57237"/>
    <w:rsid w:val="00B57974"/>
    <w:rsid w:val="00B57F69"/>
    <w:rsid w:val="00B607A9"/>
    <w:rsid w:val="00B61AC1"/>
    <w:rsid w:val="00B61D5B"/>
    <w:rsid w:val="00B63170"/>
    <w:rsid w:val="00B634BE"/>
    <w:rsid w:val="00B635AD"/>
    <w:rsid w:val="00B635EB"/>
    <w:rsid w:val="00B64423"/>
    <w:rsid w:val="00B64574"/>
    <w:rsid w:val="00B6578A"/>
    <w:rsid w:val="00B67788"/>
    <w:rsid w:val="00B70A73"/>
    <w:rsid w:val="00B7144C"/>
    <w:rsid w:val="00B7177D"/>
    <w:rsid w:val="00B736A2"/>
    <w:rsid w:val="00B74449"/>
    <w:rsid w:val="00B745E5"/>
    <w:rsid w:val="00B74CFF"/>
    <w:rsid w:val="00B80EFF"/>
    <w:rsid w:val="00B8137D"/>
    <w:rsid w:val="00B828DD"/>
    <w:rsid w:val="00B82A11"/>
    <w:rsid w:val="00B8346D"/>
    <w:rsid w:val="00B84EA9"/>
    <w:rsid w:val="00B85AD2"/>
    <w:rsid w:val="00B86A53"/>
    <w:rsid w:val="00B87613"/>
    <w:rsid w:val="00B915B4"/>
    <w:rsid w:val="00B93597"/>
    <w:rsid w:val="00B9454B"/>
    <w:rsid w:val="00B958F3"/>
    <w:rsid w:val="00B96D43"/>
    <w:rsid w:val="00B9714B"/>
    <w:rsid w:val="00B9798C"/>
    <w:rsid w:val="00BA32E1"/>
    <w:rsid w:val="00BA5171"/>
    <w:rsid w:val="00BB0220"/>
    <w:rsid w:val="00BB0EBE"/>
    <w:rsid w:val="00BB1673"/>
    <w:rsid w:val="00BB1CA6"/>
    <w:rsid w:val="00BB21A4"/>
    <w:rsid w:val="00BB2F88"/>
    <w:rsid w:val="00BB3844"/>
    <w:rsid w:val="00BB405B"/>
    <w:rsid w:val="00BB4DF5"/>
    <w:rsid w:val="00BB505B"/>
    <w:rsid w:val="00BB684F"/>
    <w:rsid w:val="00BB76B8"/>
    <w:rsid w:val="00BB7AF1"/>
    <w:rsid w:val="00BB7B3A"/>
    <w:rsid w:val="00BC0A64"/>
    <w:rsid w:val="00BC2363"/>
    <w:rsid w:val="00BC380C"/>
    <w:rsid w:val="00BC3C96"/>
    <w:rsid w:val="00BC417E"/>
    <w:rsid w:val="00BC5571"/>
    <w:rsid w:val="00BC56AB"/>
    <w:rsid w:val="00BC73A4"/>
    <w:rsid w:val="00BC77DE"/>
    <w:rsid w:val="00BC7D49"/>
    <w:rsid w:val="00BC7D9F"/>
    <w:rsid w:val="00BD0058"/>
    <w:rsid w:val="00BD0D09"/>
    <w:rsid w:val="00BD1D0A"/>
    <w:rsid w:val="00BD2D56"/>
    <w:rsid w:val="00BD2F95"/>
    <w:rsid w:val="00BD737E"/>
    <w:rsid w:val="00BE1EC4"/>
    <w:rsid w:val="00BE24A1"/>
    <w:rsid w:val="00BE3243"/>
    <w:rsid w:val="00BE35AE"/>
    <w:rsid w:val="00BE37B0"/>
    <w:rsid w:val="00BE49ED"/>
    <w:rsid w:val="00BE4C86"/>
    <w:rsid w:val="00BE4E49"/>
    <w:rsid w:val="00BE4F25"/>
    <w:rsid w:val="00BE6213"/>
    <w:rsid w:val="00BE67B1"/>
    <w:rsid w:val="00BE6A31"/>
    <w:rsid w:val="00BE6EB2"/>
    <w:rsid w:val="00BE789D"/>
    <w:rsid w:val="00BE78DB"/>
    <w:rsid w:val="00BE7EDA"/>
    <w:rsid w:val="00BF1293"/>
    <w:rsid w:val="00BF149D"/>
    <w:rsid w:val="00BF250C"/>
    <w:rsid w:val="00BF3493"/>
    <w:rsid w:val="00BF36F2"/>
    <w:rsid w:val="00BF3DAB"/>
    <w:rsid w:val="00BF5118"/>
    <w:rsid w:val="00BF5E65"/>
    <w:rsid w:val="00BF751F"/>
    <w:rsid w:val="00C00893"/>
    <w:rsid w:val="00C012F6"/>
    <w:rsid w:val="00C015A7"/>
    <w:rsid w:val="00C02FDE"/>
    <w:rsid w:val="00C03040"/>
    <w:rsid w:val="00C04BA2"/>
    <w:rsid w:val="00C04C2B"/>
    <w:rsid w:val="00C04CC5"/>
    <w:rsid w:val="00C05460"/>
    <w:rsid w:val="00C05EA1"/>
    <w:rsid w:val="00C06EC4"/>
    <w:rsid w:val="00C1047B"/>
    <w:rsid w:val="00C1325A"/>
    <w:rsid w:val="00C136E3"/>
    <w:rsid w:val="00C14ECB"/>
    <w:rsid w:val="00C150D2"/>
    <w:rsid w:val="00C15FF6"/>
    <w:rsid w:val="00C17598"/>
    <w:rsid w:val="00C177A8"/>
    <w:rsid w:val="00C2296D"/>
    <w:rsid w:val="00C24809"/>
    <w:rsid w:val="00C24E7B"/>
    <w:rsid w:val="00C25177"/>
    <w:rsid w:val="00C2571D"/>
    <w:rsid w:val="00C27D4A"/>
    <w:rsid w:val="00C31B2C"/>
    <w:rsid w:val="00C32556"/>
    <w:rsid w:val="00C33094"/>
    <w:rsid w:val="00C34740"/>
    <w:rsid w:val="00C348F9"/>
    <w:rsid w:val="00C35243"/>
    <w:rsid w:val="00C35DDD"/>
    <w:rsid w:val="00C37310"/>
    <w:rsid w:val="00C374F5"/>
    <w:rsid w:val="00C40B30"/>
    <w:rsid w:val="00C41C21"/>
    <w:rsid w:val="00C429AF"/>
    <w:rsid w:val="00C42DD0"/>
    <w:rsid w:val="00C43733"/>
    <w:rsid w:val="00C43E7B"/>
    <w:rsid w:val="00C440F7"/>
    <w:rsid w:val="00C45455"/>
    <w:rsid w:val="00C46321"/>
    <w:rsid w:val="00C46DDF"/>
    <w:rsid w:val="00C47DE8"/>
    <w:rsid w:val="00C5006F"/>
    <w:rsid w:val="00C50DF7"/>
    <w:rsid w:val="00C51167"/>
    <w:rsid w:val="00C5179C"/>
    <w:rsid w:val="00C51B49"/>
    <w:rsid w:val="00C52332"/>
    <w:rsid w:val="00C5265B"/>
    <w:rsid w:val="00C52D0B"/>
    <w:rsid w:val="00C5419D"/>
    <w:rsid w:val="00C55A01"/>
    <w:rsid w:val="00C55EB5"/>
    <w:rsid w:val="00C56137"/>
    <w:rsid w:val="00C574E3"/>
    <w:rsid w:val="00C6044A"/>
    <w:rsid w:val="00C60582"/>
    <w:rsid w:val="00C6079C"/>
    <w:rsid w:val="00C62151"/>
    <w:rsid w:val="00C62C42"/>
    <w:rsid w:val="00C6442D"/>
    <w:rsid w:val="00C64751"/>
    <w:rsid w:val="00C67BD2"/>
    <w:rsid w:val="00C70A90"/>
    <w:rsid w:val="00C72323"/>
    <w:rsid w:val="00C760DC"/>
    <w:rsid w:val="00C7644E"/>
    <w:rsid w:val="00C77524"/>
    <w:rsid w:val="00C77E29"/>
    <w:rsid w:val="00C80CA2"/>
    <w:rsid w:val="00C833D3"/>
    <w:rsid w:val="00C83685"/>
    <w:rsid w:val="00C8440A"/>
    <w:rsid w:val="00C84D09"/>
    <w:rsid w:val="00C84E9B"/>
    <w:rsid w:val="00C85CCB"/>
    <w:rsid w:val="00C85EFB"/>
    <w:rsid w:val="00C860AD"/>
    <w:rsid w:val="00C90943"/>
    <w:rsid w:val="00C910F0"/>
    <w:rsid w:val="00C92517"/>
    <w:rsid w:val="00C92A88"/>
    <w:rsid w:val="00C92C80"/>
    <w:rsid w:val="00C931DB"/>
    <w:rsid w:val="00C9327B"/>
    <w:rsid w:val="00C93DA1"/>
    <w:rsid w:val="00C9437F"/>
    <w:rsid w:val="00C94964"/>
    <w:rsid w:val="00C94A41"/>
    <w:rsid w:val="00C94E80"/>
    <w:rsid w:val="00C955B3"/>
    <w:rsid w:val="00C95D4E"/>
    <w:rsid w:val="00C9630F"/>
    <w:rsid w:val="00C96710"/>
    <w:rsid w:val="00C97C54"/>
    <w:rsid w:val="00CA31DE"/>
    <w:rsid w:val="00CA3C46"/>
    <w:rsid w:val="00CA3DB5"/>
    <w:rsid w:val="00CA478E"/>
    <w:rsid w:val="00CA4C57"/>
    <w:rsid w:val="00CA53A5"/>
    <w:rsid w:val="00CA54BB"/>
    <w:rsid w:val="00CA569B"/>
    <w:rsid w:val="00CA6A43"/>
    <w:rsid w:val="00CA7883"/>
    <w:rsid w:val="00CB02A3"/>
    <w:rsid w:val="00CB0620"/>
    <w:rsid w:val="00CB07C1"/>
    <w:rsid w:val="00CB0A80"/>
    <w:rsid w:val="00CB10B4"/>
    <w:rsid w:val="00CB113E"/>
    <w:rsid w:val="00CB1DAA"/>
    <w:rsid w:val="00CB25A8"/>
    <w:rsid w:val="00CB3DB5"/>
    <w:rsid w:val="00CB5703"/>
    <w:rsid w:val="00CB57E5"/>
    <w:rsid w:val="00CB591E"/>
    <w:rsid w:val="00CB618E"/>
    <w:rsid w:val="00CB667F"/>
    <w:rsid w:val="00CB6AF7"/>
    <w:rsid w:val="00CC0B6F"/>
    <w:rsid w:val="00CC0BC1"/>
    <w:rsid w:val="00CC11F9"/>
    <w:rsid w:val="00CC1455"/>
    <w:rsid w:val="00CC154A"/>
    <w:rsid w:val="00CC1D25"/>
    <w:rsid w:val="00CC1E4C"/>
    <w:rsid w:val="00CC1F63"/>
    <w:rsid w:val="00CC2FF3"/>
    <w:rsid w:val="00CC5A67"/>
    <w:rsid w:val="00CC6138"/>
    <w:rsid w:val="00CC6C14"/>
    <w:rsid w:val="00CC788E"/>
    <w:rsid w:val="00CD1A4F"/>
    <w:rsid w:val="00CD2831"/>
    <w:rsid w:val="00CD2DCF"/>
    <w:rsid w:val="00CD4F62"/>
    <w:rsid w:val="00CD5F1C"/>
    <w:rsid w:val="00CE47A6"/>
    <w:rsid w:val="00CE62AF"/>
    <w:rsid w:val="00CE6E8C"/>
    <w:rsid w:val="00CE7845"/>
    <w:rsid w:val="00CE7999"/>
    <w:rsid w:val="00CF08D3"/>
    <w:rsid w:val="00CF34E7"/>
    <w:rsid w:val="00CF3870"/>
    <w:rsid w:val="00CF4856"/>
    <w:rsid w:val="00CF72F3"/>
    <w:rsid w:val="00D0083B"/>
    <w:rsid w:val="00D0120F"/>
    <w:rsid w:val="00D026CF"/>
    <w:rsid w:val="00D0353B"/>
    <w:rsid w:val="00D03A3C"/>
    <w:rsid w:val="00D0454E"/>
    <w:rsid w:val="00D047D9"/>
    <w:rsid w:val="00D0523A"/>
    <w:rsid w:val="00D052BB"/>
    <w:rsid w:val="00D06E28"/>
    <w:rsid w:val="00D1038C"/>
    <w:rsid w:val="00D10FF4"/>
    <w:rsid w:val="00D1243C"/>
    <w:rsid w:val="00D131F0"/>
    <w:rsid w:val="00D14A3C"/>
    <w:rsid w:val="00D17135"/>
    <w:rsid w:val="00D17443"/>
    <w:rsid w:val="00D21764"/>
    <w:rsid w:val="00D220EB"/>
    <w:rsid w:val="00D22669"/>
    <w:rsid w:val="00D22913"/>
    <w:rsid w:val="00D23875"/>
    <w:rsid w:val="00D242CC"/>
    <w:rsid w:val="00D26EC3"/>
    <w:rsid w:val="00D277C4"/>
    <w:rsid w:val="00D30207"/>
    <w:rsid w:val="00D31B87"/>
    <w:rsid w:val="00D33969"/>
    <w:rsid w:val="00D3497F"/>
    <w:rsid w:val="00D34EC6"/>
    <w:rsid w:val="00D35CC2"/>
    <w:rsid w:val="00D367CB"/>
    <w:rsid w:val="00D370EB"/>
    <w:rsid w:val="00D42B02"/>
    <w:rsid w:val="00D42D1C"/>
    <w:rsid w:val="00D4426A"/>
    <w:rsid w:val="00D4434A"/>
    <w:rsid w:val="00D459C2"/>
    <w:rsid w:val="00D45CCA"/>
    <w:rsid w:val="00D45E6F"/>
    <w:rsid w:val="00D50BB7"/>
    <w:rsid w:val="00D50E8E"/>
    <w:rsid w:val="00D519EF"/>
    <w:rsid w:val="00D51FCC"/>
    <w:rsid w:val="00D52FB5"/>
    <w:rsid w:val="00D53C54"/>
    <w:rsid w:val="00D540B7"/>
    <w:rsid w:val="00D541BE"/>
    <w:rsid w:val="00D54743"/>
    <w:rsid w:val="00D55A19"/>
    <w:rsid w:val="00D55D38"/>
    <w:rsid w:val="00D55F2D"/>
    <w:rsid w:val="00D56626"/>
    <w:rsid w:val="00D5672A"/>
    <w:rsid w:val="00D56911"/>
    <w:rsid w:val="00D570E4"/>
    <w:rsid w:val="00D571E1"/>
    <w:rsid w:val="00D571E9"/>
    <w:rsid w:val="00D57E31"/>
    <w:rsid w:val="00D6181E"/>
    <w:rsid w:val="00D61CE8"/>
    <w:rsid w:val="00D61E0F"/>
    <w:rsid w:val="00D61FCA"/>
    <w:rsid w:val="00D62B2F"/>
    <w:rsid w:val="00D63799"/>
    <w:rsid w:val="00D63F97"/>
    <w:rsid w:val="00D655F6"/>
    <w:rsid w:val="00D6617E"/>
    <w:rsid w:val="00D664C1"/>
    <w:rsid w:val="00D66935"/>
    <w:rsid w:val="00D66F5B"/>
    <w:rsid w:val="00D67214"/>
    <w:rsid w:val="00D67C3D"/>
    <w:rsid w:val="00D707BC"/>
    <w:rsid w:val="00D732E8"/>
    <w:rsid w:val="00D73869"/>
    <w:rsid w:val="00D7537A"/>
    <w:rsid w:val="00D754CA"/>
    <w:rsid w:val="00D75CCC"/>
    <w:rsid w:val="00D75D6E"/>
    <w:rsid w:val="00D7758C"/>
    <w:rsid w:val="00D825A1"/>
    <w:rsid w:val="00D82B0F"/>
    <w:rsid w:val="00D8454A"/>
    <w:rsid w:val="00D846CA"/>
    <w:rsid w:val="00D84DF6"/>
    <w:rsid w:val="00D85BE5"/>
    <w:rsid w:val="00D8752D"/>
    <w:rsid w:val="00D87B53"/>
    <w:rsid w:val="00D87B63"/>
    <w:rsid w:val="00D90EF2"/>
    <w:rsid w:val="00D93A5F"/>
    <w:rsid w:val="00D9446C"/>
    <w:rsid w:val="00D97366"/>
    <w:rsid w:val="00DA01F4"/>
    <w:rsid w:val="00DA0408"/>
    <w:rsid w:val="00DA0F87"/>
    <w:rsid w:val="00DA147E"/>
    <w:rsid w:val="00DA14D2"/>
    <w:rsid w:val="00DA267E"/>
    <w:rsid w:val="00DA2B36"/>
    <w:rsid w:val="00DA467A"/>
    <w:rsid w:val="00DA5A0E"/>
    <w:rsid w:val="00DA5EDD"/>
    <w:rsid w:val="00DB00F8"/>
    <w:rsid w:val="00DB1532"/>
    <w:rsid w:val="00DB3331"/>
    <w:rsid w:val="00DB3A57"/>
    <w:rsid w:val="00DB4992"/>
    <w:rsid w:val="00DB49FD"/>
    <w:rsid w:val="00DB5264"/>
    <w:rsid w:val="00DB5FAB"/>
    <w:rsid w:val="00DB6613"/>
    <w:rsid w:val="00DB7161"/>
    <w:rsid w:val="00DB7B09"/>
    <w:rsid w:val="00DC08F7"/>
    <w:rsid w:val="00DC0E8E"/>
    <w:rsid w:val="00DC2241"/>
    <w:rsid w:val="00DC3220"/>
    <w:rsid w:val="00DC4600"/>
    <w:rsid w:val="00DC49CC"/>
    <w:rsid w:val="00DC5EF8"/>
    <w:rsid w:val="00DC6061"/>
    <w:rsid w:val="00DC6449"/>
    <w:rsid w:val="00DC64D9"/>
    <w:rsid w:val="00DC724F"/>
    <w:rsid w:val="00DC7C9B"/>
    <w:rsid w:val="00DD0F27"/>
    <w:rsid w:val="00DD13E3"/>
    <w:rsid w:val="00DD3F1F"/>
    <w:rsid w:val="00DD40FD"/>
    <w:rsid w:val="00DD4636"/>
    <w:rsid w:val="00DD48E9"/>
    <w:rsid w:val="00DD4BCF"/>
    <w:rsid w:val="00DD71FE"/>
    <w:rsid w:val="00DD7585"/>
    <w:rsid w:val="00DE1BD4"/>
    <w:rsid w:val="00DE5CFC"/>
    <w:rsid w:val="00DE5F6A"/>
    <w:rsid w:val="00DE65A0"/>
    <w:rsid w:val="00DE65F3"/>
    <w:rsid w:val="00DF102C"/>
    <w:rsid w:val="00DF1BAA"/>
    <w:rsid w:val="00DF3983"/>
    <w:rsid w:val="00DF3DCE"/>
    <w:rsid w:val="00DF4BC3"/>
    <w:rsid w:val="00DF636F"/>
    <w:rsid w:val="00DF656A"/>
    <w:rsid w:val="00DF6B72"/>
    <w:rsid w:val="00DF7232"/>
    <w:rsid w:val="00DF7525"/>
    <w:rsid w:val="00DF7B2C"/>
    <w:rsid w:val="00E0005A"/>
    <w:rsid w:val="00E0066B"/>
    <w:rsid w:val="00E00781"/>
    <w:rsid w:val="00E008A9"/>
    <w:rsid w:val="00E0115F"/>
    <w:rsid w:val="00E02968"/>
    <w:rsid w:val="00E031FC"/>
    <w:rsid w:val="00E03911"/>
    <w:rsid w:val="00E03ECF"/>
    <w:rsid w:val="00E04A8C"/>
    <w:rsid w:val="00E05CBE"/>
    <w:rsid w:val="00E06182"/>
    <w:rsid w:val="00E06D3C"/>
    <w:rsid w:val="00E07D93"/>
    <w:rsid w:val="00E106FF"/>
    <w:rsid w:val="00E11135"/>
    <w:rsid w:val="00E124CC"/>
    <w:rsid w:val="00E124D8"/>
    <w:rsid w:val="00E1288A"/>
    <w:rsid w:val="00E13072"/>
    <w:rsid w:val="00E1427E"/>
    <w:rsid w:val="00E160B7"/>
    <w:rsid w:val="00E1685F"/>
    <w:rsid w:val="00E16C7C"/>
    <w:rsid w:val="00E17D4F"/>
    <w:rsid w:val="00E20CC7"/>
    <w:rsid w:val="00E2212F"/>
    <w:rsid w:val="00E22279"/>
    <w:rsid w:val="00E22543"/>
    <w:rsid w:val="00E2331D"/>
    <w:rsid w:val="00E23371"/>
    <w:rsid w:val="00E241D6"/>
    <w:rsid w:val="00E25B8A"/>
    <w:rsid w:val="00E270C6"/>
    <w:rsid w:val="00E27E3C"/>
    <w:rsid w:val="00E31361"/>
    <w:rsid w:val="00E31D28"/>
    <w:rsid w:val="00E3217B"/>
    <w:rsid w:val="00E334AD"/>
    <w:rsid w:val="00E342BC"/>
    <w:rsid w:val="00E34B5C"/>
    <w:rsid w:val="00E34F8E"/>
    <w:rsid w:val="00E3559B"/>
    <w:rsid w:val="00E3571C"/>
    <w:rsid w:val="00E35BF3"/>
    <w:rsid w:val="00E36141"/>
    <w:rsid w:val="00E3675E"/>
    <w:rsid w:val="00E36F57"/>
    <w:rsid w:val="00E3747F"/>
    <w:rsid w:val="00E377B2"/>
    <w:rsid w:val="00E40420"/>
    <w:rsid w:val="00E409DF"/>
    <w:rsid w:val="00E40C0A"/>
    <w:rsid w:val="00E41DDF"/>
    <w:rsid w:val="00E42846"/>
    <w:rsid w:val="00E447B5"/>
    <w:rsid w:val="00E4542E"/>
    <w:rsid w:val="00E45D68"/>
    <w:rsid w:val="00E50646"/>
    <w:rsid w:val="00E50F76"/>
    <w:rsid w:val="00E51472"/>
    <w:rsid w:val="00E5159D"/>
    <w:rsid w:val="00E51EBD"/>
    <w:rsid w:val="00E52BD3"/>
    <w:rsid w:val="00E53FC8"/>
    <w:rsid w:val="00E54094"/>
    <w:rsid w:val="00E54A35"/>
    <w:rsid w:val="00E553E7"/>
    <w:rsid w:val="00E55AC3"/>
    <w:rsid w:val="00E5686B"/>
    <w:rsid w:val="00E5736B"/>
    <w:rsid w:val="00E57EDD"/>
    <w:rsid w:val="00E57FB9"/>
    <w:rsid w:val="00E60980"/>
    <w:rsid w:val="00E60BA5"/>
    <w:rsid w:val="00E60FD4"/>
    <w:rsid w:val="00E61042"/>
    <w:rsid w:val="00E625DE"/>
    <w:rsid w:val="00E62D87"/>
    <w:rsid w:val="00E63D81"/>
    <w:rsid w:val="00E649AE"/>
    <w:rsid w:val="00E64CD0"/>
    <w:rsid w:val="00E675BC"/>
    <w:rsid w:val="00E6786F"/>
    <w:rsid w:val="00E71CB0"/>
    <w:rsid w:val="00E72B2E"/>
    <w:rsid w:val="00E73BAC"/>
    <w:rsid w:val="00E74763"/>
    <w:rsid w:val="00E747CA"/>
    <w:rsid w:val="00E757AA"/>
    <w:rsid w:val="00E76BC2"/>
    <w:rsid w:val="00E817F9"/>
    <w:rsid w:val="00E81A36"/>
    <w:rsid w:val="00E8350B"/>
    <w:rsid w:val="00E83B78"/>
    <w:rsid w:val="00E83E3B"/>
    <w:rsid w:val="00E84652"/>
    <w:rsid w:val="00E85400"/>
    <w:rsid w:val="00E939AC"/>
    <w:rsid w:val="00E9515D"/>
    <w:rsid w:val="00E95395"/>
    <w:rsid w:val="00E953AE"/>
    <w:rsid w:val="00E95C0F"/>
    <w:rsid w:val="00EA0E6C"/>
    <w:rsid w:val="00EA0E91"/>
    <w:rsid w:val="00EA26C0"/>
    <w:rsid w:val="00EA32C9"/>
    <w:rsid w:val="00EA3D28"/>
    <w:rsid w:val="00EA4736"/>
    <w:rsid w:val="00EA4CA6"/>
    <w:rsid w:val="00EA4D5F"/>
    <w:rsid w:val="00EA5492"/>
    <w:rsid w:val="00EA5CDE"/>
    <w:rsid w:val="00EA74C9"/>
    <w:rsid w:val="00EA798E"/>
    <w:rsid w:val="00EB035B"/>
    <w:rsid w:val="00EB1A15"/>
    <w:rsid w:val="00EB1F9E"/>
    <w:rsid w:val="00EB39C4"/>
    <w:rsid w:val="00EB4701"/>
    <w:rsid w:val="00EB475B"/>
    <w:rsid w:val="00EB49E1"/>
    <w:rsid w:val="00EB5D97"/>
    <w:rsid w:val="00EB6E9D"/>
    <w:rsid w:val="00EB7510"/>
    <w:rsid w:val="00EC0F1C"/>
    <w:rsid w:val="00EC1415"/>
    <w:rsid w:val="00EC22EF"/>
    <w:rsid w:val="00EC2921"/>
    <w:rsid w:val="00EC384D"/>
    <w:rsid w:val="00EC57D9"/>
    <w:rsid w:val="00EC5FAE"/>
    <w:rsid w:val="00EC6774"/>
    <w:rsid w:val="00EC6EF5"/>
    <w:rsid w:val="00EC7737"/>
    <w:rsid w:val="00EC7F7E"/>
    <w:rsid w:val="00ED1254"/>
    <w:rsid w:val="00ED43C5"/>
    <w:rsid w:val="00ED4EF0"/>
    <w:rsid w:val="00ED52D8"/>
    <w:rsid w:val="00ED5F78"/>
    <w:rsid w:val="00ED6281"/>
    <w:rsid w:val="00ED6B2F"/>
    <w:rsid w:val="00ED6F6C"/>
    <w:rsid w:val="00EE08AE"/>
    <w:rsid w:val="00EE1FDD"/>
    <w:rsid w:val="00EE2C73"/>
    <w:rsid w:val="00EE3A76"/>
    <w:rsid w:val="00EE406F"/>
    <w:rsid w:val="00EE751C"/>
    <w:rsid w:val="00EE77DA"/>
    <w:rsid w:val="00EE7C4D"/>
    <w:rsid w:val="00EF37CD"/>
    <w:rsid w:val="00EF6169"/>
    <w:rsid w:val="00EF6CDC"/>
    <w:rsid w:val="00EF7E34"/>
    <w:rsid w:val="00EF7ED2"/>
    <w:rsid w:val="00F00276"/>
    <w:rsid w:val="00F00617"/>
    <w:rsid w:val="00F00E2F"/>
    <w:rsid w:val="00F01409"/>
    <w:rsid w:val="00F018AA"/>
    <w:rsid w:val="00F02147"/>
    <w:rsid w:val="00F022B3"/>
    <w:rsid w:val="00F02580"/>
    <w:rsid w:val="00F03767"/>
    <w:rsid w:val="00F05F1D"/>
    <w:rsid w:val="00F063DB"/>
    <w:rsid w:val="00F06B08"/>
    <w:rsid w:val="00F0734E"/>
    <w:rsid w:val="00F07C1E"/>
    <w:rsid w:val="00F1051B"/>
    <w:rsid w:val="00F1332D"/>
    <w:rsid w:val="00F1397E"/>
    <w:rsid w:val="00F13C98"/>
    <w:rsid w:val="00F14D30"/>
    <w:rsid w:val="00F14D69"/>
    <w:rsid w:val="00F16294"/>
    <w:rsid w:val="00F166F2"/>
    <w:rsid w:val="00F16B71"/>
    <w:rsid w:val="00F17F94"/>
    <w:rsid w:val="00F20434"/>
    <w:rsid w:val="00F225C7"/>
    <w:rsid w:val="00F22A6A"/>
    <w:rsid w:val="00F2393D"/>
    <w:rsid w:val="00F23BF0"/>
    <w:rsid w:val="00F25019"/>
    <w:rsid w:val="00F251B1"/>
    <w:rsid w:val="00F25C75"/>
    <w:rsid w:val="00F26511"/>
    <w:rsid w:val="00F27F04"/>
    <w:rsid w:val="00F30CF9"/>
    <w:rsid w:val="00F3115F"/>
    <w:rsid w:val="00F314EC"/>
    <w:rsid w:val="00F31E50"/>
    <w:rsid w:val="00F32DFD"/>
    <w:rsid w:val="00F342BC"/>
    <w:rsid w:val="00F35382"/>
    <w:rsid w:val="00F35772"/>
    <w:rsid w:val="00F368F8"/>
    <w:rsid w:val="00F374D2"/>
    <w:rsid w:val="00F41512"/>
    <w:rsid w:val="00F41913"/>
    <w:rsid w:val="00F424BC"/>
    <w:rsid w:val="00F428CF"/>
    <w:rsid w:val="00F42F97"/>
    <w:rsid w:val="00F445CF"/>
    <w:rsid w:val="00F44907"/>
    <w:rsid w:val="00F449FB"/>
    <w:rsid w:val="00F44B34"/>
    <w:rsid w:val="00F45104"/>
    <w:rsid w:val="00F45CAB"/>
    <w:rsid w:val="00F47AC4"/>
    <w:rsid w:val="00F52D26"/>
    <w:rsid w:val="00F550B3"/>
    <w:rsid w:val="00F552AE"/>
    <w:rsid w:val="00F55F13"/>
    <w:rsid w:val="00F562F8"/>
    <w:rsid w:val="00F56B9E"/>
    <w:rsid w:val="00F56F8E"/>
    <w:rsid w:val="00F57507"/>
    <w:rsid w:val="00F57C6A"/>
    <w:rsid w:val="00F60671"/>
    <w:rsid w:val="00F62237"/>
    <w:rsid w:val="00F62769"/>
    <w:rsid w:val="00F646CE"/>
    <w:rsid w:val="00F64C5E"/>
    <w:rsid w:val="00F65154"/>
    <w:rsid w:val="00F65677"/>
    <w:rsid w:val="00F65738"/>
    <w:rsid w:val="00F65BC9"/>
    <w:rsid w:val="00F66153"/>
    <w:rsid w:val="00F66550"/>
    <w:rsid w:val="00F700F4"/>
    <w:rsid w:val="00F70FC3"/>
    <w:rsid w:val="00F72A5C"/>
    <w:rsid w:val="00F74231"/>
    <w:rsid w:val="00F75D21"/>
    <w:rsid w:val="00F769D8"/>
    <w:rsid w:val="00F821F2"/>
    <w:rsid w:val="00F85488"/>
    <w:rsid w:val="00F85932"/>
    <w:rsid w:val="00F85A3A"/>
    <w:rsid w:val="00F85B04"/>
    <w:rsid w:val="00F85C8D"/>
    <w:rsid w:val="00F85F9F"/>
    <w:rsid w:val="00F878A6"/>
    <w:rsid w:val="00F90F30"/>
    <w:rsid w:val="00F90F4E"/>
    <w:rsid w:val="00F91036"/>
    <w:rsid w:val="00F91190"/>
    <w:rsid w:val="00F91B31"/>
    <w:rsid w:val="00F91FB1"/>
    <w:rsid w:val="00F92B0A"/>
    <w:rsid w:val="00F93DB7"/>
    <w:rsid w:val="00F940F6"/>
    <w:rsid w:val="00F95331"/>
    <w:rsid w:val="00F96610"/>
    <w:rsid w:val="00F97C7C"/>
    <w:rsid w:val="00FA08BF"/>
    <w:rsid w:val="00FA0FC8"/>
    <w:rsid w:val="00FA1542"/>
    <w:rsid w:val="00FA2EED"/>
    <w:rsid w:val="00FA31E4"/>
    <w:rsid w:val="00FA3D5B"/>
    <w:rsid w:val="00FA3DCE"/>
    <w:rsid w:val="00FA3F4A"/>
    <w:rsid w:val="00FA4CFA"/>
    <w:rsid w:val="00FA6721"/>
    <w:rsid w:val="00FA7DCA"/>
    <w:rsid w:val="00FB014E"/>
    <w:rsid w:val="00FB08CD"/>
    <w:rsid w:val="00FB0A52"/>
    <w:rsid w:val="00FB1068"/>
    <w:rsid w:val="00FB17D4"/>
    <w:rsid w:val="00FB1D57"/>
    <w:rsid w:val="00FB1FF7"/>
    <w:rsid w:val="00FB267F"/>
    <w:rsid w:val="00FB33BC"/>
    <w:rsid w:val="00FB45FA"/>
    <w:rsid w:val="00FB4672"/>
    <w:rsid w:val="00FB4E1B"/>
    <w:rsid w:val="00FB5DB8"/>
    <w:rsid w:val="00FB5DC9"/>
    <w:rsid w:val="00FB6C85"/>
    <w:rsid w:val="00FB711B"/>
    <w:rsid w:val="00FB7D31"/>
    <w:rsid w:val="00FC0101"/>
    <w:rsid w:val="00FC1501"/>
    <w:rsid w:val="00FC1C15"/>
    <w:rsid w:val="00FC2EFF"/>
    <w:rsid w:val="00FC3290"/>
    <w:rsid w:val="00FC3F45"/>
    <w:rsid w:val="00FC43B8"/>
    <w:rsid w:val="00FC4735"/>
    <w:rsid w:val="00FC57A8"/>
    <w:rsid w:val="00FC644E"/>
    <w:rsid w:val="00FD1319"/>
    <w:rsid w:val="00FD1CB3"/>
    <w:rsid w:val="00FD3302"/>
    <w:rsid w:val="00FD3CEC"/>
    <w:rsid w:val="00FD3EE1"/>
    <w:rsid w:val="00FD4A8A"/>
    <w:rsid w:val="00FD6508"/>
    <w:rsid w:val="00FD6F29"/>
    <w:rsid w:val="00FD7298"/>
    <w:rsid w:val="00FD7D29"/>
    <w:rsid w:val="00FE1E4E"/>
    <w:rsid w:val="00FE2046"/>
    <w:rsid w:val="00FE317E"/>
    <w:rsid w:val="00FE3EF1"/>
    <w:rsid w:val="00FE4172"/>
    <w:rsid w:val="00FE41BF"/>
    <w:rsid w:val="00FE4D29"/>
    <w:rsid w:val="00FE4D8D"/>
    <w:rsid w:val="00FE5C70"/>
    <w:rsid w:val="00FE75FE"/>
    <w:rsid w:val="00FE76A1"/>
    <w:rsid w:val="00FF1629"/>
    <w:rsid w:val="00FF427F"/>
    <w:rsid w:val="00FF4D0C"/>
    <w:rsid w:val="00FF6285"/>
    <w:rsid w:val="00FF69A1"/>
    <w:rsid w:val="00FF6A4F"/>
    <w:rsid w:val="00FF6F4F"/>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uiPriority w:val="99"/>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uiPriority w:val="99"/>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styleId="affffd">
    <w:name w:val="annotation reference"/>
    <w:uiPriority w:val="99"/>
    <w:semiHidden/>
    <w:unhideWhenUsed/>
    <w:rsid w:val="00DD40FD"/>
    <w:rPr>
      <w:sz w:val="16"/>
      <w:szCs w:val="16"/>
    </w:rPr>
  </w:style>
  <w:style w:type="paragraph" w:styleId="affffe">
    <w:name w:val="annotation text"/>
    <w:basedOn w:val="a"/>
    <w:link w:val="afffff"/>
    <w:uiPriority w:val="99"/>
    <w:semiHidden/>
    <w:unhideWhenUsed/>
    <w:rsid w:val="00DD40FD"/>
    <w:rPr>
      <w:sz w:val="20"/>
      <w:szCs w:val="20"/>
    </w:rPr>
  </w:style>
  <w:style w:type="character" w:customStyle="1" w:styleId="afffff">
    <w:name w:val="Текст примечания Знак"/>
    <w:link w:val="affffe"/>
    <w:uiPriority w:val="99"/>
    <w:semiHidden/>
    <w:rsid w:val="00DD40FD"/>
    <w:rPr>
      <w:lang w:eastAsia="en-US"/>
    </w:rPr>
  </w:style>
  <w:style w:type="paragraph" w:styleId="afffff0">
    <w:name w:val="annotation subject"/>
    <w:basedOn w:val="affffe"/>
    <w:next w:val="affffe"/>
    <w:link w:val="afffff1"/>
    <w:uiPriority w:val="99"/>
    <w:semiHidden/>
    <w:unhideWhenUsed/>
    <w:rsid w:val="00DD40FD"/>
    <w:rPr>
      <w:b/>
      <w:bCs/>
    </w:rPr>
  </w:style>
  <w:style w:type="character" w:customStyle="1" w:styleId="afffff1">
    <w:name w:val="Тема примечания Знак"/>
    <w:link w:val="afffff0"/>
    <w:uiPriority w:val="99"/>
    <w:semiHidden/>
    <w:rsid w:val="00DD40FD"/>
    <w:rPr>
      <w:b/>
      <w:bCs/>
      <w:lang w:eastAsia="en-US"/>
    </w:rPr>
  </w:style>
  <w:style w:type="numbering" w:customStyle="1" w:styleId="33">
    <w:name w:val="Нет списка3"/>
    <w:next w:val="a2"/>
    <w:uiPriority w:val="99"/>
    <w:semiHidden/>
    <w:unhideWhenUsed/>
    <w:rsid w:val="005E4CEB"/>
  </w:style>
  <w:style w:type="paragraph" w:styleId="HTML">
    <w:name w:val="HTML Preformatted"/>
    <w:basedOn w:val="a"/>
    <w:link w:val="HTML0"/>
    <w:uiPriority w:val="99"/>
    <w:unhideWhenUsed/>
    <w:rsid w:val="005E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E4CE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uiPriority w:val="99"/>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uiPriority w:val="99"/>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styleId="affffd">
    <w:name w:val="annotation reference"/>
    <w:uiPriority w:val="99"/>
    <w:semiHidden/>
    <w:unhideWhenUsed/>
    <w:rsid w:val="00DD40FD"/>
    <w:rPr>
      <w:sz w:val="16"/>
      <w:szCs w:val="16"/>
    </w:rPr>
  </w:style>
  <w:style w:type="paragraph" w:styleId="affffe">
    <w:name w:val="annotation text"/>
    <w:basedOn w:val="a"/>
    <w:link w:val="afffff"/>
    <w:uiPriority w:val="99"/>
    <w:semiHidden/>
    <w:unhideWhenUsed/>
    <w:rsid w:val="00DD40FD"/>
    <w:rPr>
      <w:sz w:val="20"/>
      <w:szCs w:val="20"/>
    </w:rPr>
  </w:style>
  <w:style w:type="character" w:customStyle="1" w:styleId="afffff">
    <w:name w:val="Текст примечания Знак"/>
    <w:link w:val="affffe"/>
    <w:uiPriority w:val="99"/>
    <w:semiHidden/>
    <w:rsid w:val="00DD40FD"/>
    <w:rPr>
      <w:lang w:eastAsia="en-US"/>
    </w:rPr>
  </w:style>
  <w:style w:type="paragraph" w:styleId="afffff0">
    <w:name w:val="annotation subject"/>
    <w:basedOn w:val="affffe"/>
    <w:next w:val="affffe"/>
    <w:link w:val="afffff1"/>
    <w:uiPriority w:val="99"/>
    <w:semiHidden/>
    <w:unhideWhenUsed/>
    <w:rsid w:val="00DD40FD"/>
    <w:rPr>
      <w:b/>
      <w:bCs/>
    </w:rPr>
  </w:style>
  <w:style w:type="character" w:customStyle="1" w:styleId="afffff1">
    <w:name w:val="Тема примечания Знак"/>
    <w:link w:val="afffff0"/>
    <w:uiPriority w:val="99"/>
    <w:semiHidden/>
    <w:rsid w:val="00DD40FD"/>
    <w:rPr>
      <w:b/>
      <w:bCs/>
      <w:lang w:eastAsia="en-US"/>
    </w:rPr>
  </w:style>
  <w:style w:type="numbering" w:customStyle="1" w:styleId="33">
    <w:name w:val="Нет списка3"/>
    <w:next w:val="a2"/>
    <w:uiPriority w:val="99"/>
    <w:semiHidden/>
    <w:unhideWhenUsed/>
    <w:rsid w:val="005E4CEB"/>
  </w:style>
  <w:style w:type="paragraph" w:styleId="HTML">
    <w:name w:val="HTML Preformatted"/>
    <w:basedOn w:val="a"/>
    <w:link w:val="HTML0"/>
    <w:uiPriority w:val="99"/>
    <w:unhideWhenUsed/>
    <w:rsid w:val="005E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E4CE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846">
      <w:bodyDiv w:val="1"/>
      <w:marLeft w:val="0"/>
      <w:marRight w:val="0"/>
      <w:marTop w:val="0"/>
      <w:marBottom w:val="0"/>
      <w:divBdr>
        <w:top w:val="none" w:sz="0" w:space="0" w:color="auto"/>
        <w:left w:val="none" w:sz="0" w:space="0" w:color="auto"/>
        <w:bottom w:val="none" w:sz="0" w:space="0" w:color="auto"/>
        <w:right w:val="none" w:sz="0" w:space="0" w:color="auto"/>
      </w:divBdr>
    </w:div>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420294662">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909652834">
      <w:bodyDiv w:val="1"/>
      <w:marLeft w:val="0"/>
      <w:marRight w:val="0"/>
      <w:marTop w:val="0"/>
      <w:marBottom w:val="0"/>
      <w:divBdr>
        <w:top w:val="none" w:sz="0" w:space="0" w:color="auto"/>
        <w:left w:val="none" w:sz="0" w:space="0" w:color="auto"/>
        <w:bottom w:val="none" w:sz="0" w:space="0" w:color="auto"/>
        <w:right w:val="none" w:sz="0" w:space="0" w:color="auto"/>
      </w:divBdr>
    </w:div>
    <w:div w:id="989283483">
      <w:bodyDiv w:val="1"/>
      <w:marLeft w:val="0"/>
      <w:marRight w:val="0"/>
      <w:marTop w:val="0"/>
      <w:marBottom w:val="0"/>
      <w:divBdr>
        <w:top w:val="none" w:sz="0" w:space="0" w:color="auto"/>
        <w:left w:val="none" w:sz="0" w:space="0" w:color="auto"/>
        <w:bottom w:val="none" w:sz="0" w:space="0" w:color="auto"/>
        <w:right w:val="none" w:sz="0" w:space="0" w:color="auto"/>
      </w:divBdr>
    </w:div>
    <w:div w:id="12944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16FF902BDFE25612FA4EB7B7F2CC3DD866E795FBBD4973CF464A4C1BC177F5EEF6178D0973E1DF18nECCO"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mfc.volganet.ru" TargetMode="External"/><Relationship Id="rId17" Type="http://schemas.openxmlformats.org/officeDocument/2006/relationships/hyperlink" Target="consultantplus://offline/ref=B01B04AFEAC1078C055B2081D2F00D7D26850915DDEAC67687723897B638DD29D841668B624D3366b9JCN"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3BD860DBFDAF1D86B1551C494AB53AAECD57F5CED2F4F7190FAE692E40D9D201D94D11FBA17480DB08t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mnay@stpadmin.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F6EFCEBD78D73945BB09737A027B4142E33081DC130F502F77E0E3DD8F195EB1B53B1CE58D9EE82C8o9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B4B6-B75C-434D-8618-E2473E4E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14940</Words>
  <Characters>85161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99902</CharactersWithSpaces>
  <SharedDoc>false</SharedDoc>
  <HLinks>
    <vt:vector size="510" baseType="variant">
      <vt:variant>
        <vt:i4>7798834</vt:i4>
      </vt:variant>
      <vt:variant>
        <vt:i4>249</vt:i4>
      </vt:variant>
      <vt:variant>
        <vt:i4>0</vt:i4>
      </vt:variant>
      <vt:variant>
        <vt:i4>5</vt:i4>
      </vt:variant>
      <vt:variant>
        <vt:lpwstr>consultantplus://offline/ref=C869978CDE2CD58C39FB973F0C9653B099A9CBDEE3C75EFE6CA6C54B8CF9689FAC6ED2138DF14F1ABD73F36C0907854C6B165CB005A13EEF2C8B33E6o1m0N</vt:lpwstr>
      </vt:variant>
      <vt:variant>
        <vt:lpwstr/>
      </vt:variant>
      <vt:variant>
        <vt:i4>7798835</vt:i4>
      </vt:variant>
      <vt:variant>
        <vt:i4>246</vt:i4>
      </vt:variant>
      <vt:variant>
        <vt:i4>0</vt:i4>
      </vt:variant>
      <vt:variant>
        <vt:i4>5</vt:i4>
      </vt:variant>
      <vt:variant>
        <vt:lpwstr>consultantplus://offline/ref=C869978CDE2CD58C39FB973F0C9653B099A9CBDEE3C75EFE6CA6C54B8CF9689FAC6ED2138DF14F1ABD73F76F0907854C6B165CB005A13EEF2C8B33E6o1m0N</vt:lpwstr>
      </vt:variant>
      <vt:variant>
        <vt:lpwstr/>
      </vt:variant>
      <vt:variant>
        <vt:i4>7798894</vt:i4>
      </vt:variant>
      <vt:variant>
        <vt:i4>243</vt:i4>
      </vt:variant>
      <vt:variant>
        <vt:i4>0</vt:i4>
      </vt:variant>
      <vt:variant>
        <vt:i4>5</vt:i4>
      </vt:variant>
      <vt:variant>
        <vt:lpwstr>consultantplus://offline/ref=C869978CDE2CD58C39FB973F0C9653B099A9CBDEE3C75EFE6CA6C54B8CF9689FAC6ED2138DF14F1ABD73F56A0A07854C6B165CB005A13EEF2C8B33E6o1m0N</vt:lpwstr>
      </vt:variant>
      <vt:variant>
        <vt:lpwstr/>
      </vt:variant>
      <vt:variant>
        <vt:i4>1572872</vt:i4>
      </vt:variant>
      <vt:variant>
        <vt:i4>240</vt:i4>
      </vt:variant>
      <vt:variant>
        <vt:i4>0</vt:i4>
      </vt:variant>
      <vt:variant>
        <vt:i4>5</vt:i4>
      </vt:variant>
      <vt:variant>
        <vt:lpwstr>consultantplus://offline/ref=C869978CDE2CD58C39FB89321AFA0CB59AAA94D7E9C255A039F5C31CD3A96ECAEC2ED443C8B6494FEC37A6610C0CCF1C2F5D53B207oBmEN</vt:lpwstr>
      </vt:variant>
      <vt:variant>
        <vt:lpwstr/>
      </vt:variant>
      <vt:variant>
        <vt:i4>8257593</vt:i4>
      </vt:variant>
      <vt:variant>
        <vt:i4>237</vt:i4>
      </vt:variant>
      <vt:variant>
        <vt:i4>0</vt:i4>
      </vt:variant>
      <vt:variant>
        <vt:i4>5</vt:i4>
      </vt:variant>
      <vt:variant>
        <vt:lpwstr>consultantplus://offline/ref=C869978CDE2CD58C39FB89321AFA0CB59AAA94D7E9C255A039F5C31CD3A96ECAEC2ED446CCB14410E922B739030ED1032E434FB005BDo3mEN</vt:lpwstr>
      </vt:variant>
      <vt:variant>
        <vt:lpwstr/>
      </vt:variant>
      <vt:variant>
        <vt:i4>1572945</vt:i4>
      </vt:variant>
      <vt:variant>
        <vt:i4>234</vt:i4>
      </vt:variant>
      <vt:variant>
        <vt:i4>0</vt:i4>
      </vt:variant>
      <vt:variant>
        <vt:i4>5</vt:i4>
      </vt:variant>
      <vt:variant>
        <vt:lpwstr>consultantplus://offline/ref=C869978CDE2CD58C39FB89321AFA0CB59AAA94D7E9C255A039F5C31CD3A96ECAEC2ED44FC6B4494FEC37A6610C0CCF1C2F5D53B207oBmEN</vt:lpwstr>
      </vt:variant>
      <vt:variant>
        <vt:lpwstr/>
      </vt:variant>
      <vt:variant>
        <vt:i4>6422584</vt:i4>
      </vt:variant>
      <vt:variant>
        <vt:i4>231</vt:i4>
      </vt:variant>
      <vt:variant>
        <vt:i4>0</vt:i4>
      </vt:variant>
      <vt:variant>
        <vt:i4>5</vt:i4>
      </vt:variant>
      <vt:variant>
        <vt:lpwstr>consultantplus://offline/ref=6F0B09E47B4251867FF7CCE06741DFD0D0EA4F1D4D473F373AF7319E1F7E61DE65550560CDCB549CE0A64D2972D8C9BFA9C85E377B779CEDD37D7E67P9l6N</vt:lpwstr>
      </vt:variant>
      <vt:variant>
        <vt:lpwstr/>
      </vt:variant>
      <vt:variant>
        <vt:i4>3342396</vt:i4>
      </vt:variant>
      <vt:variant>
        <vt:i4>228</vt:i4>
      </vt:variant>
      <vt:variant>
        <vt:i4>0</vt:i4>
      </vt:variant>
      <vt:variant>
        <vt:i4>5</vt:i4>
      </vt:variant>
      <vt:variant>
        <vt:lpwstr>consultantplus://offline/ref=BAD8805449186120307F5B508D25FBDFC79E75D080118CC03A40C75A86AC2D625CB9A302D58BED70AEF294B3C81F843EB9D35B1EFC9D63363F738E06PFa8N</vt:lpwstr>
      </vt:variant>
      <vt:variant>
        <vt:lpwstr/>
      </vt:variant>
      <vt:variant>
        <vt:i4>3342387</vt:i4>
      </vt:variant>
      <vt:variant>
        <vt:i4>225</vt:i4>
      </vt:variant>
      <vt:variant>
        <vt:i4>0</vt:i4>
      </vt:variant>
      <vt:variant>
        <vt:i4>5</vt:i4>
      </vt:variant>
      <vt:variant>
        <vt:lpwstr>consultantplus://offline/ref=BAD8805449186120307F5B508D25FBDFC79E75D080118CC03A40C75A86AC2D625CB9A302D58BED70AEF294B2C61F843EB9D35B1EFC9D63363F738E06PFa8N</vt:lpwstr>
      </vt:variant>
      <vt:variant>
        <vt:lpwstr/>
      </vt:variant>
      <vt:variant>
        <vt:i4>3342386</vt:i4>
      </vt:variant>
      <vt:variant>
        <vt:i4>222</vt:i4>
      </vt:variant>
      <vt:variant>
        <vt:i4>0</vt:i4>
      </vt:variant>
      <vt:variant>
        <vt:i4>5</vt:i4>
      </vt:variant>
      <vt:variant>
        <vt:lpwstr>consultantplus://offline/ref=BAD8805449186120307F5B508D25FBDFC79E75D080118CC03A40C75A86AC2D625CB9A302D58BED70AEF294B3C61F843EB9D35B1EFC9D63363F738E06PFa8N</vt:lpwstr>
      </vt:variant>
      <vt:variant>
        <vt:lpwstr/>
      </vt:variant>
      <vt:variant>
        <vt:i4>5767180</vt:i4>
      </vt:variant>
      <vt:variant>
        <vt:i4>219</vt:i4>
      </vt:variant>
      <vt:variant>
        <vt:i4>0</vt:i4>
      </vt:variant>
      <vt:variant>
        <vt:i4>5</vt:i4>
      </vt:variant>
      <vt:variant>
        <vt:lpwstr>consultantplus://offline/ref=BAD8805449186120307F5B508D25FBDFC79E75D080118CC03A40C75A86AC2D625CB9A302C78BB57CACF28AB2CF0AD26FFFP8a7N</vt:lpwstr>
      </vt:variant>
      <vt:variant>
        <vt:lpwstr/>
      </vt:variant>
      <vt:variant>
        <vt:i4>6160477</vt:i4>
      </vt:variant>
      <vt:variant>
        <vt:i4>216</vt:i4>
      </vt:variant>
      <vt:variant>
        <vt:i4>0</vt:i4>
      </vt:variant>
      <vt:variant>
        <vt:i4>5</vt:i4>
      </vt:variant>
      <vt:variant>
        <vt:lpwstr>consultantplus://offline/ref=BAD8805449186120307F455D9B49A4DAC49D2AD98A14879E6F13C10DD9FC2B371CF9A55293CAEB25FFB6C1BECD14CE6EFD98541CFEP8a2N</vt:lpwstr>
      </vt:variant>
      <vt:variant>
        <vt:lpwstr/>
      </vt:variant>
      <vt:variant>
        <vt:i4>3145789</vt:i4>
      </vt:variant>
      <vt:variant>
        <vt:i4>213</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210</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207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204</vt:i4>
      </vt:variant>
      <vt:variant>
        <vt:i4>0</vt:i4>
      </vt:variant>
      <vt:variant>
        <vt:i4>5</vt:i4>
      </vt:variant>
      <vt:variant>
        <vt:lpwstr>consultantplus://offline/ref=166B6C834A40D9ED059D12BC8CDD9D84D13C7A68142196DE02C83138nBMDI</vt:lpwstr>
      </vt:variant>
      <vt:variant>
        <vt:lpwstr/>
      </vt:variant>
      <vt:variant>
        <vt:i4>4456538</vt:i4>
      </vt:variant>
      <vt:variant>
        <vt:i4>201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198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195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192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186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183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180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177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174</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171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168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165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162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150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147</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144</vt:i4>
      </vt:variant>
      <vt:variant>
        <vt:i4>0</vt:i4>
      </vt:variant>
      <vt:variant>
        <vt:i4>5</vt:i4>
      </vt:variant>
      <vt:variant>
        <vt:lpwstr>consultantplus://offline/ref=3BD860DBFDAF1D86B1551C494AB53AAECD57F5CED2F4F7190FAE692E40D9D201D94D11FBA17480DB08t8H</vt:lpwstr>
      </vt:variant>
      <vt:variant>
        <vt:lpwstr/>
      </vt:variant>
      <vt:variant>
        <vt:i4>2555967</vt:i4>
      </vt:variant>
      <vt:variant>
        <vt:i4>141</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138</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135</vt:i4>
      </vt:variant>
      <vt:variant>
        <vt:i4>0</vt:i4>
      </vt:variant>
      <vt:variant>
        <vt:i4>5</vt:i4>
      </vt:variant>
      <vt:variant>
        <vt:lpwstr>consultantplus://offline/ref=16FF902BDFE25612FA4EB7B7F2CC3DD866E795FBBD4973CF464A4C1BC177F5EEF6178D0973E1DF18nECCO</vt:lpwstr>
      </vt:variant>
      <vt:variant>
        <vt:lpwstr/>
      </vt:variant>
      <vt:variant>
        <vt:i4>2555967</vt:i4>
      </vt:variant>
      <vt:variant>
        <vt:i4>132</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129</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126</vt:i4>
      </vt:variant>
      <vt:variant>
        <vt:i4>0</vt:i4>
      </vt:variant>
      <vt:variant>
        <vt:i4>5</vt:i4>
      </vt:variant>
      <vt:variant>
        <vt:lpwstr>consultantplus://offline/ref=16FF902BDFE25612FA4EB7B7F2CC3DD866E795FBBD4973CF464A4C1BC177F5EEF6178D0973E1DF18nECCO</vt:lpwstr>
      </vt:variant>
      <vt:variant>
        <vt:lpwstr/>
      </vt:variant>
      <vt:variant>
        <vt:i4>2555967</vt:i4>
      </vt:variant>
      <vt:variant>
        <vt:i4>123</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120</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117</vt:i4>
      </vt:variant>
      <vt:variant>
        <vt:i4>0</vt:i4>
      </vt:variant>
      <vt:variant>
        <vt:i4>5</vt:i4>
      </vt:variant>
      <vt:variant>
        <vt:lpwstr>consultantplus://offline/ref=16FF902BDFE25612FA4EB7B7F2CC3DD866E795FBBD4973CF464A4C1BC177F5EEF6178D0973E1DF18nECCO</vt:lpwstr>
      </vt:variant>
      <vt:variant>
        <vt:lpwstr/>
      </vt:variant>
      <vt:variant>
        <vt:i4>3014763</vt:i4>
      </vt:variant>
      <vt:variant>
        <vt:i4>114</vt:i4>
      </vt:variant>
      <vt:variant>
        <vt:i4>0</vt:i4>
      </vt:variant>
      <vt:variant>
        <vt:i4>5</vt:i4>
      </vt:variant>
      <vt:variant>
        <vt:lpwstr>consultantplus://offline/ref=C5F52FC18F90FD7763C19C8FD9BEDB0F477B4CB63FC027B487F8180E8FE2648B9BAFE5C82787E18B4FB345911FFA0C780C40A59D45ED85E7KFEBM</vt:lpwstr>
      </vt:variant>
      <vt:variant>
        <vt:lpwstr/>
      </vt:variant>
      <vt:variant>
        <vt:i4>4325391</vt:i4>
      </vt:variant>
      <vt:variant>
        <vt:i4>111</vt:i4>
      </vt:variant>
      <vt:variant>
        <vt:i4>0</vt:i4>
      </vt:variant>
      <vt:variant>
        <vt:i4>5</vt:i4>
      </vt:variant>
      <vt:variant>
        <vt:lpwstr>consultantplus://offline/ref=C5F52FC18F90FD7763C19C8FD9BEDB0F477B4DBE3FC427B487F8180E8FE2648B89AFBDC42581FC8D49A613C05AKAE6M</vt:lpwstr>
      </vt:variant>
      <vt:variant>
        <vt:lpwstr/>
      </vt:variant>
      <vt:variant>
        <vt:i4>5636181</vt:i4>
      </vt:variant>
      <vt:variant>
        <vt:i4>108</vt:i4>
      </vt:variant>
      <vt:variant>
        <vt:i4>0</vt:i4>
      </vt:variant>
      <vt:variant>
        <vt:i4>5</vt:i4>
      </vt:variant>
      <vt:variant>
        <vt:lpwstr>consultantplus://offline/ref=FD1E15C449ED30425334E013E62BBC7EDD6FF8D8A1E6EF6F97D216158775EBD56A625F5A0DFD3BB8A18AC52CA5CA0F91F4ACA233FDt6ODI</vt:lpwstr>
      </vt:variant>
      <vt:variant>
        <vt:lpwstr/>
      </vt:variant>
      <vt:variant>
        <vt:i4>65</vt:i4>
      </vt:variant>
      <vt:variant>
        <vt:i4>105</vt:i4>
      </vt:variant>
      <vt:variant>
        <vt:i4>0</vt:i4>
      </vt:variant>
      <vt:variant>
        <vt:i4>5</vt:i4>
      </vt:variant>
      <vt:variant>
        <vt:lpwstr/>
      </vt:variant>
      <vt:variant>
        <vt:lpwstr>P212</vt:lpwstr>
      </vt:variant>
      <vt:variant>
        <vt:i4>6553709</vt:i4>
      </vt:variant>
      <vt:variant>
        <vt:i4>102</vt:i4>
      </vt:variant>
      <vt:variant>
        <vt:i4>0</vt:i4>
      </vt:variant>
      <vt:variant>
        <vt:i4>5</vt:i4>
      </vt:variant>
      <vt:variant>
        <vt:lpwstr>consultantplus://offline/ref=40DCD611032706BCD6B5F84B5667A5970DD2A69F13C9D4E8B5C91A4BAD5BBBD9E6256D29A9FA433D6F6D4DEB8B6C62D5DC035917EAA4F7F867D5E313E7pCJ</vt:lpwstr>
      </vt:variant>
      <vt:variant>
        <vt:lpwstr/>
      </vt:variant>
      <vt:variant>
        <vt:i4>196696</vt:i4>
      </vt:variant>
      <vt:variant>
        <vt:i4>99</vt:i4>
      </vt:variant>
      <vt:variant>
        <vt:i4>0</vt:i4>
      </vt:variant>
      <vt:variant>
        <vt:i4>5</vt:i4>
      </vt:variant>
      <vt:variant>
        <vt:lpwstr>consultantplus://offline/ref=40DCD611032706BCD6B5E646400BFA920ED9F99616CDD7BBEA981C1CF20BBD8CA6656B75E2BC45683E291DE5816228859A485615EEEBp2J</vt:lpwstr>
      </vt:variant>
      <vt:variant>
        <vt:lpwstr/>
      </vt:variant>
      <vt:variant>
        <vt:i4>1441792</vt:i4>
      </vt:variant>
      <vt:variant>
        <vt:i4>96</vt:i4>
      </vt:variant>
      <vt:variant>
        <vt:i4>0</vt:i4>
      </vt:variant>
      <vt:variant>
        <vt:i4>5</vt:i4>
      </vt:variant>
      <vt:variant>
        <vt:lpwstr>consultantplus://offline/ref=D72B7083BA91A3EDC8D2EC63FF66A5981E8C11C22126FDFB0A00C7E10940F4BDF5317A1F41E1623959B1FEF61803FF99C58BC3C4A0O9gCI</vt:lpwstr>
      </vt:variant>
      <vt:variant>
        <vt:lpwstr/>
      </vt:variant>
      <vt:variant>
        <vt:i4>5636177</vt:i4>
      </vt:variant>
      <vt:variant>
        <vt:i4>93</vt:i4>
      </vt:variant>
      <vt:variant>
        <vt:i4>0</vt:i4>
      </vt:variant>
      <vt:variant>
        <vt:i4>5</vt:i4>
      </vt:variant>
      <vt:variant>
        <vt:lpwstr>consultantplus://offline/ref=FD1E15C449ED30425334E013E62BBC7EDD6FF8D8A1E6EF6F97D216158775EBD56A625F5A0FFB3BB8A18AC52CA5CA0F91F4ACA233FDt6ODI</vt:lpwstr>
      </vt:variant>
      <vt:variant>
        <vt:lpwstr/>
      </vt:variant>
      <vt:variant>
        <vt:i4>5636181</vt:i4>
      </vt:variant>
      <vt:variant>
        <vt:i4>90</vt:i4>
      </vt:variant>
      <vt:variant>
        <vt:i4>0</vt:i4>
      </vt:variant>
      <vt:variant>
        <vt:i4>5</vt:i4>
      </vt:variant>
      <vt:variant>
        <vt:lpwstr>consultantplus://offline/ref=FD1E15C449ED30425334E013E62BBC7EDD6FF8D8A1E6EF6F97D216158775EBD56A625F5A0DFD3BB8A18AC52CA5CA0F91F4ACA233FDt6ODI</vt:lpwstr>
      </vt:variant>
      <vt:variant>
        <vt:lpwstr/>
      </vt:variant>
      <vt:variant>
        <vt:i4>786435</vt:i4>
      </vt:variant>
      <vt:variant>
        <vt:i4>87</vt:i4>
      </vt:variant>
      <vt:variant>
        <vt:i4>0</vt:i4>
      </vt:variant>
      <vt:variant>
        <vt:i4>5</vt:i4>
      </vt:variant>
      <vt:variant>
        <vt:lpwstr>consultantplus://offline/ref=FD1E15C449ED30425334E013E62BBC7EDD6FF8D8A6E3EF6F97D216158775EBD57862075F0DFE2EEDF2D09221A5tCO3I</vt:lpwstr>
      </vt:variant>
      <vt:variant>
        <vt:lpwstr/>
      </vt:variant>
      <vt:variant>
        <vt:i4>1769563</vt:i4>
      </vt:variant>
      <vt:variant>
        <vt:i4>84</vt:i4>
      </vt:variant>
      <vt:variant>
        <vt:i4>0</vt:i4>
      </vt:variant>
      <vt:variant>
        <vt:i4>5</vt:i4>
      </vt:variant>
      <vt:variant>
        <vt:lpwstr>consultantplus://offline/ref=A2E4477BC1A94C9BE0C0B6D0CF17392FFA19CDD29F4305E820640C92954BB036E212A44A955586208889F1FC53E60DE7D98352E9EF32B9G</vt:lpwstr>
      </vt:variant>
      <vt:variant>
        <vt:lpwstr/>
      </vt:variant>
      <vt:variant>
        <vt:i4>1769482</vt:i4>
      </vt:variant>
      <vt:variant>
        <vt:i4>81</vt:i4>
      </vt:variant>
      <vt:variant>
        <vt:i4>0</vt:i4>
      </vt:variant>
      <vt:variant>
        <vt:i4>5</vt:i4>
      </vt:variant>
      <vt:variant>
        <vt:lpwstr>consultantplus://offline/ref=A2E4477BC1A94C9BE0C0B6D0CF17392FFA19CDD29F4305E820640C92954BB036E212A444915586208889F1FC53E60DE7D98352E9EF32B9G</vt:lpwstr>
      </vt:variant>
      <vt:variant>
        <vt:lpwstr/>
      </vt:variant>
      <vt:variant>
        <vt:i4>1769480</vt:i4>
      </vt:variant>
      <vt:variant>
        <vt:i4>78</vt:i4>
      </vt:variant>
      <vt:variant>
        <vt:i4>0</vt:i4>
      </vt:variant>
      <vt:variant>
        <vt:i4>5</vt:i4>
      </vt:variant>
      <vt:variant>
        <vt:lpwstr>consultantplus://offline/ref=A2E4477BC1A94C9BE0C0B6D0CF17392FFA19CDD29F4305E820640C92954BB036E212A444925486208889F1FC53E60DE7D98352E9EF32B9G</vt:lpwstr>
      </vt:variant>
      <vt:variant>
        <vt:lpwstr/>
      </vt:variant>
      <vt:variant>
        <vt:i4>1769482</vt:i4>
      </vt:variant>
      <vt:variant>
        <vt:i4>75</vt:i4>
      </vt:variant>
      <vt:variant>
        <vt:i4>0</vt:i4>
      </vt:variant>
      <vt:variant>
        <vt:i4>5</vt:i4>
      </vt:variant>
      <vt:variant>
        <vt:lpwstr>consultantplus://offline/ref=A2E4477BC1A94C9BE0C0B6D0CF17392FFA19CDD29F4305E820640C92954BB036E212A444925686208889F1FC53E60DE7D98352E9EF32B9G</vt:lpwstr>
      </vt:variant>
      <vt:variant>
        <vt:lpwstr/>
      </vt:variant>
      <vt:variant>
        <vt:i4>1769487</vt:i4>
      </vt:variant>
      <vt:variant>
        <vt:i4>72</vt:i4>
      </vt:variant>
      <vt:variant>
        <vt:i4>0</vt:i4>
      </vt:variant>
      <vt:variant>
        <vt:i4>5</vt:i4>
      </vt:variant>
      <vt:variant>
        <vt:lpwstr>consultantplus://offline/ref=A2E4477BC1A94C9BE0C0B6D0CF17392FFA19CDD29F4305E820640C92954BB036E212A444965786208889F1FC53E60DE7D98352E9EF32B9G</vt:lpwstr>
      </vt:variant>
      <vt:variant>
        <vt:lpwstr/>
      </vt:variant>
      <vt:variant>
        <vt:i4>2818096</vt:i4>
      </vt:variant>
      <vt:variant>
        <vt:i4>69</vt:i4>
      </vt:variant>
      <vt:variant>
        <vt:i4>0</vt:i4>
      </vt:variant>
      <vt:variant>
        <vt:i4>5</vt:i4>
      </vt:variant>
      <vt:variant>
        <vt:lpwstr>consultantplus://offline/ref=A2E4477BC1A94C9BE0C0B6D0CF17392FFA19CDD29F4305E820640C92954BB036E212A443935C887F8D9CE0A45EE015F9DB9F4EEBEE2137BBG</vt:lpwstr>
      </vt:variant>
      <vt:variant>
        <vt:lpwstr/>
      </vt:variant>
      <vt:variant>
        <vt:i4>2818108</vt:i4>
      </vt:variant>
      <vt:variant>
        <vt:i4>66</vt:i4>
      </vt:variant>
      <vt:variant>
        <vt:i4>0</vt:i4>
      </vt:variant>
      <vt:variant>
        <vt:i4>5</vt:i4>
      </vt:variant>
      <vt:variant>
        <vt:lpwstr>consultantplus://offline/ref=A2E4477BC1A94C9BE0C0B6D0CF17392FFA19CCDA964205E820640C92954BB036E212A440945C857F8D9CE0A45EE015F9DB9F4EEBEE2137BBG</vt:lpwstr>
      </vt:variant>
      <vt:variant>
        <vt:lpwstr/>
      </vt:variant>
      <vt:variant>
        <vt:i4>2818096</vt:i4>
      </vt:variant>
      <vt:variant>
        <vt:i4>63</vt:i4>
      </vt:variant>
      <vt:variant>
        <vt:i4>0</vt:i4>
      </vt:variant>
      <vt:variant>
        <vt:i4>5</vt:i4>
      </vt:variant>
      <vt:variant>
        <vt:lpwstr>consultantplus://offline/ref=A2E4477BC1A94C9BE0C0B6D0CF17392FFA19CDD29F4305E820640C92954BB036E212A443935C887F8D9CE0A45EE015F9DB9F4EEBEE2137BBG</vt:lpwstr>
      </vt:variant>
      <vt:variant>
        <vt:lpwstr/>
      </vt:variant>
      <vt:variant>
        <vt:i4>5636177</vt:i4>
      </vt:variant>
      <vt:variant>
        <vt:i4>60</vt:i4>
      </vt:variant>
      <vt:variant>
        <vt:i4>0</vt:i4>
      </vt:variant>
      <vt:variant>
        <vt:i4>5</vt:i4>
      </vt:variant>
      <vt:variant>
        <vt:lpwstr>consultantplus://offline/ref=FD1E15C449ED30425334E013E62BBC7EDD6FF8D8A1E6EF6F97D216158775EBD56A625F5A0FFB3BB8A18AC52CA5CA0F91F4ACA233FDt6ODI</vt:lpwstr>
      </vt:variant>
      <vt:variant>
        <vt:lpwstr/>
      </vt:variant>
      <vt:variant>
        <vt:i4>5636176</vt:i4>
      </vt:variant>
      <vt:variant>
        <vt:i4>57</vt:i4>
      </vt:variant>
      <vt:variant>
        <vt:i4>0</vt:i4>
      </vt:variant>
      <vt:variant>
        <vt:i4>5</vt:i4>
      </vt:variant>
      <vt:variant>
        <vt:lpwstr>consultantplus://offline/ref=FD1E15C449ED30425334E013E62BBC7EDD6FF8D8A1E6EF6F97D216158775EBD56A625F5A0FFC3BB8A18AC52CA5CA0F91F4ACA233FDt6ODI</vt:lpwstr>
      </vt:variant>
      <vt:variant>
        <vt:lpwstr/>
      </vt:variant>
      <vt:variant>
        <vt:i4>5636181</vt:i4>
      </vt:variant>
      <vt:variant>
        <vt:i4>54</vt:i4>
      </vt:variant>
      <vt:variant>
        <vt:i4>0</vt:i4>
      </vt:variant>
      <vt:variant>
        <vt:i4>5</vt:i4>
      </vt:variant>
      <vt:variant>
        <vt:lpwstr>consultantplus://offline/ref=FD1E15C449ED30425334E013E62BBC7EDD6FF8D8A1E6EF6F97D216158775EBD56A625F5A0FFF3BB8A18AC52CA5CA0F91F4ACA233FDt6ODI</vt:lpwstr>
      </vt:variant>
      <vt:variant>
        <vt:lpwstr/>
      </vt:variant>
      <vt:variant>
        <vt:i4>66</vt:i4>
      </vt:variant>
      <vt:variant>
        <vt:i4>51</vt:i4>
      </vt:variant>
      <vt:variant>
        <vt:i4>0</vt:i4>
      </vt:variant>
      <vt:variant>
        <vt:i4>5</vt:i4>
      </vt:variant>
      <vt:variant>
        <vt:lpwstr/>
      </vt:variant>
      <vt:variant>
        <vt:lpwstr>P222</vt:lpwstr>
      </vt:variant>
      <vt:variant>
        <vt:i4>2162742</vt:i4>
      </vt:variant>
      <vt:variant>
        <vt:i4>48</vt:i4>
      </vt:variant>
      <vt:variant>
        <vt:i4>0</vt:i4>
      </vt:variant>
      <vt:variant>
        <vt:i4>5</vt:i4>
      </vt:variant>
      <vt:variant>
        <vt:lpwstr>consultantplus://offline/ref=B01B04AFEAC1078C055B2081D2F00D7D26850915DDEAC67687723897B638DD29D841668B624D3366b9JCN</vt:lpwstr>
      </vt:variant>
      <vt:variant>
        <vt:lpwstr/>
      </vt:variant>
      <vt:variant>
        <vt:i4>4063286</vt:i4>
      </vt:variant>
      <vt:variant>
        <vt:i4>45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42</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39</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36</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5308418</vt:i4>
      </vt:variant>
      <vt:variant>
        <vt:i4>33</vt:i4>
      </vt:variant>
      <vt:variant>
        <vt:i4>0</vt:i4>
      </vt:variant>
      <vt:variant>
        <vt:i4>5</vt:i4>
      </vt:variant>
      <vt:variant>
        <vt:lpwstr/>
      </vt:variant>
      <vt:variant>
        <vt:lpwstr>Par0</vt:lpwstr>
      </vt:variant>
      <vt:variant>
        <vt:i4>2818100</vt:i4>
      </vt:variant>
      <vt:variant>
        <vt:i4>30</vt:i4>
      </vt:variant>
      <vt:variant>
        <vt:i4>0</vt:i4>
      </vt:variant>
      <vt:variant>
        <vt:i4>5</vt:i4>
      </vt:variant>
      <vt:variant>
        <vt:lpwstr>consultantplus://offline/ref=1F15C676703A9EEFD4E00618691299358FC0679E23FA5AC7383D7B86C288A29F90DE767E0FF8EAE55ACF81035E5E218B0267F23766B2604CM5k7H</vt:lpwstr>
      </vt:variant>
      <vt:variant>
        <vt:lpwstr/>
      </vt:variant>
      <vt:variant>
        <vt:i4>131140</vt:i4>
      </vt:variant>
      <vt:variant>
        <vt:i4>27</vt:i4>
      </vt:variant>
      <vt:variant>
        <vt:i4>0</vt:i4>
      </vt:variant>
      <vt:variant>
        <vt:i4>5</vt:i4>
      </vt:variant>
      <vt:variant>
        <vt:lpwstr/>
      </vt:variant>
      <vt:variant>
        <vt:lpwstr>P745</vt:lpwstr>
      </vt:variant>
      <vt:variant>
        <vt:i4>131140</vt:i4>
      </vt:variant>
      <vt:variant>
        <vt:i4>24</vt:i4>
      </vt:variant>
      <vt:variant>
        <vt:i4>0</vt:i4>
      </vt:variant>
      <vt:variant>
        <vt:i4>5</vt:i4>
      </vt:variant>
      <vt:variant>
        <vt:lpwstr/>
      </vt:variant>
      <vt:variant>
        <vt:lpwstr>P745</vt:lpwstr>
      </vt:variant>
      <vt:variant>
        <vt:i4>4849671</vt:i4>
      </vt:variant>
      <vt:variant>
        <vt:i4>21</vt:i4>
      </vt:variant>
      <vt:variant>
        <vt:i4>0</vt:i4>
      </vt:variant>
      <vt:variant>
        <vt:i4>5</vt:i4>
      </vt:variant>
      <vt:variant>
        <vt:lpwstr>consultantplus://offline/ref=DE4488CEE95C162C06ED1167F369C0D27914FB383B3DF802D99273384F887DB2423C1BA282A24BCAA369C76FF548FFCC513AB652EFB9F4nBnFJ</vt:lpwstr>
      </vt:variant>
      <vt:variant>
        <vt:lpwstr/>
      </vt:variant>
      <vt:variant>
        <vt:i4>5177432</vt:i4>
      </vt:variant>
      <vt:variant>
        <vt:i4>18</vt:i4>
      </vt:variant>
      <vt:variant>
        <vt:i4>0</vt:i4>
      </vt:variant>
      <vt:variant>
        <vt:i4>5</vt:i4>
      </vt:variant>
      <vt:variant>
        <vt:lpwstr>consultantplus://offline/ref=F5E658BE1F2F2344732AAF08E8F699D6A52900EC9467130165663EF0B645645F3A1E5CFB1DE9BF3C30C668519C95D481AF944849B5DE07k1l0J</vt:lpwstr>
      </vt:variant>
      <vt:variant>
        <vt:lpwstr/>
      </vt:variant>
      <vt:variant>
        <vt:i4>4718676</vt:i4>
      </vt:variant>
      <vt:variant>
        <vt:i4>15</vt:i4>
      </vt:variant>
      <vt:variant>
        <vt:i4>0</vt:i4>
      </vt:variant>
      <vt:variant>
        <vt:i4>5</vt:i4>
      </vt:variant>
      <vt:variant>
        <vt:lpwstr>consultantplus://offline/ref=36264FB0B5227DFACE7619043CE946F4789EE860D25BF319F958C070DAFFD27B2A2E17C6D153AB928F5B9A7D8A7381BA7A3EDF9D5EA71354h9J</vt:lpwstr>
      </vt:variant>
      <vt:variant>
        <vt:lpwstr/>
      </vt:variant>
      <vt:variant>
        <vt:i4>2424936</vt:i4>
      </vt:variant>
      <vt:variant>
        <vt:i4>12</vt:i4>
      </vt:variant>
      <vt:variant>
        <vt:i4>0</vt:i4>
      </vt:variant>
      <vt:variant>
        <vt:i4>5</vt:i4>
      </vt:variant>
      <vt:variant>
        <vt:lpwstr>consultantplus://offline/ref=63D5FAB61A738F4995B49788E71217464B2674709CA50ECF5FADDE9899F16D710B981404E79ECDCD72gBH</vt:lpwstr>
      </vt:variant>
      <vt:variant>
        <vt:lpwstr/>
      </vt:variant>
      <vt:variant>
        <vt:i4>5242960</vt:i4>
      </vt:variant>
      <vt:variant>
        <vt:i4>9</vt:i4>
      </vt:variant>
      <vt:variant>
        <vt:i4>0</vt:i4>
      </vt:variant>
      <vt:variant>
        <vt:i4>5</vt:i4>
      </vt:variant>
      <vt:variant>
        <vt:lpwstr>consultantplus://offline/ref=F6363110F9D2FBDCEEAD3A939DAA4173ACC1EE5D5669DA2762E75D6989V3A6N</vt:lpwstr>
      </vt:variant>
      <vt:variant>
        <vt:lpwstr/>
      </vt:variant>
      <vt:variant>
        <vt:i4>851994</vt:i4>
      </vt:variant>
      <vt:variant>
        <vt:i4>6</vt:i4>
      </vt:variant>
      <vt:variant>
        <vt:i4>0</vt:i4>
      </vt:variant>
      <vt:variant>
        <vt:i4>5</vt:i4>
      </vt:variant>
      <vt:variant>
        <vt:lpwstr>http://www.gosuslugi.ru/</vt:lpwstr>
      </vt:variant>
      <vt:variant>
        <vt:lpwstr/>
      </vt:variant>
      <vt:variant>
        <vt:i4>6291489</vt:i4>
      </vt:variant>
      <vt:variant>
        <vt:i4>3</vt:i4>
      </vt:variant>
      <vt:variant>
        <vt:i4>0</vt:i4>
      </vt:variant>
      <vt:variant>
        <vt:i4>5</vt:i4>
      </vt:variant>
      <vt:variant>
        <vt:lpwstr>http://mfc.volganet.ru/</vt:lpwstr>
      </vt:variant>
      <vt:variant>
        <vt:lpwstr/>
      </vt:variant>
      <vt:variant>
        <vt:i4>8257588</vt:i4>
      </vt:variant>
      <vt:variant>
        <vt:i4>0</vt:i4>
      </vt:variant>
      <vt:variant>
        <vt:i4>0</vt:i4>
      </vt:variant>
      <vt:variant>
        <vt:i4>5</vt:i4>
      </vt:variant>
      <vt:variant>
        <vt:lpwstr>http://www.stpadmin.ru/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Жантурина Р.Т.</dc:creator>
  <cp:lastModifiedBy>Кирдеева</cp:lastModifiedBy>
  <cp:revision>15</cp:revision>
  <cp:lastPrinted>2022-06-15T05:26:00Z</cp:lastPrinted>
  <dcterms:created xsi:type="dcterms:W3CDTF">2022-06-06T08:44:00Z</dcterms:created>
  <dcterms:modified xsi:type="dcterms:W3CDTF">2022-06-15T05:28:00Z</dcterms:modified>
</cp:coreProperties>
</file>