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3B" w:rsidRPr="00B076C0" w:rsidRDefault="004C773B" w:rsidP="004C773B">
      <w:pPr>
        <w:widowControl w:val="0"/>
        <w:suppressAutoHyphens/>
        <w:ind w:left="0" w:firstLine="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B076C0">
        <w:rPr>
          <w:rFonts w:ascii="Times New Roman" w:eastAsia="Arial Unicode MS" w:hAnsi="Times New Roman"/>
          <w:b/>
          <w:sz w:val="24"/>
          <w:szCs w:val="24"/>
        </w:rPr>
        <w:t>СОГЛАШЕНИЕ</w:t>
      </w:r>
      <w:r w:rsidR="000924BB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A45A68">
        <w:rPr>
          <w:rFonts w:ascii="Times New Roman" w:eastAsia="Arial Unicode MS" w:hAnsi="Times New Roman"/>
          <w:b/>
          <w:sz w:val="24"/>
          <w:szCs w:val="24"/>
        </w:rPr>
        <w:t>11</w:t>
      </w:r>
      <w:r w:rsidR="0089122B">
        <w:rPr>
          <w:rFonts w:ascii="Times New Roman" w:eastAsia="Arial Unicode MS" w:hAnsi="Times New Roman"/>
          <w:b/>
          <w:sz w:val="24"/>
          <w:szCs w:val="24"/>
        </w:rPr>
        <w:t>/1-ВС/20</w:t>
      </w:r>
      <w:r w:rsidR="000D44E5">
        <w:rPr>
          <w:rFonts w:ascii="Times New Roman" w:eastAsia="Arial Unicode MS" w:hAnsi="Times New Roman"/>
          <w:b/>
          <w:sz w:val="24"/>
          <w:szCs w:val="24"/>
        </w:rPr>
        <w:t>2</w:t>
      </w:r>
      <w:r w:rsidR="00C515F0">
        <w:rPr>
          <w:rFonts w:ascii="Times New Roman" w:eastAsia="Arial Unicode MS" w:hAnsi="Times New Roman"/>
          <w:b/>
          <w:sz w:val="24"/>
          <w:szCs w:val="24"/>
        </w:rPr>
        <w:t>1</w:t>
      </w:r>
    </w:p>
    <w:p w:rsidR="004C773B" w:rsidRPr="00B076C0" w:rsidRDefault="004C773B" w:rsidP="004C773B">
      <w:pPr>
        <w:widowControl w:val="0"/>
        <w:suppressAutoHyphens/>
        <w:ind w:left="0" w:firstLine="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B076C0">
        <w:rPr>
          <w:rFonts w:ascii="Times New Roman" w:eastAsia="Arial Unicode MS" w:hAnsi="Times New Roman"/>
          <w:b/>
          <w:sz w:val="24"/>
          <w:szCs w:val="24"/>
        </w:rPr>
        <w:t xml:space="preserve">о </w:t>
      </w:r>
      <w:r w:rsidR="00351BBB">
        <w:rPr>
          <w:rFonts w:ascii="Times New Roman" w:eastAsia="Arial Unicode MS" w:hAnsi="Times New Roman"/>
          <w:b/>
          <w:sz w:val="24"/>
          <w:szCs w:val="24"/>
        </w:rPr>
        <w:t xml:space="preserve">предоставлении иного межбюджетного трансферта </w:t>
      </w:r>
      <w:r w:rsidR="00E7164B">
        <w:rPr>
          <w:rFonts w:ascii="Times New Roman" w:eastAsia="Arial Unicode MS" w:hAnsi="Times New Roman"/>
          <w:b/>
          <w:sz w:val="24"/>
          <w:szCs w:val="24"/>
        </w:rPr>
        <w:t xml:space="preserve">бюджету </w:t>
      </w:r>
      <w:proofErr w:type="spellStart"/>
      <w:r w:rsidR="00040672">
        <w:rPr>
          <w:rFonts w:ascii="Times New Roman" w:eastAsia="Arial Unicode MS" w:hAnsi="Times New Roman"/>
          <w:b/>
          <w:sz w:val="24"/>
          <w:szCs w:val="24"/>
        </w:rPr>
        <w:t>Торгунск</w:t>
      </w:r>
      <w:r w:rsidR="00E7164B">
        <w:rPr>
          <w:rFonts w:ascii="Times New Roman" w:eastAsia="Arial Unicode MS" w:hAnsi="Times New Roman"/>
          <w:b/>
          <w:sz w:val="24"/>
          <w:szCs w:val="24"/>
        </w:rPr>
        <w:t>ого</w:t>
      </w:r>
      <w:proofErr w:type="spellEnd"/>
      <w:r w:rsidR="00E7164B">
        <w:rPr>
          <w:rFonts w:ascii="Times New Roman" w:eastAsia="Arial Unicode MS" w:hAnsi="Times New Roman"/>
          <w:b/>
          <w:sz w:val="24"/>
          <w:szCs w:val="24"/>
        </w:rPr>
        <w:t xml:space="preserve"> сельского поселения </w:t>
      </w:r>
      <w:r w:rsidR="00351BBB">
        <w:rPr>
          <w:rFonts w:ascii="Times New Roman" w:eastAsia="Arial Unicode MS" w:hAnsi="Times New Roman"/>
          <w:b/>
          <w:sz w:val="24"/>
          <w:szCs w:val="24"/>
        </w:rPr>
        <w:t xml:space="preserve">для осуществления </w:t>
      </w:r>
      <w:r w:rsidRPr="00B076C0">
        <w:rPr>
          <w:rFonts w:ascii="Times New Roman" w:eastAsia="Arial Unicode MS" w:hAnsi="Times New Roman"/>
          <w:b/>
          <w:sz w:val="24"/>
          <w:szCs w:val="24"/>
        </w:rPr>
        <w:t>переда</w:t>
      </w:r>
      <w:r w:rsidR="00351BBB">
        <w:rPr>
          <w:rFonts w:ascii="Times New Roman" w:eastAsia="Arial Unicode MS" w:hAnsi="Times New Roman"/>
          <w:b/>
          <w:sz w:val="24"/>
          <w:szCs w:val="24"/>
        </w:rPr>
        <w:t xml:space="preserve">нных </w:t>
      </w:r>
      <w:r w:rsidRPr="00B076C0">
        <w:rPr>
          <w:rFonts w:ascii="Times New Roman" w:eastAsia="Arial Unicode MS" w:hAnsi="Times New Roman"/>
          <w:b/>
          <w:sz w:val="24"/>
          <w:szCs w:val="24"/>
        </w:rPr>
        <w:t xml:space="preserve">полномочий </w:t>
      </w:r>
      <w:r w:rsidR="00351BBB">
        <w:rPr>
          <w:rFonts w:ascii="Times New Roman" w:eastAsia="Arial Unicode MS" w:hAnsi="Times New Roman"/>
          <w:b/>
          <w:sz w:val="24"/>
          <w:szCs w:val="24"/>
        </w:rPr>
        <w:t>Старополтавского муниципального района по организации в границах поселения водоснабжения населения</w:t>
      </w:r>
    </w:p>
    <w:p w:rsidR="004C773B" w:rsidRPr="00B076C0" w:rsidRDefault="004C773B" w:rsidP="004C773B">
      <w:pPr>
        <w:widowControl w:val="0"/>
        <w:suppressAutoHyphens/>
        <w:ind w:left="0" w:firstLine="0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926"/>
        <w:gridCol w:w="4997"/>
      </w:tblGrid>
      <w:tr w:rsidR="004C773B" w:rsidRPr="00B076C0" w:rsidTr="0027714E">
        <w:tc>
          <w:tcPr>
            <w:tcW w:w="4926" w:type="dxa"/>
            <w:shd w:val="clear" w:color="auto" w:fill="auto"/>
          </w:tcPr>
          <w:p w:rsidR="004C773B" w:rsidRPr="00B076C0" w:rsidRDefault="003D1E81" w:rsidP="004C773B">
            <w:pPr>
              <w:widowControl w:val="0"/>
              <w:suppressAutoHyphens/>
              <w:ind w:left="0" w:firstLine="0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B076C0">
              <w:rPr>
                <w:rFonts w:ascii="Times New Roman" w:eastAsia="Arial Unicode MS" w:hAnsi="Times New Roman"/>
                <w:sz w:val="24"/>
                <w:szCs w:val="24"/>
              </w:rPr>
              <w:t>с</w:t>
            </w:r>
            <w:proofErr w:type="gramEnd"/>
            <w:r w:rsidRPr="00B076C0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 w:rsidR="00113F53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4C773B" w:rsidRPr="00B076C0">
              <w:rPr>
                <w:rFonts w:ascii="Times New Roman" w:eastAsia="Arial Unicode MS" w:hAnsi="Times New Roman"/>
                <w:sz w:val="24"/>
                <w:szCs w:val="24"/>
              </w:rPr>
              <w:t>Старая Полтавка</w:t>
            </w:r>
          </w:p>
        </w:tc>
        <w:tc>
          <w:tcPr>
            <w:tcW w:w="4997" w:type="dxa"/>
            <w:shd w:val="clear" w:color="auto" w:fill="auto"/>
          </w:tcPr>
          <w:p w:rsidR="004C773B" w:rsidRPr="00B076C0" w:rsidRDefault="00AA0C66" w:rsidP="00040672">
            <w:pPr>
              <w:widowControl w:val="0"/>
              <w:suppressAutoHyphens/>
              <w:ind w:left="0" w:firstLine="0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76C0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9C1C10" w:rsidRPr="00B076C0">
              <w:rPr>
                <w:rFonts w:ascii="Times New Roman" w:eastAsia="Arial Unicode MS" w:hAnsi="Times New Roman"/>
                <w:sz w:val="24"/>
                <w:szCs w:val="24"/>
              </w:rPr>
              <w:t xml:space="preserve">                  </w:t>
            </w:r>
            <w:r w:rsidRPr="00B076C0">
              <w:rPr>
                <w:rFonts w:ascii="Times New Roman" w:eastAsia="Arial Unicode MS" w:hAnsi="Times New Roman"/>
                <w:sz w:val="24"/>
                <w:szCs w:val="24"/>
              </w:rPr>
              <w:t xml:space="preserve">         </w:t>
            </w:r>
            <w:r w:rsidR="00C515F0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  <w:r w:rsidR="0004067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  <w:r w:rsidR="00C515F0">
              <w:rPr>
                <w:rFonts w:ascii="Times New Roman" w:eastAsia="Arial Unicode MS" w:hAnsi="Times New Roman"/>
                <w:sz w:val="24"/>
                <w:szCs w:val="24"/>
              </w:rPr>
              <w:t xml:space="preserve"> ию</w:t>
            </w:r>
            <w:r w:rsidR="00040672">
              <w:rPr>
                <w:rFonts w:ascii="Times New Roman" w:eastAsia="Arial Unicode MS" w:hAnsi="Times New Roman"/>
                <w:sz w:val="24"/>
                <w:szCs w:val="24"/>
              </w:rPr>
              <w:t>л</w:t>
            </w:r>
            <w:r w:rsidR="00C515F0">
              <w:rPr>
                <w:rFonts w:ascii="Times New Roman" w:eastAsia="Arial Unicode MS" w:hAnsi="Times New Roman"/>
                <w:sz w:val="24"/>
                <w:szCs w:val="24"/>
              </w:rPr>
              <w:t>я</w:t>
            </w:r>
            <w:r w:rsidRPr="00BC11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3D1E81" w:rsidRPr="00BC1148"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  <w:r w:rsidR="000D44E5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  <w:r w:rsidR="00C515F0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  <w:r w:rsidR="004C773B" w:rsidRPr="00B076C0"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</w:tr>
    </w:tbl>
    <w:p w:rsidR="004C773B" w:rsidRPr="00B076C0" w:rsidRDefault="004C773B" w:rsidP="004C773B">
      <w:pPr>
        <w:widowControl w:val="0"/>
        <w:suppressAutoHyphens/>
        <w:ind w:left="0" w:firstLine="0"/>
        <w:rPr>
          <w:rFonts w:ascii="Times New Roman" w:eastAsia="Arial Unicode MS" w:hAnsi="Times New Roman"/>
          <w:sz w:val="24"/>
          <w:szCs w:val="24"/>
        </w:rPr>
      </w:pPr>
    </w:p>
    <w:p w:rsidR="00EF15FD" w:rsidRPr="00303B45" w:rsidRDefault="00EF6412" w:rsidP="00EF15FD">
      <w:pPr>
        <w:widowControl w:val="0"/>
        <w:suppressAutoHyphens/>
        <w:ind w:left="0" w:firstLine="426"/>
        <w:rPr>
          <w:rFonts w:ascii="Times New Roman" w:eastAsia="Arial Unicode MS" w:hAnsi="Times New Roman"/>
          <w:sz w:val="24"/>
          <w:szCs w:val="24"/>
        </w:rPr>
      </w:pPr>
      <w:proofErr w:type="gramStart"/>
      <w:r w:rsidRPr="00303B45">
        <w:rPr>
          <w:rFonts w:ascii="Times New Roman" w:eastAsia="Arial Unicode MS" w:hAnsi="Times New Roman"/>
          <w:sz w:val="24"/>
          <w:szCs w:val="24"/>
        </w:rPr>
        <w:t xml:space="preserve">В соответствии с </w:t>
      </w:r>
      <w:r w:rsidRPr="00303B45">
        <w:rPr>
          <w:rFonts w:ascii="Times New Roman" w:eastAsia="Arial Unicode MS" w:hAnsi="Times New Roman"/>
          <w:color w:val="0000FF"/>
          <w:sz w:val="24"/>
          <w:szCs w:val="24"/>
        </w:rPr>
        <w:t>частью 4 статьи 15</w:t>
      </w:r>
      <w:r w:rsidRPr="00303B45">
        <w:rPr>
          <w:rFonts w:ascii="Times New Roman" w:eastAsia="Arial Unicode MS" w:hAnsi="Times New Roman"/>
          <w:sz w:val="24"/>
          <w:szCs w:val="24"/>
        </w:rPr>
        <w:t xml:space="preserve"> Федерального закона от </w:t>
      </w:r>
      <w:r w:rsidRPr="00303B45">
        <w:rPr>
          <w:rFonts w:ascii="Times New Roman" w:eastAsia="Arial Unicode MS" w:hAnsi="Times New Roman"/>
          <w:color w:val="0000FF"/>
          <w:sz w:val="24"/>
          <w:szCs w:val="24"/>
        </w:rPr>
        <w:t>06 октября</w:t>
      </w:r>
      <w:r w:rsidRPr="00303B45">
        <w:rPr>
          <w:rFonts w:ascii="Times New Roman" w:eastAsia="Arial Unicode MS" w:hAnsi="Times New Roman"/>
          <w:sz w:val="24"/>
          <w:szCs w:val="24"/>
        </w:rPr>
        <w:t xml:space="preserve"> 20</w:t>
      </w:r>
      <w:r w:rsidRPr="00303B45">
        <w:rPr>
          <w:rFonts w:ascii="Times New Roman" w:eastAsia="Arial Unicode MS" w:hAnsi="Times New Roman"/>
          <w:color w:val="0000FF"/>
          <w:sz w:val="24"/>
          <w:szCs w:val="24"/>
        </w:rPr>
        <w:t>03</w:t>
      </w:r>
      <w:r w:rsidRPr="00303B45">
        <w:rPr>
          <w:rFonts w:ascii="Times New Roman" w:eastAsia="Arial Unicode MS" w:hAnsi="Times New Roman"/>
          <w:sz w:val="24"/>
          <w:szCs w:val="24"/>
        </w:rPr>
        <w:t>г. №</w:t>
      </w:r>
      <w:r w:rsidRPr="00303B45">
        <w:rPr>
          <w:rFonts w:ascii="Times New Roman" w:eastAsia="Arial Unicode MS" w:hAnsi="Times New Roman"/>
          <w:color w:val="0000FF"/>
          <w:sz w:val="24"/>
          <w:szCs w:val="24"/>
        </w:rPr>
        <w:t>131</w:t>
      </w:r>
      <w:r w:rsidRPr="00303B45">
        <w:rPr>
          <w:rFonts w:ascii="Times New Roman" w:eastAsia="Arial Unicode MS" w:hAnsi="Times New Roman"/>
          <w:color w:val="0000FF"/>
          <w:sz w:val="24"/>
          <w:szCs w:val="24"/>
        </w:rPr>
        <w:noBreakHyphen/>
        <w:t>ФЗ</w:t>
      </w:r>
      <w:r w:rsidRPr="00303B45">
        <w:rPr>
          <w:rFonts w:ascii="Times New Roman" w:eastAsia="Arial Unicode MS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303B45">
        <w:rPr>
          <w:rFonts w:ascii="Times New Roman" w:eastAsia="Arial Unicode MS" w:hAnsi="Times New Roman"/>
          <w:b/>
          <w:color w:val="0000FF"/>
          <w:sz w:val="24"/>
          <w:szCs w:val="24"/>
        </w:rPr>
        <w:t>Администрация Старополтавского муниципального района</w:t>
      </w:r>
      <w:r w:rsidRPr="00303B4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C31DE9">
        <w:rPr>
          <w:rFonts w:ascii="Times New Roman" w:eastAsia="Arial Unicode MS" w:hAnsi="Times New Roman"/>
          <w:sz w:val="24"/>
          <w:szCs w:val="24"/>
        </w:rPr>
        <w:t>Волгоградской области</w:t>
      </w:r>
      <w:r w:rsidRPr="00303B45">
        <w:rPr>
          <w:rFonts w:ascii="Times New Roman" w:eastAsia="Arial Unicode MS" w:hAnsi="Times New Roman"/>
          <w:sz w:val="24"/>
          <w:szCs w:val="24"/>
        </w:rPr>
        <w:t xml:space="preserve">, </w:t>
      </w:r>
      <w:r w:rsidR="0089122B">
        <w:rPr>
          <w:rFonts w:ascii="Times New Roman" w:eastAsia="Arial Unicode MS" w:hAnsi="Times New Roman"/>
          <w:sz w:val="24"/>
          <w:szCs w:val="24"/>
        </w:rPr>
        <w:t xml:space="preserve">в лице </w:t>
      </w:r>
      <w:r w:rsidR="008321D0">
        <w:rPr>
          <w:rFonts w:ascii="Times New Roman" w:eastAsia="Arial Unicode MS" w:hAnsi="Times New Roman"/>
          <w:sz w:val="24"/>
          <w:szCs w:val="24"/>
        </w:rPr>
        <w:t xml:space="preserve">исполняющего обязанности </w:t>
      </w:r>
      <w:r w:rsidR="0089122B">
        <w:rPr>
          <w:rFonts w:ascii="Times New Roman" w:eastAsia="Arial Unicode MS" w:hAnsi="Times New Roman"/>
          <w:color w:val="0000FF"/>
          <w:sz w:val="24"/>
          <w:szCs w:val="24"/>
        </w:rPr>
        <w:t xml:space="preserve">главы </w:t>
      </w:r>
      <w:r w:rsidR="0089122B" w:rsidRPr="0068015D">
        <w:rPr>
          <w:rFonts w:ascii="Times New Roman" w:eastAsia="Arial Unicode MS" w:hAnsi="Times New Roman"/>
          <w:sz w:val="24"/>
          <w:szCs w:val="24"/>
        </w:rPr>
        <w:t>Старополтавского муниципального района Волгоградской области</w:t>
      </w:r>
      <w:r w:rsidR="00F846E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7F1D49">
        <w:rPr>
          <w:rFonts w:ascii="Times New Roman" w:eastAsia="Arial Unicode MS" w:hAnsi="Times New Roman"/>
          <w:color w:val="0000FF"/>
          <w:sz w:val="24"/>
          <w:szCs w:val="24"/>
        </w:rPr>
        <w:t>Мелкумова</w:t>
      </w:r>
      <w:proofErr w:type="spellEnd"/>
      <w:r w:rsidR="007F1D49">
        <w:rPr>
          <w:rFonts w:ascii="Times New Roman" w:eastAsia="Arial Unicode MS" w:hAnsi="Times New Roman"/>
          <w:color w:val="0000FF"/>
          <w:sz w:val="24"/>
          <w:szCs w:val="24"/>
        </w:rPr>
        <w:t xml:space="preserve"> Александра Сергеевича</w:t>
      </w:r>
      <w:r w:rsidR="007F1D49">
        <w:rPr>
          <w:rFonts w:ascii="Times New Roman" w:eastAsia="Arial Unicode MS" w:hAnsi="Times New Roman"/>
          <w:sz w:val="24"/>
          <w:szCs w:val="24"/>
        </w:rPr>
        <w:t xml:space="preserve">, действующего на основании Устава Старополтавского муниципального района Волгоградской области, </w:t>
      </w:r>
      <w:r w:rsidR="007F1D49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</w:t>
      </w:r>
      <w:proofErr w:type="spellStart"/>
      <w:r w:rsidR="007F1D49">
        <w:rPr>
          <w:rFonts w:ascii="Times New Roman" w:eastAsia="Times New Roman" w:hAnsi="Times New Roman"/>
          <w:sz w:val="24"/>
          <w:szCs w:val="24"/>
          <w:lang w:eastAsia="ru-RU"/>
        </w:rPr>
        <w:t>Старополтавской</w:t>
      </w:r>
      <w:proofErr w:type="spellEnd"/>
      <w:r w:rsidR="007F1D4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районной Думы от 09 ноября 2018 года</w:t>
      </w:r>
      <w:proofErr w:type="gramEnd"/>
      <w:r w:rsidR="007F1D49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proofErr w:type="gramStart"/>
      <w:r w:rsidR="007F1D49">
        <w:rPr>
          <w:rFonts w:ascii="Times New Roman" w:eastAsia="Times New Roman" w:hAnsi="Times New Roman"/>
          <w:sz w:val="24"/>
          <w:szCs w:val="24"/>
          <w:lang w:eastAsia="ru-RU"/>
        </w:rPr>
        <w:t>3/16</w:t>
      </w:r>
      <w:r w:rsidR="00A11799" w:rsidRPr="00864A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B3F7A" w:rsidRPr="00303B45">
        <w:rPr>
          <w:rFonts w:ascii="Times New Roman" w:eastAsia="Arial Unicode MS" w:hAnsi="Times New Roman"/>
          <w:sz w:val="24"/>
          <w:szCs w:val="24"/>
        </w:rPr>
        <w:t xml:space="preserve"> именуемая в дальнейшем «Администрация района»,</w:t>
      </w:r>
      <w:r w:rsidRPr="00303B45">
        <w:rPr>
          <w:rFonts w:ascii="Times New Roman" w:eastAsia="Arial Unicode MS" w:hAnsi="Times New Roman"/>
          <w:sz w:val="24"/>
          <w:szCs w:val="24"/>
        </w:rPr>
        <w:t xml:space="preserve"> и </w:t>
      </w:r>
      <w:r w:rsidR="00754CBA" w:rsidRPr="00303B45">
        <w:rPr>
          <w:rFonts w:ascii="Times New Roman" w:eastAsia="Arial Unicode MS" w:hAnsi="Times New Roman"/>
          <w:b/>
          <w:sz w:val="24"/>
          <w:szCs w:val="24"/>
        </w:rPr>
        <w:t xml:space="preserve">Администрация </w:t>
      </w:r>
      <w:proofErr w:type="spellStart"/>
      <w:r w:rsidR="00040672">
        <w:rPr>
          <w:rFonts w:ascii="Times New Roman" w:eastAsia="Arial Unicode MS" w:hAnsi="Times New Roman"/>
          <w:b/>
          <w:color w:val="0000FF"/>
          <w:sz w:val="24"/>
          <w:szCs w:val="24"/>
        </w:rPr>
        <w:t>Торгунск</w:t>
      </w:r>
      <w:r w:rsidR="00754CBA" w:rsidRPr="00303B45">
        <w:rPr>
          <w:rFonts w:ascii="Times New Roman" w:eastAsia="Arial Unicode MS" w:hAnsi="Times New Roman"/>
          <w:b/>
          <w:color w:val="0000FF"/>
          <w:sz w:val="24"/>
          <w:szCs w:val="24"/>
        </w:rPr>
        <w:t>ого</w:t>
      </w:r>
      <w:proofErr w:type="spellEnd"/>
      <w:r w:rsidR="00754CBA" w:rsidRPr="00303B45">
        <w:rPr>
          <w:rFonts w:ascii="Times New Roman" w:eastAsia="Arial Unicode MS" w:hAnsi="Times New Roman"/>
          <w:b/>
          <w:color w:val="0000FF"/>
          <w:sz w:val="24"/>
          <w:szCs w:val="24"/>
        </w:rPr>
        <w:t xml:space="preserve"> </w:t>
      </w:r>
      <w:r w:rsidR="00754CBA" w:rsidRPr="00303B45">
        <w:rPr>
          <w:rFonts w:ascii="Times New Roman" w:eastAsia="Arial Unicode MS" w:hAnsi="Times New Roman"/>
          <w:b/>
          <w:sz w:val="24"/>
          <w:szCs w:val="24"/>
        </w:rPr>
        <w:t>сельского поселения</w:t>
      </w:r>
      <w:r w:rsidR="00754CBA" w:rsidRPr="00303B45">
        <w:rPr>
          <w:rFonts w:ascii="Times New Roman" w:eastAsia="Arial Unicode MS" w:hAnsi="Times New Roman"/>
          <w:sz w:val="24"/>
          <w:szCs w:val="24"/>
        </w:rPr>
        <w:t xml:space="preserve"> Старополтавского муниципального района Волгоградской области, в лице главы </w:t>
      </w:r>
      <w:proofErr w:type="spellStart"/>
      <w:r w:rsidR="00040672">
        <w:rPr>
          <w:rFonts w:ascii="Times New Roman" w:eastAsia="Arial Unicode MS" w:hAnsi="Times New Roman"/>
          <w:color w:val="0000FF"/>
          <w:sz w:val="24"/>
          <w:szCs w:val="24"/>
        </w:rPr>
        <w:t>Торгунск</w:t>
      </w:r>
      <w:r w:rsidR="00754CBA" w:rsidRPr="00303B45">
        <w:rPr>
          <w:rFonts w:ascii="Times New Roman" w:eastAsia="Arial Unicode MS" w:hAnsi="Times New Roman"/>
          <w:color w:val="0000FF"/>
          <w:sz w:val="24"/>
          <w:szCs w:val="24"/>
        </w:rPr>
        <w:t>ого</w:t>
      </w:r>
      <w:proofErr w:type="spellEnd"/>
      <w:r w:rsidR="00754CBA" w:rsidRPr="00303B45">
        <w:rPr>
          <w:rFonts w:ascii="Times New Roman" w:eastAsia="Arial Unicode MS" w:hAnsi="Times New Roman"/>
          <w:color w:val="0000FF"/>
          <w:sz w:val="24"/>
          <w:szCs w:val="24"/>
        </w:rPr>
        <w:t xml:space="preserve"> </w:t>
      </w:r>
      <w:r w:rsidR="00754CBA" w:rsidRPr="00303B45">
        <w:rPr>
          <w:rFonts w:ascii="Times New Roman" w:eastAsia="Arial Unicode MS" w:hAnsi="Times New Roman"/>
          <w:sz w:val="24"/>
          <w:szCs w:val="24"/>
        </w:rPr>
        <w:t xml:space="preserve">сельского поселения Старополтавского района Волгоградской области </w:t>
      </w:r>
      <w:proofErr w:type="spellStart"/>
      <w:r w:rsidR="00040672">
        <w:rPr>
          <w:rFonts w:ascii="Times New Roman" w:eastAsia="Arial Unicode MS" w:hAnsi="Times New Roman"/>
          <w:color w:val="0000FF"/>
          <w:sz w:val="24"/>
          <w:szCs w:val="24"/>
        </w:rPr>
        <w:t>Шавленова</w:t>
      </w:r>
      <w:proofErr w:type="spellEnd"/>
      <w:r w:rsidR="00040672">
        <w:rPr>
          <w:rFonts w:ascii="Times New Roman" w:eastAsia="Arial Unicode MS" w:hAnsi="Times New Roman"/>
          <w:color w:val="0000FF"/>
          <w:sz w:val="24"/>
          <w:szCs w:val="24"/>
        </w:rPr>
        <w:t xml:space="preserve"> </w:t>
      </w:r>
      <w:proofErr w:type="spellStart"/>
      <w:r w:rsidR="00040672">
        <w:rPr>
          <w:rFonts w:ascii="Times New Roman" w:eastAsia="Arial Unicode MS" w:hAnsi="Times New Roman"/>
          <w:color w:val="0000FF"/>
          <w:sz w:val="24"/>
          <w:szCs w:val="24"/>
        </w:rPr>
        <w:t>Исентая</w:t>
      </w:r>
      <w:proofErr w:type="spellEnd"/>
      <w:r w:rsidR="00040672">
        <w:rPr>
          <w:rFonts w:ascii="Times New Roman" w:eastAsia="Arial Unicode MS" w:hAnsi="Times New Roman"/>
          <w:color w:val="0000FF"/>
          <w:sz w:val="24"/>
          <w:szCs w:val="24"/>
        </w:rPr>
        <w:t xml:space="preserve"> </w:t>
      </w:r>
      <w:proofErr w:type="spellStart"/>
      <w:r w:rsidR="00040672">
        <w:rPr>
          <w:rFonts w:ascii="Times New Roman" w:eastAsia="Arial Unicode MS" w:hAnsi="Times New Roman"/>
          <w:color w:val="0000FF"/>
          <w:sz w:val="24"/>
          <w:szCs w:val="24"/>
        </w:rPr>
        <w:t>Батыевича</w:t>
      </w:r>
      <w:proofErr w:type="spellEnd"/>
      <w:r w:rsidR="00754CBA" w:rsidRPr="00303B45">
        <w:rPr>
          <w:rFonts w:ascii="Times New Roman" w:eastAsia="Arial Unicode MS" w:hAnsi="Times New Roman"/>
          <w:sz w:val="24"/>
          <w:szCs w:val="24"/>
        </w:rPr>
        <w:t xml:space="preserve">, действующего на основании Устава </w:t>
      </w:r>
      <w:proofErr w:type="spellStart"/>
      <w:r w:rsidR="00040672">
        <w:rPr>
          <w:rFonts w:ascii="Times New Roman" w:eastAsia="Arial Unicode MS" w:hAnsi="Times New Roman"/>
          <w:color w:val="0000FF"/>
          <w:sz w:val="24"/>
          <w:szCs w:val="24"/>
        </w:rPr>
        <w:t>Торгунск</w:t>
      </w:r>
      <w:r w:rsidR="00754CBA" w:rsidRPr="00303B45">
        <w:rPr>
          <w:rFonts w:ascii="Times New Roman" w:eastAsia="Arial Unicode MS" w:hAnsi="Times New Roman"/>
          <w:color w:val="0000FF"/>
          <w:sz w:val="24"/>
          <w:szCs w:val="24"/>
        </w:rPr>
        <w:t>ого</w:t>
      </w:r>
      <w:proofErr w:type="spellEnd"/>
      <w:r w:rsidR="00754CBA" w:rsidRPr="00303B45">
        <w:rPr>
          <w:rFonts w:ascii="Times New Roman" w:eastAsia="Arial Unicode MS" w:hAnsi="Times New Roman"/>
          <w:sz w:val="24"/>
          <w:szCs w:val="24"/>
        </w:rPr>
        <w:t xml:space="preserve"> сельского поселения</w:t>
      </w:r>
      <w:r w:rsidR="00C762EA" w:rsidRPr="00303B45">
        <w:rPr>
          <w:rFonts w:ascii="Times New Roman" w:eastAsia="Arial Unicode MS" w:hAnsi="Times New Roman"/>
          <w:sz w:val="24"/>
          <w:szCs w:val="24"/>
        </w:rPr>
        <w:t xml:space="preserve"> </w:t>
      </w:r>
      <w:r w:rsidR="00EF15FD" w:rsidRPr="00303B45">
        <w:rPr>
          <w:rFonts w:ascii="Times New Roman" w:eastAsia="Arial Unicode MS" w:hAnsi="Times New Roman"/>
          <w:sz w:val="24"/>
          <w:szCs w:val="24"/>
        </w:rPr>
        <w:t>Старополтавского муниципального района Волгоградской области, именуем</w:t>
      </w:r>
      <w:r w:rsidR="00A11799">
        <w:rPr>
          <w:rFonts w:ascii="Times New Roman" w:eastAsia="Arial Unicode MS" w:hAnsi="Times New Roman"/>
          <w:sz w:val="24"/>
          <w:szCs w:val="24"/>
        </w:rPr>
        <w:t>ая</w:t>
      </w:r>
      <w:r w:rsidR="00EF15FD" w:rsidRPr="00303B45">
        <w:rPr>
          <w:rFonts w:ascii="Times New Roman" w:eastAsia="Arial Unicode MS" w:hAnsi="Times New Roman"/>
          <w:sz w:val="24"/>
          <w:szCs w:val="24"/>
        </w:rPr>
        <w:t xml:space="preserve"> в дальнейшем «Поселение», заключили настоящее Соглашение о нижеследующем:</w:t>
      </w:r>
      <w:proofErr w:type="gramEnd"/>
    </w:p>
    <w:p w:rsidR="00EF6412" w:rsidRPr="00303B45" w:rsidRDefault="00EF6412" w:rsidP="00EF6412">
      <w:pPr>
        <w:widowControl w:val="0"/>
        <w:suppressAutoHyphens/>
        <w:ind w:left="0" w:firstLine="426"/>
        <w:rPr>
          <w:rFonts w:ascii="Times New Roman" w:eastAsia="Arial Unicode MS" w:hAnsi="Times New Roman"/>
          <w:sz w:val="24"/>
          <w:szCs w:val="24"/>
        </w:rPr>
      </w:pPr>
    </w:p>
    <w:p w:rsidR="00690A55" w:rsidRPr="00303B45" w:rsidRDefault="00690A55" w:rsidP="00690A5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1</w:t>
      </w:r>
      <w:r w:rsidRPr="00303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0A55" w:rsidRPr="006507E0" w:rsidRDefault="00690A55" w:rsidP="000B21CB">
      <w:pPr>
        <w:widowControl w:val="0"/>
        <w:suppressAutoHyphens/>
        <w:ind w:left="0" w:firstLine="1134"/>
        <w:rPr>
          <w:rFonts w:ascii="Times New Roman" w:hAnsi="Times New Roman"/>
          <w:sz w:val="24"/>
          <w:szCs w:val="24"/>
        </w:rPr>
      </w:pPr>
      <w:bookmarkStart w:id="0" w:name="sub_1011"/>
      <w:r w:rsidRPr="001245B4">
        <w:rPr>
          <w:rFonts w:ascii="Times New Roman" w:eastAsia="Times New Roman" w:hAnsi="Times New Roman"/>
          <w:b/>
          <w:bCs/>
          <w:color w:val="000080"/>
          <w:sz w:val="24"/>
          <w:szCs w:val="24"/>
        </w:rPr>
        <w:t xml:space="preserve">     </w:t>
      </w:r>
      <w:r w:rsidRPr="001245B4">
        <w:rPr>
          <w:rFonts w:ascii="Times New Roman" w:eastAsia="Times New Roman" w:hAnsi="Times New Roman"/>
          <w:sz w:val="24"/>
          <w:szCs w:val="24"/>
        </w:rPr>
        <w:t>1.1. Настоящее соглашение заключено в соответствии с</w:t>
      </w:r>
      <w:r w:rsidRPr="001245B4">
        <w:rPr>
          <w:rFonts w:ascii="Times New Roman" w:hAnsi="Times New Roman"/>
          <w:sz w:val="24"/>
          <w:szCs w:val="24"/>
        </w:rPr>
        <w:t xml:space="preserve"> </w:t>
      </w:r>
      <w:r w:rsidRPr="001245B4">
        <w:rPr>
          <w:rFonts w:ascii="Times New Roman" w:eastAsia="Times New Roman" w:hAnsi="Times New Roman"/>
          <w:sz w:val="24"/>
          <w:szCs w:val="24"/>
        </w:rPr>
        <w:t>«</w:t>
      </w:r>
      <w:bookmarkEnd w:id="0"/>
      <w:r w:rsidR="00454EA5" w:rsidRPr="001245B4">
        <w:rPr>
          <w:rFonts w:ascii="Times New Roman" w:hAnsi="Times New Roman"/>
          <w:sz w:val="24"/>
          <w:szCs w:val="24"/>
        </w:rPr>
        <w:fldChar w:fldCharType="begin"/>
      </w:r>
      <w:r w:rsidRPr="001245B4">
        <w:rPr>
          <w:rFonts w:ascii="Times New Roman" w:hAnsi="Times New Roman"/>
          <w:sz w:val="24"/>
          <w:szCs w:val="24"/>
        </w:rPr>
        <w:instrText>HYPERLINK \l "P35"</w:instrText>
      </w:r>
      <w:r w:rsidR="00454EA5" w:rsidRPr="001245B4">
        <w:rPr>
          <w:rFonts w:ascii="Times New Roman" w:hAnsi="Times New Roman"/>
          <w:sz w:val="24"/>
          <w:szCs w:val="24"/>
        </w:rPr>
        <w:fldChar w:fldCharType="separate"/>
      </w:r>
      <w:proofErr w:type="gramStart"/>
      <w:r w:rsidRPr="001245B4">
        <w:rPr>
          <w:rFonts w:ascii="Times New Roman" w:hAnsi="Times New Roman"/>
          <w:sz w:val="24"/>
          <w:szCs w:val="24"/>
        </w:rPr>
        <w:t>Поряд</w:t>
      </w:r>
      <w:r w:rsidR="00454EA5" w:rsidRPr="001245B4">
        <w:rPr>
          <w:rFonts w:ascii="Times New Roman" w:hAnsi="Times New Roman"/>
          <w:sz w:val="24"/>
          <w:szCs w:val="24"/>
        </w:rPr>
        <w:fldChar w:fldCharType="end"/>
      </w:r>
      <w:r w:rsidRPr="001245B4">
        <w:rPr>
          <w:rFonts w:ascii="Times New Roman" w:hAnsi="Times New Roman"/>
          <w:sz w:val="24"/>
          <w:szCs w:val="24"/>
        </w:rPr>
        <w:t>к</w:t>
      </w:r>
      <w:r w:rsidR="00C631A9" w:rsidRPr="001245B4">
        <w:rPr>
          <w:rFonts w:ascii="Times New Roman" w:hAnsi="Times New Roman"/>
          <w:sz w:val="24"/>
          <w:szCs w:val="24"/>
        </w:rPr>
        <w:t>ом</w:t>
      </w:r>
      <w:proofErr w:type="gramEnd"/>
      <w:r w:rsidRPr="001245B4">
        <w:rPr>
          <w:rFonts w:ascii="Times New Roman" w:hAnsi="Times New Roman"/>
          <w:sz w:val="24"/>
          <w:szCs w:val="24"/>
        </w:rPr>
        <w:t xml:space="preserve"> предоставления в 20</w:t>
      </w:r>
      <w:r w:rsidR="000D44E5">
        <w:rPr>
          <w:rFonts w:ascii="Times New Roman" w:hAnsi="Times New Roman"/>
          <w:sz w:val="24"/>
          <w:szCs w:val="24"/>
        </w:rPr>
        <w:t>2</w:t>
      </w:r>
      <w:r w:rsidR="00C515F0">
        <w:rPr>
          <w:rFonts w:ascii="Times New Roman" w:hAnsi="Times New Roman"/>
          <w:sz w:val="24"/>
          <w:szCs w:val="24"/>
        </w:rPr>
        <w:t>1</w:t>
      </w:r>
      <w:r w:rsidRPr="001245B4">
        <w:rPr>
          <w:rFonts w:ascii="Times New Roman" w:hAnsi="Times New Roman"/>
          <w:sz w:val="24"/>
          <w:szCs w:val="24"/>
        </w:rPr>
        <w:t xml:space="preserve"> году иных межбюджетных трансфертов бюджетам сельских поселений Старополтавского муниципального района для осуществления переданных полномочий </w:t>
      </w:r>
      <w:r w:rsidRPr="006507E0">
        <w:rPr>
          <w:rFonts w:ascii="Times New Roman" w:hAnsi="Times New Roman"/>
          <w:sz w:val="24"/>
          <w:szCs w:val="24"/>
        </w:rPr>
        <w:t>Старополтавского муниципального района по организации в границах поселений водоснабжения населения</w:t>
      </w:r>
      <w:r w:rsidR="00E65DF5" w:rsidRPr="006507E0">
        <w:rPr>
          <w:rFonts w:ascii="Times New Roman" w:hAnsi="Times New Roman"/>
          <w:sz w:val="24"/>
          <w:szCs w:val="24"/>
        </w:rPr>
        <w:t>»</w:t>
      </w:r>
      <w:r w:rsidRPr="006507E0">
        <w:rPr>
          <w:rFonts w:ascii="Times New Roman" w:hAnsi="Times New Roman"/>
          <w:sz w:val="24"/>
          <w:szCs w:val="24"/>
        </w:rPr>
        <w:t>,  утвержденн</w:t>
      </w:r>
      <w:r w:rsidR="00DD7C9A" w:rsidRPr="006507E0">
        <w:rPr>
          <w:rFonts w:ascii="Times New Roman" w:hAnsi="Times New Roman"/>
          <w:sz w:val="24"/>
          <w:szCs w:val="24"/>
        </w:rPr>
        <w:t>ым</w:t>
      </w:r>
      <w:r w:rsidRPr="006507E0">
        <w:rPr>
          <w:rFonts w:ascii="Times New Roman" w:hAnsi="Times New Roman"/>
          <w:sz w:val="24"/>
          <w:szCs w:val="24"/>
        </w:rPr>
        <w:t xml:space="preserve"> Решением Старополтавской районной Думы № </w:t>
      </w:r>
      <w:r w:rsidR="006507E0" w:rsidRPr="006507E0">
        <w:rPr>
          <w:rFonts w:ascii="Times New Roman" w:hAnsi="Times New Roman"/>
          <w:sz w:val="24"/>
          <w:szCs w:val="24"/>
        </w:rPr>
        <w:t>34</w:t>
      </w:r>
      <w:r w:rsidR="0089122B" w:rsidRPr="006507E0">
        <w:rPr>
          <w:rFonts w:ascii="Times New Roman" w:hAnsi="Times New Roman"/>
          <w:sz w:val="24"/>
          <w:szCs w:val="24"/>
        </w:rPr>
        <w:t>/</w:t>
      </w:r>
      <w:r w:rsidR="006507E0" w:rsidRPr="006507E0">
        <w:rPr>
          <w:rFonts w:ascii="Times New Roman" w:hAnsi="Times New Roman"/>
          <w:sz w:val="24"/>
          <w:szCs w:val="24"/>
        </w:rPr>
        <w:t>180</w:t>
      </w:r>
      <w:r w:rsidRPr="006507E0">
        <w:rPr>
          <w:rFonts w:ascii="Times New Roman" w:hAnsi="Times New Roman"/>
          <w:sz w:val="24"/>
          <w:szCs w:val="24"/>
        </w:rPr>
        <w:t xml:space="preserve"> от </w:t>
      </w:r>
      <w:r w:rsidR="006507E0" w:rsidRPr="006507E0">
        <w:rPr>
          <w:rFonts w:ascii="Times New Roman" w:hAnsi="Times New Roman"/>
          <w:sz w:val="24"/>
          <w:szCs w:val="24"/>
        </w:rPr>
        <w:t>04</w:t>
      </w:r>
      <w:r w:rsidRPr="006507E0">
        <w:rPr>
          <w:rFonts w:ascii="Times New Roman" w:hAnsi="Times New Roman"/>
          <w:sz w:val="24"/>
          <w:szCs w:val="24"/>
        </w:rPr>
        <w:t xml:space="preserve"> декабря 20</w:t>
      </w:r>
      <w:r w:rsidR="006507E0" w:rsidRPr="006507E0">
        <w:rPr>
          <w:rFonts w:ascii="Times New Roman" w:hAnsi="Times New Roman"/>
          <w:sz w:val="24"/>
          <w:szCs w:val="24"/>
        </w:rPr>
        <w:t>20</w:t>
      </w:r>
      <w:r w:rsidRPr="006507E0">
        <w:rPr>
          <w:rFonts w:ascii="Times New Roman" w:hAnsi="Times New Roman"/>
          <w:sz w:val="24"/>
          <w:szCs w:val="24"/>
        </w:rPr>
        <w:t>г</w:t>
      </w:r>
      <w:r w:rsidRPr="006507E0">
        <w:rPr>
          <w:rFonts w:ascii="Times New Roman" w:eastAsia="Times New Roman" w:hAnsi="Times New Roman"/>
          <w:sz w:val="24"/>
          <w:szCs w:val="24"/>
        </w:rPr>
        <w:t xml:space="preserve">, в целях организации надлежащего исполнения Поселением </w:t>
      </w:r>
      <w:r w:rsidRPr="006507E0">
        <w:rPr>
          <w:rFonts w:ascii="Times New Roman" w:hAnsi="Times New Roman"/>
          <w:sz w:val="24"/>
          <w:szCs w:val="24"/>
        </w:rPr>
        <w:t xml:space="preserve">переданных полномочий Старополтавского муниципального района по организации в </w:t>
      </w:r>
      <w:proofErr w:type="gramStart"/>
      <w:r w:rsidRPr="006507E0">
        <w:rPr>
          <w:rFonts w:ascii="Times New Roman" w:hAnsi="Times New Roman"/>
          <w:sz w:val="24"/>
          <w:szCs w:val="24"/>
        </w:rPr>
        <w:t xml:space="preserve">границах </w:t>
      </w:r>
      <w:proofErr w:type="spellStart"/>
      <w:r w:rsidR="00040672">
        <w:rPr>
          <w:rFonts w:ascii="Times New Roman" w:hAnsi="Times New Roman"/>
          <w:sz w:val="24"/>
          <w:szCs w:val="24"/>
        </w:rPr>
        <w:t>Торгунск</w:t>
      </w:r>
      <w:r w:rsidRPr="006507E0">
        <w:rPr>
          <w:rFonts w:ascii="Times New Roman" w:hAnsi="Times New Roman"/>
          <w:sz w:val="24"/>
          <w:szCs w:val="24"/>
        </w:rPr>
        <w:t>ого</w:t>
      </w:r>
      <w:proofErr w:type="spellEnd"/>
      <w:r w:rsidRPr="006507E0">
        <w:rPr>
          <w:rFonts w:ascii="Times New Roman" w:hAnsi="Times New Roman"/>
          <w:sz w:val="24"/>
          <w:szCs w:val="24"/>
        </w:rPr>
        <w:t xml:space="preserve"> сельского по</w:t>
      </w:r>
      <w:r w:rsidR="001245B4" w:rsidRPr="006507E0">
        <w:rPr>
          <w:rFonts w:ascii="Times New Roman" w:hAnsi="Times New Roman"/>
          <w:sz w:val="24"/>
          <w:szCs w:val="24"/>
        </w:rPr>
        <w:t>селения водоснабжения населения,</w:t>
      </w:r>
      <w:r w:rsidRPr="006507E0">
        <w:rPr>
          <w:rFonts w:ascii="Times New Roman" w:hAnsi="Times New Roman"/>
          <w:sz w:val="24"/>
          <w:szCs w:val="24"/>
        </w:rPr>
        <w:t xml:space="preserve"> предусмотренных </w:t>
      </w:r>
      <w:r w:rsidR="00C86F12" w:rsidRPr="006507E0">
        <w:rPr>
          <w:rFonts w:ascii="Times New Roman" w:hAnsi="Times New Roman"/>
          <w:sz w:val="24"/>
          <w:szCs w:val="24"/>
        </w:rPr>
        <w:t>пунктом 4 части 1 и частью</w:t>
      </w:r>
      <w:r w:rsidR="00E30B41" w:rsidRPr="006507E0">
        <w:rPr>
          <w:rFonts w:ascii="Times New Roman" w:hAnsi="Times New Roman"/>
          <w:sz w:val="24"/>
          <w:szCs w:val="24"/>
        </w:rPr>
        <w:t xml:space="preserve"> 3 статьи 14 Федерального закона от 06.10.2003г № 131-ФЗ «О</w:t>
      </w:r>
      <w:r w:rsidR="00E30B41"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б общих принципах организации местного самоуправления в Российской Федерации», </w:t>
      </w:r>
      <w:hyperlink r:id="rId5" w:history="1">
        <w:r w:rsidRPr="006507E0">
          <w:rPr>
            <w:rFonts w:ascii="Times New Roman" w:hAnsi="Times New Roman"/>
            <w:sz w:val="24"/>
            <w:szCs w:val="24"/>
          </w:rPr>
          <w:t>статьей 1</w:t>
        </w:r>
      </w:hyperlink>
      <w:r w:rsidR="001245B4" w:rsidRPr="006507E0">
        <w:rPr>
          <w:rFonts w:ascii="Times New Roman" w:hAnsi="Times New Roman"/>
          <w:sz w:val="24"/>
          <w:szCs w:val="24"/>
        </w:rPr>
        <w:t xml:space="preserve"> Закона Волгоградской области от 10.07.2015г № 110-ОД «О</w:t>
      </w:r>
      <w:r w:rsidR="001245B4"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внесении изменений в закон Волгоградской области от 28 ноября </w:t>
      </w:r>
      <w:smartTag w:uri="urn:schemas-microsoft-com:office:smarttags" w:element="metricconverter">
        <w:smartTagPr>
          <w:attr w:name="ProductID" w:val="2014 г"/>
        </w:smartTagPr>
        <w:r w:rsidR="001245B4" w:rsidRPr="006507E0">
          <w:rPr>
            <w:rFonts w:ascii="Times New Roman" w:eastAsia="Times New Roman" w:hAnsi="Times New Roman"/>
            <w:sz w:val="24"/>
            <w:szCs w:val="24"/>
            <w:lang w:eastAsia="ru-RU"/>
          </w:rPr>
          <w:t>2014 г</w:t>
        </w:r>
      </w:smartTag>
      <w:r w:rsidR="001245B4" w:rsidRPr="006507E0">
        <w:rPr>
          <w:rFonts w:ascii="Times New Roman" w:eastAsia="Times New Roman" w:hAnsi="Times New Roman"/>
          <w:sz w:val="24"/>
          <w:szCs w:val="24"/>
          <w:lang w:eastAsia="ru-RU"/>
        </w:rPr>
        <w:t>. № 156-од "О закреплении отдельных вопросов местного значения за</w:t>
      </w:r>
      <w:proofErr w:type="gramEnd"/>
      <w:r w:rsidR="001245B4"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сельскими поселениями в Волгоградской области"</w:t>
      </w:r>
      <w:r w:rsidR="001245B4" w:rsidRPr="006507E0">
        <w:rPr>
          <w:rFonts w:ascii="Times New Roman" w:hAnsi="Times New Roman"/>
          <w:sz w:val="24"/>
          <w:szCs w:val="24"/>
        </w:rPr>
        <w:t>»</w:t>
      </w:r>
      <w:r w:rsidRPr="006507E0">
        <w:rPr>
          <w:rFonts w:ascii="Times New Roman" w:hAnsi="Times New Roman"/>
          <w:sz w:val="24"/>
          <w:szCs w:val="24"/>
        </w:rPr>
        <w:t>.</w:t>
      </w:r>
    </w:p>
    <w:p w:rsidR="00690A55" w:rsidRPr="006507E0" w:rsidRDefault="00690A55" w:rsidP="000B21CB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A55" w:rsidRPr="006507E0" w:rsidRDefault="00690A55" w:rsidP="000B21CB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507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2</w:t>
      </w: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72E4" w:rsidRPr="006507E0" w:rsidRDefault="00690A55" w:rsidP="000B21CB">
      <w:pPr>
        <w:widowControl w:val="0"/>
        <w:suppressAutoHyphens/>
        <w:ind w:left="0" w:firstLine="1134"/>
        <w:rPr>
          <w:rFonts w:ascii="Times New Roman" w:hAnsi="Times New Roman"/>
          <w:sz w:val="24"/>
          <w:szCs w:val="24"/>
        </w:rPr>
      </w:pPr>
      <w:bookmarkStart w:id="1" w:name="sub_121"/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    2.1. Администрация района из средств бюджета Старополтавского</w:t>
      </w:r>
      <w:bookmarkEnd w:id="1"/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C631A9"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E57519" w:rsidRPr="006507E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B483E" w:rsidRPr="006507E0">
        <w:rPr>
          <w:rFonts w:ascii="Times New Roman" w:hAnsi="Times New Roman"/>
          <w:sz w:val="24"/>
          <w:szCs w:val="24"/>
        </w:rPr>
        <w:t>унктом</w:t>
      </w:r>
      <w:r w:rsidR="00C631A9" w:rsidRPr="006507E0">
        <w:rPr>
          <w:rFonts w:ascii="Times New Roman" w:hAnsi="Times New Roman"/>
          <w:sz w:val="24"/>
          <w:szCs w:val="24"/>
        </w:rPr>
        <w:t xml:space="preserve"> </w:t>
      </w:r>
      <w:r w:rsidR="00C631A9" w:rsidRPr="006507E0">
        <w:rPr>
          <w:rFonts w:ascii="Times New Roman" w:eastAsia="Times New Roman" w:hAnsi="Times New Roman"/>
          <w:sz w:val="24"/>
          <w:szCs w:val="24"/>
        </w:rPr>
        <w:t xml:space="preserve"> </w:t>
      </w:r>
      <w:r w:rsidR="00C631A9" w:rsidRPr="006507E0">
        <w:rPr>
          <w:rFonts w:ascii="Times New Roman" w:hAnsi="Times New Roman"/>
          <w:sz w:val="24"/>
          <w:szCs w:val="24"/>
        </w:rPr>
        <w:t xml:space="preserve">7 </w:t>
      </w:r>
      <w:r w:rsidR="00C631A9" w:rsidRPr="006507E0">
        <w:rPr>
          <w:rFonts w:ascii="Times New Roman" w:eastAsia="Times New Roman" w:hAnsi="Times New Roman"/>
          <w:sz w:val="24"/>
          <w:szCs w:val="24"/>
        </w:rPr>
        <w:t>«</w:t>
      </w:r>
      <w:hyperlink w:anchor="P35" w:history="1">
        <w:proofErr w:type="gramStart"/>
        <w:r w:rsidR="00C631A9" w:rsidRPr="006507E0">
          <w:rPr>
            <w:rFonts w:ascii="Times New Roman" w:hAnsi="Times New Roman"/>
            <w:sz w:val="24"/>
            <w:szCs w:val="24"/>
          </w:rPr>
          <w:t>Поряд</w:t>
        </w:r>
      </w:hyperlink>
      <w:r w:rsidR="00C631A9" w:rsidRPr="006507E0">
        <w:rPr>
          <w:rFonts w:ascii="Times New Roman" w:hAnsi="Times New Roman"/>
          <w:sz w:val="24"/>
          <w:szCs w:val="24"/>
        </w:rPr>
        <w:t>ка</w:t>
      </w:r>
      <w:proofErr w:type="gramEnd"/>
      <w:r w:rsidR="00C631A9" w:rsidRPr="006507E0">
        <w:rPr>
          <w:rFonts w:ascii="Times New Roman" w:hAnsi="Times New Roman"/>
          <w:sz w:val="24"/>
          <w:szCs w:val="24"/>
        </w:rPr>
        <w:t xml:space="preserve"> предоставления в 20</w:t>
      </w:r>
      <w:r w:rsidR="000D44E5" w:rsidRPr="006507E0">
        <w:rPr>
          <w:rFonts w:ascii="Times New Roman" w:hAnsi="Times New Roman"/>
          <w:sz w:val="24"/>
          <w:szCs w:val="24"/>
        </w:rPr>
        <w:t>2</w:t>
      </w:r>
      <w:r w:rsidR="00C515F0" w:rsidRPr="006507E0">
        <w:rPr>
          <w:rFonts w:ascii="Times New Roman" w:hAnsi="Times New Roman"/>
          <w:sz w:val="24"/>
          <w:szCs w:val="24"/>
        </w:rPr>
        <w:t>1</w:t>
      </w:r>
      <w:r w:rsidR="00C631A9" w:rsidRPr="006507E0">
        <w:rPr>
          <w:rFonts w:ascii="Times New Roman" w:hAnsi="Times New Roman"/>
          <w:sz w:val="24"/>
          <w:szCs w:val="24"/>
        </w:rPr>
        <w:t xml:space="preserve"> году иных межбюджетных трансфертов бюджетам сельских поселений Старополтавского муниципального района для осуществления переданных полномочий Старополтавского муниципального района по организации в границах поселений водоснабжения на</w:t>
      </w:r>
      <w:r w:rsidR="00E65DF5" w:rsidRPr="006507E0">
        <w:rPr>
          <w:rFonts w:ascii="Times New Roman" w:hAnsi="Times New Roman"/>
          <w:sz w:val="24"/>
          <w:szCs w:val="24"/>
        </w:rPr>
        <w:t>селения</w:t>
      </w:r>
      <w:r w:rsidR="00E57519" w:rsidRPr="006507E0">
        <w:rPr>
          <w:rFonts w:ascii="Times New Roman" w:hAnsi="Times New Roman"/>
          <w:sz w:val="24"/>
          <w:szCs w:val="24"/>
        </w:rPr>
        <w:t>»</w:t>
      </w:r>
      <w:r w:rsidR="00C631A9" w:rsidRPr="006507E0">
        <w:rPr>
          <w:rFonts w:ascii="Times New Roman" w:hAnsi="Times New Roman"/>
          <w:sz w:val="24"/>
          <w:szCs w:val="24"/>
        </w:rPr>
        <w:t xml:space="preserve">, утвержденного Решением Старополтавской районной Думы № </w:t>
      </w:r>
      <w:r w:rsidR="006507E0" w:rsidRPr="006507E0">
        <w:rPr>
          <w:rFonts w:ascii="Times New Roman" w:hAnsi="Times New Roman"/>
          <w:sz w:val="24"/>
          <w:szCs w:val="24"/>
        </w:rPr>
        <w:t>34</w:t>
      </w:r>
      <w:r w:rsidR="0089122B" w:rsidRPr="006507E0">
        <w:rPr>
          <w:rFonts w:ascii="Times New Roman" w:hAnsi="Times New Roman"/>
          <w:sz w:val="24"/>
          <w:szCs w:val="24"/>
        </w:rPr>
        <w:t>/</w:t>
      </w:r>
      <w:r w:rsidR="006507E0" w:rsidRPr="006507E0">
        <w:rPr>
          <w:rFonts w:ascii="Times New Roman" w:hAnsi="Times New Roman"/>
          <w:sz w:val="24"/>
          <w:szCs w:val="24"/>
        </w:rPr>
        <w:t>180</w:t>
      </w:r>
      <w:r w:rsidR="0089122B" w:rsidRPr="006507E0">
        <w:rPr>
          <w:rFonts w:ascii="Times New Roman" w:hAnsi="Times New Roman"/>
          <w:sz w:val="24"/>
          <w:szCs w:val="24"/>
        </w:rPr>
        <w:t xml:space="preserve"> от </w:t>
      </w:r>
      <w:r w:rsidR="006507E0" w:rsidRPr="006507E0">
        <w:rPr>
          <w:rFonts w:ascii="Times New Roman" w:hAnsi="Times New Roman"/>
          <w:sz w:val="24"/>
          <w:szCs w:val="24"/>
        </w:rPr>
        <w:t>04</w:t>
      </w:r>
      <w:r w:rsidR="0089122B" w:rsidRPr="006507E0">
        <w:rPr>
          <w:rFonts w:ascii="Times New Roman" w:hAnsi="Times New Roman"/>
          <w:sz w:val="24"/>
          <w:szCs w:val="24"/>
        </w:rPr>
        <w:t xml:space="preserve"> декабря 20</w:t>
      </w:r>
      <w:r w:rsidR="006507E0" w:rsidRPr="006507E0">
        <w:rPr>
          <w:rFonts w:ascii="Times New Roman" w:hAnsi="Times New Roman"/>
          <w:sz w:val="24"/>
          <w:szCs w:val="24"/>
        </w:rPr>
        <w:t>20</w:t>
      </w:r>
      <w:r w:rsidR="0089122B" w:rsidRPr="006507E0">
        <w:rPr>
          <w:rFonts w:ascii="Times New Roman" w:hAnsi="Times New Roman"/>
          <w:sz w:val="24"/>
          <w:szCs w:val="24"/>
        </w:rPr>
        <w:t>г</w:t>
      </w:r>
      <w:r w:rsidR="00C631A9" w:rsidRPr="006507E0">
        <w:rPr>
          <w:rFonts w:ascii="Times New Roman" w:eastAsia="Times New Roman" w:hAnsi="Times New Roman"/>
          <w:sz w:val="24"/>
          <w:szCs w:val="24"/>
        </w:rPr>
        <w:t xml:space="preserve">, </w:t>
      </w:r>
      <w:r w:rsidR="0084592B" w:rsidRPr="006507E0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мероприятия муниципальной программы</w:t>
      </w:r>
      <w:r w:rsidR="0084592B" w:rsidRPr="006507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4592B"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«Повышение </w:t>
      </w:r>
      <w:proofErr w:type="gramStart"/>
      <w:r w:rsidR="0084592B" w:rsidRPr="006507E0">
        <w:rPr>
          <w:rFonts w:ascii="Times New Roman" w:eastAsia="Times New Roman" w:hAnsi="Times New Roman"/>
          <w:sz w:val="24"/>
          <w:szCs w:val="24"/>
          <w:lang w:eastAsia="ru-RU"/>
        </w:rPr>
        <w:t>качества предоставления услуг населению в сфере водоснабжения Старополтавского муниципального района на 20</w:t>
      </w:r>
      <w:r w:rsidR="00C515F0" w:rsidRPr="006507E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84592B" w:rsidRPr="006507E0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C515F0" w:rsidRPr="006507E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4592B"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  <w:r w:rsidR="0084592B" w:rsidRPr="006507E0">
        <w:rPr>
          <w:rFonts w:eastAsia="Times New Roman"/>
          <w:sz w:val="24"/>
          <w:szCs w:val="24"/>
          <w:lang w:eastAsia="ru-RU"/>
        </w:rPr>
        <w:t xml:space="preserve"> </w:t>
      </w: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>выделяет  бюджет</w:t>
      </w:r>
      <w:r w:rsidR="001772E4" w:rsidRPr="006507E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 межбюджетный трансферт в сумме </w:t>
      </w:r>
      <w:r w:rsidR="00C80447">
        <w:rPr>
          <w:rFonts w:ascii="Times New Roman" w:eastAsia="Times New Roman" w:hAnsi="Times New Roman"/>
          <w:b/>
          <w:sz w:val="24"/>
          <w:szCs w:val="24"/>
          <w:lang w:eastAsia="ru-RU"/>
        </w:rPr>
        <w:t>750000</w:t>
      </w:r>
      <w:r w:rsidR="00980198" w:rsidRPr="006507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507E0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C80447">
        <w:rPr>
          <w:rFonts w:ascii="Times New Roman" w:eastAsia="Times New Roman" w:hAnsi="Times New Roman"/>
          <w:b/>
          <w:sz w:val="24"/>
          <w:szCs w:val="24"/>
          <w:lang w:eastAsia="ru-RU"/>
        </w:rPr>
        <w:t>Семьсот пятьдесят тысяч</w:t>
      </w:r>
      <w:r w:rsidRPr="006507E0">
        <w:rPr>
          <w:rFonts w:ascii="Times New Roman" w:eastAsia="Times New Roman" w:hAnsi="Times New Roman"/>
          <w:b/>
          <w:sz w:val="24"/>
          <w:szCs w:val="24"/>
          <w:lang w:eastAsia="ru-RU"/>
        </w:rPr>
        <w:t>) рубл</w:t>
      </w:r>
      <w:r w:rsidR="00731459">
        <w:rPr>
          <w:rFonts w:ascii="Times New Roman" w:eastAsia="Times New Roman" w:hAnsi="Times New Roman"/>
          <w:b/>
          <w:sz w:val="24"/>
          <w:szCs w:val="24"/>
          <w:lang w:eastAsia="ru-RU"/>
        </w:rPr>
        <w:t>ей</w:t>
      </w:r>
      <w:r w:rsidR="00980198" w:rsidRPr="006507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80447">
        <w:rPr>
          <w:rFonts w:ascii="Times New Roman" w:eastAsia="Times New Roman" w:hAnsi="Times New Roman"/>
          <w:b/>
          <w:sz w:val="24"/>
          <w:szCs w:val="24"/>
          <w:lang w:eastAsia="ru-RU"/>
        </w:rPr>
        <w:t>00</w:t>
      </w:r>
      <w:r w:rsidR="00E23217" w:rsidRPr="006507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копеек </w:t>
      </w: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финансового обеспечения выполнения части полномочий Старополтавского муниципального района </w:t>
      </w:r>
      <w:r w:rsidRPr="006507E0">
        <w:rPr>
          <w:rFonts w:ascii="Times New Roman" w:hAnsi="Times New Roman"/>
          <w:sz w:val="24"/>
          <w:szCs w:val="24"/>
        </w:rPr>
        <w:t xml:space="preserve">по организации в границах </w:t>
      </w:r>
      <w:proofErr w:type="spellStart"/>
      <w:r w:rsidR="00040672">
        <w:rPr>
          <w:rFonts w:ascii="Times New Roman" w:hAnsi="Times New Roman"/>
          <w:sz w:val="24"/>
          <w:szCs w:val="24"/>
        </w:rPr>
        <w:t>Торгунск</w:t>
      </w:r>
      <w:r w:rsidRPr="006507E0">
        <w:rPr>
          <w:rFonts w:ascii="Times New Roman" w:hAnsi="Times New Roman"/>
          <w:sz w:val="24"/>
          <w:szCs w:val="24"/>
        </w:rPr>
        <w:t>ого</w:t>
      </w:r>
      <w:proofErr w:type="spellEnd"/>
      <w:r w:rsidRPr="006507E0">
        <w:rPr>
          <w:rFonts w:ascii="Times New Roman" w:hAnsi="Times New Roman"/>
          <w:sz w:val="24"/>
          <w:szCs w:val="24"/>
        </w:rPr>
        <w:t xml:space="preserve"> сельского по</w:t>
      </w:r>
      <w:r w:rsidR="004E2442" w:rsidRPr="006507E0">
        <w:rPr>
          <w:rFonts w:ascii="Times New Roman" w:hAnsi="Times New Roman"/>
          <w:sz w:val="24"/>
          <w:szCs w:val="24"/>
        </w:rPr>
        <w:t xml:space="preserve">селения водоснабжения населения, а именно на </w:t>
      </w:r>
      <w:r w:rsidR="001772E4"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следующих мероприятий: </w:t>
      </w:r>
      <w:r w:rsidR="008668F2">
        <w:rPr>
          <w:rFonts w:ascii="Times New Roman" w:hAnsi="Times New Roman"/>
          <w:sz w:val="24"/>
          <w:szCs w:val="24"/>
        </w:rPr>
        <w:t>реконструкция водозаборной скважины</w:t>
      </w:r>
      <w:r w:rsidR="00ED5700">
        <w:rPr>
          <w:rFonts w:ascii="Times New Roman" w:hAnsi="Times New Roman"/>
          <w:sz w:val="24"/>
          <w:szCs w:val="24"/>
        </w:rPr>
        <w:t xml:space="preserve"> № 9256, расположенной в с. Верхняя Водянка</w:t>
      </w:r>
      <w:r w:rsidR="001772E4" w:rsidRPr="006507E0">
        <w:rPr>
          <w:rFonts w:ascii="Times New Roman" w:hAnsi="Times New Roman"/>
          <w:sz w:val="24"/>
          <w:szCs w:val="24"/>
        </w:rPr>
        <w:t>.</w:t>
      </w:r>
      <w:proofErr w:type="gramEnd"/>
    </w:p>
    <w:p w:rsidR="00690A55" w:rsidRPr="006507E0" w:rsidRDefault="00690A55" w:rsidP="000B21CB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122"/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    2.2. Данный межбюджетный трансферт должен быть перечислен из бюджета</w:t>
      </w:r>
      <w:bookmarkEnd w:id="2"/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Старополтавского муниципального района в бюджет Поселения не позднее </w:t>
      </w:r>
      <w:r w:rsidR="0084592B"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10 </w:t>
      </w: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4592B" w:rsidRPr="006507E0">
        <w:rPr>
          <w:rFonts w:ascii="Times New Roman" w:eastAsia="Times New Roman" w:hAnsi="Times New Roman"/>
          <w:sz w:val="24"/>
          <w:szCs w:val="24"/>
          <w:lang w:eastAsia="ru-RU"/>
        </w:rPr>
        <w:t>десяти</w:t>
      </w: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) рабочих дней </w:t>
      </w:r>
      <w:r w:rsidR="00764F8B" w:rsidRPr="006507E0">
        <w:rPr>
          <w:rFonts w:ascii="Times New Roman" w:eastAsia="Times New Roman" w:hAnsi="Times New Roman"/>
          <w:sz w:val="24"/>
          <w:szCs w:val="24"/>
          <w:lang w:eastAsia="ru-RU"/>
        </w:rPr>
        <w:t>со дня официального опубликования данного Соглашения в сетевом издании «</w:t>
      </w:r>
      <w:proofErr w:type="spellStart"/>
      <w:r w:rsidR="00764F8B" w:rsidRPr="006507E0">
        <w:rPr>
          <w:rFonts w:ascii="Times New Roman" w:eastAsia="Times New Roman" w:hAnsi="Times New Roman"/>
          <w:sz w:val="24"/>
          <w:szCs w:val="24"/>
          <w:lang w:eastAsia="ru-RU"/>
        </w:rPr>
        <w:t>Ударник</w:t>
      </w:r>
      <w:proofErr w:type="gramStart"/>
      <w:r w:rsidR="00764F8B" w:rsidRPr="006507E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764F8B" w:rsidRPr="006507E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  <w:r w:rsidR="00764F8B" w:rsidRPr="006507E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4F8B" w:rsidRPr="006507E0" w:rsidRDefault="00764F8B" w:rsidP="000B21CB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A55" w:rsidRPr="006507E0" w:rsidRDefault="00690A55" w:rsidP="000B21CB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507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3</w:t>
      </w: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0A55" w:rsidRPr="006507E0" w:rsidRDefault="00690A55" w:rsidP="000B21CB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    3.1. В соответствии с условиями настоящего Соглашения администрация района обязуется:</w:t>
      </w:r>
    </w:p>
    <w:p w:rsidR="00690A55" w:rsidRPr="006507E0" w:rsidRDefault="00690A55" w:rsidP="000B21CB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    3.1.1. Осуществить перечисление межбюджетного трансферта в установленном для исполнения бюджета Старополтавского муниципального района порядке.</w:t>
      </w:r>
    </w:p>
    <w:p w:rsidR="00690A55" w:rsidRPr="006507E0" w:rsidRDefault="00690A55" w:rsidP="000B21CB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Межбюджетный трансферт перечисляется в бюджет Поселения на счет</w:t>
      </w:r>
      <w:r w:rsidR="00E65DF5" w:rsidRPr="006507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открытый в отделе по </w:t>
      </w:r>
      <w:proofErr w:type="spellStart"/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>Старополтавскому</w:t>
      </w:r>
      <w:proofErr w:type="spellEnd"/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УФК по Волгоградской области для кассового обслуживания исполнения местных бюджетов, с отражением их в доходах местного бюджета, в срок, указанный в </w:t>
      </w:r>
      <w:hyperlink w:anchor="sub_122" w:history="1">
        <w:r w:rsidRPr="006507E0">
          <w:rPr>
            <w:rFonts w:ascii="Times New Roman" w:eastAsia="Times New Roman" w:hAnsi="Times New Roman"/>
            <w:sz w:val="24"/>
            <w:szCs w:val="24"/>
            <w:lang w:eastAsia="ru-RU"/>
          </w:rPr>
          <w:t>п. 2.2</w:t>
        </w:r>
      </w:hyperlink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Соглашения.</w:t>
      </w:r>
    </w:p>
    <w:p w:rsidR="00690A55" w:rsidRPr="006507E0" w:rsidRDefault="00690A55" w:rsidP="000B21CB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    3.2. В соответствии с условиями настоящего Соглашения Поселение обязуется:</w:t>
      </w:r>
    </w:p>
    <w:p w:rsidR="00ED5700" w:rsidRPr="006507E0" w:rsidRDefault="00690A55" w:rsidP="00ED5700">
      <w:pPr>
        <w:widowControl w:val="0"/>
        <w:suppressAutoHyphens/>
        <w:ind w:left="0" w:firstLine="1134"/>
        <w:rPr>
          <w:rFonts w:ascii="Times New Roman" w:hAnsi="Times New Roman"/>
          <w:sz w:val="24"/>
          <w:szCs w:val="24"/>
        </w:rPr>
      </w:pP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    3.2.1. Использовать межбюджетный трансферт на следующие цели:</w:t>
      </w:r>
      <w:r w:rsidR="00594165"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5700">
        <w:rPr>
          <w:rFonts w:ascii="Times New Roman" w:hAnsi="Times New Roman"/>
          <w:sz w:val="24"/>
          <w:szCs w:val="24"/>
        </w:rPr>
        <w:t xml:space="preserve">реконструкция водозаборной скважины № 9256, расположенной </w:t>
      </w:r>
      <w:proofErr w:type="gramStart"/>
      <w:r w:rsidR="00ED5700">
        <w:rPr>
          <w:rFonts w:ascii="Times New Roman" w:hAnsi="Times New Roman"/>
          <w:sz w:val="24"/>
          <w:szCs w:val="24"/>
        </w:rPr>
        <w:t>в</w:t>
      </w:r>
      <w:proofErr w:type="gramEnd"/>
      <w:r w:rsidR="00ED5700">
        <w:rPr>
          <w:rFonts w:ascii="Times New Roman" w:hAnsi="Times New Roman"/>
          <w:sz w:val="24"/>
          <w:szCs w:val="24"/>
        </w:rPr>
        <w:t xml:space="preserve"> с. Верхняя Водянка</w:t>
      </w:r>
      <w:r w:rsidR="00ED5700" w:rsidRPr="006507E0">
        <w:rPr>
          <w:rFonts w:ascii="Times New Roman" w:hAnsi="Times New Roman"/>
          <w:sz w:val="24"/>
          <w:szCs w:val="24"/>
        </w:rPr>
        <w:t>.</w:t>
      </w:r>
    </w:p>
    <w:p w:rsidR="00690A55" w:rsidRPr="006507E0" w:rsidRDefault="00690A55" w:rsidP="000B21CB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    3.2.2.  При изменении почтовых и банковских реквизитов, а также своего  местонахождения немедленно сообщить администрации района новые сведения.</w:t>
      </w:r>
    </w:p>
    <w:p w:rsidR="00C631A9" w:rsidRPr="006507E0" w:rsidRDefault="00690A55" w:rsidP="000B21CB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    3.2.3.  </w:t>
      </w:r>
      <w:r w:rsidR="00C631A9" w:rsidRPr="006507E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</w:t>
      </w:r>
      <w:r w:rsidR="002B483E" w:rsidRPr="006507E0">
        <w:rPr>
          <w:rFonts w:ascii="Times New Roman" w:eastAsia="Times New Roman" w:hAnsi="Times New Roman"/>
          <w:sz w:val="24"/>
          <w:szCs w:val="24"/>
          <w:lang w:eastAsia="ru-RU"/>
        </w:rPr>
        <w:t>пунктом</w:t>
      </w: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C631A9" w:rsidRPr="006507E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31A9" w:rsidRPr="006507E0">
        <w:rPr>
          <w:rFonts w:ascii="Times New Roman" w:eastAsia="Times New Roman" w:hAnsi="Times New Roman"/>
          <w:sz w:val="24"/>
          <w:szCs w:val="24"/>
        </w:rPr>
        <w:t>«</w:t>
      </w:r>
      <w:hyperlink w:anchor="P35" w:history="1">
        <w:proofErr w:type="gramStart"/>
        <w:r w:rsidR="00C631A9" w:rsidRPr="006507E0">
          <w:rPr>
            <w:rFonts w:ascii="Times New Roman" w:hAnsi="Times New Roman"/>
            <w:sz w:val="24"/>
            <w:szCs w:val="24"/>
          </w:rPr>
          <w:t>Поряд</w:t>
        </w:r>
      </w:hyperlink>
      <w:r w:rsidR="00C631A9" w:rsidRPr="006507E0">
        <w:rPr>
          <w:rFonts w:ascii="Times New Roman" w:hAnsi="Times New Roman"/>
          <w:sz w:val="24"/>
          <w:szCs w:val="24"/>
        </w:rPr>
        <w:t>ка</w:t>
      </w:r>
      <w:proofErr w:type="gramEnd"/>
      <w:r w:rsidR="00C631A9" w:rsidRPr="006507E0">
        <w:rPr>
          <w:rFonts w:ascii="Times New Roman" w:hAnsi="Times New Roman"/>
          <w:sz w:val="24"/>
          <w:szCs w:val="24"/>
        </w:rPr>
        <w:t xml:space="preserve"> предоставления в 20</w:t>
      </w:r>
      <w:r w:rsidR="000D44E5" w:rsidRPr="006507E0">
        <w:rPr>
          <w:rFonts w:ascii="Times New Roman" w:hAnsi="Times New Roman"/>
          <w:sz w:val="24"/>
          <w:szCs w:val="24"/>
        </w:rPr>
        <w:t>2</w:t>
      </w:r>
      <w:r w:rsidR="00CC5511" w:rsidRPr="006507E0">
        <w:rPr>
          <w:rFonts w:ascii="Times New Roman" w:hAnsi="Times New Roman"/>
          <w:sz w:val="24"/>
          <w:szCs w:val="24"/>
        </w:rPr>
        <w:t>1</w:t>
      </w:r>
      <w:r w:rsidR="00C631A9" w:rsidRPr="006507E0">
        <w:rPr>
          <w:rFonts w:ascii="Times New Roman" w:hAnsi="Times New Roman"/>
          <w:sz w:val="24"/>
          <w:szCs w:val="24"/>
        </w:rPr>
        <w:t xml:space="preserve"> году иных межбюджетных трансфертов бюджетам сельских поселений Старополтавского муниципального района для осуществления переданных полномочий Старополтавского муниципального района по организации в границах поселений водоснабжения населения</w:t>
      </w:r>
      <w:r w:rsidR="00113F53" w:rsidRPr="006507E0">
        <w:rPr>
          <w:rFonts w:ascii="Times New Roman" w:hAnsi="Times New Roman"/>
          <w:sz w:val="24"/>
          <w:szCs w:val="24"/>
        </w:rPr>
        <w:t>»</w:t>
      </w:r>
      <w:r w:rsidR="00C631A9" w:rsidRPr="006507E0">
        <w:rPr>
          <w:rFonts w:ascii="Times New Roman" w:hAnsi="Times New Roman"/>
          <w:sz w:val="24"/>
          <w:szCs w:val="24"/>
        </w:rPr>
        <w:t xml:space="preserve">,  утвержденному Решением Старополтавской районной Думы № </w:t>
      </w:r>
      <w:proofErr w:type="spellStart"/>
      <w:r w:rsidR="0089122B" w:rsidRPr="006507E0">
        <w:rPr>
          <w:rFonts w:ascii="Times New Roman" w:hAnsi="Times New Roman"/>
          <w:sz w:val="24"/>
          <w:szCs w:val="24"/>
        </w:rPr>
        <w:t>№</w:t>
      </w:r>
      <w:proofErr w:type="spellEnd"/>
      <w:r w:rsidR="0089122B" w:rsidRPr="006507E0">
        <w:rPr>
          <w:rFonts w:ascii="Times New Roman" w:hAnsi="Times New Roman"/>
          <w:sz w:val="24"/>
          <w:szCs w:val="24"/>
        </w:rPr>
        <w:t xml:space="preserve"> </w:t>
      </w:r>
      <w:r w:rsidR="006507E0" w:rsidRPr="006507E0">
        <w:rPr>
          <w:rFonts w:ascii="Times New Roman" w:hAnsi="Times New Roman"/>
          <w:sz w:val="24"/>
          <w:szCs w:val="24"/>
        </w:rPr>
        <w:t>34</w:t>
      </w:r>
      <w:r w:rsidR="0089122B" w:rsidRPr="006507E0">
        <w:rPr>
          <w:rFonts w:ascii="Times New Roman" w:hAnsi="Times New Roman"/>
          <w:sz w:val="24"/>
          <w:szCs w:val="24"/>
        </w:rPr>
        <w:t>/</w:t>
      </w:r>
      <w:r w:rsidR="006507E0" w:rsidRPr="006507E0">
        <w:rPr>
          <w:rFonts w:ascii="Times New Roman" w:hAnsi="Times New Roman"/>
          <w:sz w:val="24"/>
          <w:szCs w:val="24"/>
        </w:rPr>
        <w:t>180</w:t>
      </w:r>
      <w:r w:rsidR="0089122B" w:rsidRPr="006507E0">
        <w:rPr>
          <w:rFonts w:ascii="Times New Roman" w:hAnsi="Times New Roman"/>
          <w:sz w:val="24"/>
          <w:szCs w:val="24"/>
        </w:rPr>
        <w:t xml:space="preserve"> от </w:t>
      </w:r>
      <w:r w:rsidR="006507E0" w:rsidRPr="006507E0">
        <w:rPr>
          <w:rFonts w:ascii="Times New Roman" w:hAnsi="Times New Roman"/>
          <w:sz w:val="24"/>
          <w:szCs w:val="24"/>
        </w:rPr>
        <w:t>04</w:t>
      </w:r>
      <w:r w:rsidR="0089122B" w:rsidRPr="006507E0">
        <w:rPr>
          <w:rFonts w:ascii="Times New Roman" w:hAnsi="Times New Roman"/>
          <w:sz w:val="24"/>
          <w:szCs w:val="24"/>
        </w:rPr>
        <w:t xml:space="preserve"> декабря 20</w:t>
      </w:r>
      <w:r w:rsidR="006507E0" w:rsidRPr="006507E0">
        <w:rPr>
          <w:rFonts w:ascii="Times New Roman" w:hAnsi="Times New Roman"/>
          <w:sz w:val="24"/>
          <w:szCs w:val="24"/>
        </w:rPr>
        <w:t>20</w:t>
      </w:r>
      <w:r w:rsidR="0089122B" w:rsidRPr="006507E0">
        <w:rPr>
          <w:rFonts w:ascii="Times New Roman" w:hAnsi="Times New Roman"/>
          <w:sz w:val="24"/>
          <w:szCs w:val="24"/>
        </w:rPr>
        <w:t>г</w:t>
      </w:r>
      <w:r w:rsidR="00C631A9" w:rsidRPr="006507E0">
        <w:rPr>
          <w:rFonts w:ascii="Times New Roman" w:eastAsia="Times New Roman" w:hAnsi="Times New Roman"/>
          <w:sz w:val="24"/>
          <w:szCs w:val="24"/>
        </w:rPr>
        <w:t>,</w:t>
      </w: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</w:t>
      </w:r>
      <w:r w:rsidR="00C631A9" w:rsidRPr="006507E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>ть отчет о целевом использовании межбюджетного трансферта</w:t>
      </w:r>
      <w:r w:rsidR="00C631A9" w:rsidRPr="006507E0">
        <w:rPr>
          <w:rFonts w:ascii="Times New Roman" w:eastAsia="Times New Roman" w:hAnsi="Times New Roman"/>
          <w:sz w:val="24"/>
          <w:szCs w:val="24"/>
          <w:lang w:eastAsia="ru-RU"/>
        </w:rPr>
        <w:t>, с приложением копий документов, подтверждающих целевое использование трансферта (</w:t>
      </w: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>договоры на поставку товаров, выполнение работ и оказание услуг, накладные, акты приемки-сдачи выполненных работ (услуг), документы, подтверждающие оплату за счет средств иного межбюджетного трансферта</w:t>
      </w:r>
      <w:r w:rsidR="00C631A9" w:rsidRPr="006507E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245B4"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. Отчет должен быть предоставлен до </w:t>
      </w:r>
      <w:r w:rsidR="00113F53" w:rsidRPr="006507E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245B4" w:rsidRPr="006507E0">
        <w:rPr>
          <w:rFonts w:ascii="Times New Roman" w:eastAsia="Times New Roman" w:hAnsi="Times New Roman"/>
          <w:sz w:val="24"/>
          <w:szCs w:val="24"/>
          <w:lang w:eastAsia="ru-RU"/>
        </w:rPr>
        <w:t>5 числа месяца, следующего за месяцем, в котором были произведены расходы за счет межбюджетного трансферта, указанного в п.п. 2.1. настоящего соглашения.</w:t>
      </w:r>
    </w:p>
    <w:p w:rsidR="00690A55" w:rsidRPr="006507E0" w:rsidRDefault="00690A55" w:rsidP="000B21CB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    3.3.1. </w:t>
      </w:r>
      <w:r w:rsidR="00D447C8" w:rsidRPr="006507E0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приостановить, прекратить выделение или принять решение о взыскании в порядке, установленном действующим законодательством Российской Федерации, в бюджет муниципального района иного межбюджетного трансферта в случае несоблюдения Поселением условий настоящего Соглашения, в том числе:</w:t>
      </w:r>
    </w:p>
    <w:p w:rsidR="00690A55" w:rsidRPr="006507E0" w:rsidRDefault="000B21CB" w:rsidP="000B21CB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    - </w:t>
      </w:r>
      <w:r w:rsidR="00690A55" w:rsidRPr="006507E0">
        <w:rPr>
          <w:rFonts w:ascii="Times New Roman" w:eastAsia="Times New Roman" w:hAnsi="Times New Roman"/>
          <w:sz w:val="24"/>
          <w:szCs w:val="24"/>
          <w:lang w:eastAsia="ru-RU"/>
        </w:rPr>
        <w:t>использования перечисленного межбюджетного трансферта не по целевому назначению;</w:t>
      </w:r>
    </w:p>
    <w:p w:rsidR="00690A55" w:rsidRPr="006507E0" w:rsidRDefault="00690A55" w:rsidP="000B21CB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непредставления поселением форм отчетности и документов, указанных в п.п. 3.2.3. настоящего Соглашения;</w:t>
      </w:r>
    </w:p>
    <w:p w:rsidR="00690A55" w:rsidRPr="006507E0" w:rsidRDefault="00690A55" w:rsidP="003C2094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    3.3.2. Осуществлять проверку целевого использования перечисленного</w:t>
      </w:r>
      <w:r w:rsidR="003C2094"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>межбюджетного трансферта.</w:t>
      </w:r>
    </w:p>
    <w:p w:rsidR="00690A55" w:rsidRPr="006507E0" w:rsidRDefault="00690A55" w:rsidP="000B21CB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A55" w:rsidRPr="006507E0" w:rsidRDefault="00690A55" w:rsidP="000B21CB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507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4</w:t>
      </w: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0A55" w:rsidRPr="006507E0" w:rsidRDefault="00690A55" w:rsidP="000B21CB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    4.1. Стороны несут ответственность за неисполнение или ненадлежащее</w:t>
      </w:r>
      <w:r w:rsidR="00C631A9"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>исполнение обязательств по настоящему Соглашению в соответствии с</w:t>
      </w:r>
      <w:r w:rsidR="00C631A9"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Российской Федерации.</w:t>
      </w:r>
    </w:p>
    <w:p w:rsidR="00690A55" w:rsidRPr="006507E0" w:rsidRDefault="00690A55" w:rsidP="000B21CB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A55" w:rsidRPr="006507E0" w:rsidRDefault="00690A55" w:rsidP="000B21CB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507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5</w:t>
      </w:r>
      <w:r w:rsidRPr="006507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31A9" w:rsidRPr="00303B45" w:rsidRDefault="00690A55" w:rsidP="000B21CB">
      <w:pPr>
        <w:pStyle w:val="ConsPlusNormal"/>
        <w:ind w:firstLine="1134"/>
        <w:jc w:val="both"/>
        <w:rPr>
          <w:szCs w:val="24"/>
        </w:rPr>
      </w:pPr>
      <w:r w:rsidRPr="006507E0">
        <w:rPr>
          <w:szCs w:val="24"/>
        </w:rPr>
        <w:t xml:space="preserve">     5.1.</w:t>
      </w:r>
      <w:r w:rsidR="000924BB" w:rsidRPr="006507E0">
        <w:rPr>
          <w:szCs w:val="24"/>
        </w:rPr>
        <w:t xml:space="preserve"> </w:t>
      </w:r>
      <w:r w:rsidR="00C631A9" w:rsidRPr="006507E0">
        <w:rPr>
          <w:szCs w:val="24"/>
        </w:rPr>
        <w:t xml:space="preserve"> Неиспользованный по состоянию на 1 января 20</w:t>
      </w:r>
      <w:r w:rsidR="009344BE" w:rsidRPr="006507E0">
        <w:rPr>
          <w:szCs w:val="24"/>
        </w:rPr>
        <w:t>2</w:t>
      </w:r>
      <w:r w:rsidR="006507E0" w:rsidRPr="006507E0">
        <w:rPr>
          <w:szCs w:val="24"/>
        </w:rPr>
        <w:t>2</w:t>
      </w:r>
      <w:r w:rsidR="00C631A9" w:rsidRPr="00303B45">
        <w:rPr>
          <w:szCs w:val="24"/>
        </w:rPr>
        <w:t xml:space="preserve"> года остаток средств межбюджетного трансферта в соответствии с пунктом 5 статьи 242 Бюджетного кодекса РФ подлежит возврату в бюджет Старополтавского муниципального района Волгоградской области.</w:t>
      </w:r>
    </w:p>
    <w:p w:rsidR="00690A55" w:rsidRPr="00303B45" w:rsidRDefault="00690A55" w:rsidP="000B21CB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B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690A55" w:rsidRPr="00303B45" w:rsidRDefault="00690A55" w:rsidP="000B21CB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B4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03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6</w:t>
      </w:r>
      <w:r w:rsidRPr="00303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4F8B" w:rsidRPr="00764F8B" w:rsidRDefault="00690A55" w:rsidP="000B21CB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B4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764F8B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r w:rsidR="00764F8B" w:rsidRPr="00764F8B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Соглашение вступает в силу с даты его официального опубликования в сетевом издании «</w:t>
      </w:r>
      <w:proofErr w:type="spellStart"/>
      <w:r w:rsidR="00764F8B" w:rsidRPr="00764F8B">
        <w:rPr>
          <w:rFonts w:ascii="Times New Roman" w:eastAsia="Times New Roman" w:hAnsi="Times New Roman"/>
          <w:sz w:val="24"/>
          <w:szCs w:val="24"/>
          <w:lang w:eastAsia="ru-RU"/>
        </w:rPr>
        <w:t>Ударник</w:t>
      </w:r>
      <w:proofErr w:type="gramStart"/>
      <w:r w:rsidR="00764F8B" w:rsidRPr="00764F8B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764F8B" w:rsidRPr="00764F8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  <w:r w:rsidR="00764F8B" w:rsidRPr="00764F8B">
        <w:rPr>
          <w:rFonts w:ascii="Times New Roman" w:eastAsia="Times New Roman" w:hAnsi="Times New Roman"/>
          <w:sz w:val="24"/>
          <w:szCs w:val="24"/>
          <w:lang w:eastAsia="ru-RU"/>
        </w:rPr>
        <w:t xml:space="preserve">»  и действует до </w:t>
      </w:r>
      <w:r w:rsidR="001772E4">
        <w:rPr>
          <w:rFonts w:ascii="Times New Roman" w:eastAsia="Times New Roman" w:hAnsi="Times New Roman"/>
          <w:sz w:val="24"/>
          <w:szCs w:val="24"/>
          <w:lang w:eastAsia="ru-RU"/>
        </w:rPr>
        <w:t>31 декабря 20</w:t>
      </w:r>
      <w:r w:rsidR="000D44E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507E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772E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64F8B" w:rsidRPr="00764F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0A55" w:rsidRPr="00303B45" w:rsidRDefault="00690A55" w:rsidP="000B21CB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B45">
        <w:rPr>
          <w:rFonts w:ascii="Times New Roman" w:eastAsia="Times New Roman" w:hAnsi="Times New Roman"/>
          <w:sz w:val="24"/>
          <w:szCs w:val="24"/>
          <w:lang w:eastAsia="ru-RU"/>
        </w:rPr>
        <w:t xml:space="preserve">     6.2. В случае досрочного расторжения настоящего Соглашения по основаниям, предусмотренным в </w:t>
      </w:r>
      <w:hyperlink w:anchor="sub_1331" w:history="1">
        <w:r w:rsidRPr="00303B45">
          <w:rPr>
            <w:rFonts w:ascii="Times New Roman" w:eastAsia="Times New Roman" w:hAnsi="Times New Roman"/>
            <w:sz w:val="24"/>
            <w:szCs w:val="24"/>
            <w:lang w:eastAsia="ru-RU"/>
          </w:rPr>
          <w:t>пункте 3.3.1</w:t>
        </w:r>
      </w:hyperlink>
      <w:r w:rsidRPr="00303B4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Соглашения, а также в случаях, предусмотренных российским законодательством, администрация района направляет Поселению уведомление о </w:t>
      </w:r>
      <w:r w:rsidRPr="00303B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досрочном расторжении с требованием возврата перечисленной суммы межбюджетного трансферта.</w:t>
      </w:r>
    </w:p>
    <w:p w:rsidR="00690A55" w:rsidRPr="00303B45" w:rsidRDefault="00690A55" w:rsidP="000B21CB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B45">
        <w:rPr>
          <w:rFonts w:ascii="Times New Roman" w:eastAsia="Times New Roman" w:hAnsi="Times New Roman"/>
          <w:sz w:val="24"/>
          <w:szCs w:val="24"/>
          <w:lang w:eastAsia="ru-RU"/>
        </w:rPr>
        <w:t xml:space="preserve">     6.3. Поселение обязуется в срок не позднее 5 (пяти) рабочих дней от даты  получения уведомления от администрации района о досрочном расторжении настоящего Соглашения перечислить в бюджет Старополтавского муниципального района указанную в  уведомлении сумму межбюджетного трансферта.</w:t>
      </w:r>
    </w:p>
    <w:p w:rsidR="00303B45" w:rsidRDefault="00690A55" w:rsidP="000B21CB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B4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690A55" w:rsidRPr="00303B45" w:rsidRDefault="00690A55" w:rsidP="000B21CB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B4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03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7</w:t>
      </w:r>
      <w:r w:rsidRPr="00303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0A55" w:rsidRPr="00303B45" w:rsidRDefault="00690A55" w:rsidP="000B21CB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B45">
        <w:rPr>
          <w:rFonts w:ascii="Times New Roman" w:eastAsia="Times New Roman" w:hAnsi="Times New Roman"/>
          <w:sz w:val="24"/>
          <w:szCs w:val="24"/>
          <w:lang w:eastAsia="ru-RU"/>
        </w:rPr>
        <w:t xml:space="preserve">     7.1. Настоящее Соглашение будет </w:t>
      </w:r>
      <w:proofErr w:type="gramStart"/>
      <w:r w:rsidRPr="00303B45">
        <w:rPr>
          <w:rFonts w:ascii="Times New Roman" w:eastAsia="Times New Roman" w:hAnsi="Times New Roman"/>
          <w:sz w:val="24"/>
          <w:szCs w:val="24"/>
          <w:lang w:eastAsia="ru-RU"/>
        </w:rPr>
        <w:t>регулироваться</w:t>
      </w:r>
      <w:proofErr w:type="gramEnd"/>
      <w:r w:rsidRPr="00303B45">
        <w:rPr>
          <w:rFonts w:ascii="Times New Roman" w:eastAsia="Times New Roman" w:hAnsi="Times New Roman"/>
          <w:sz w:val="24"/>
          <w:szCs w:val="24"/>
          <w:lang w:eastAsia="ru-RU"/>
        </w:rPr>
        <w:t xml:space="preserve"> и толковаться в соответствии с действующим законодательством Российской Федерации.</w:t>
      </w:r>
    </w:p>
    <w:p w:rsidR="00690A55" w:rsidRPr="00303B45" w:rsidRDefault="00690A55" w:rsidP="000B21CB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B45">
        <w:rPr>
          <w:rFonts w:ascii="Times New Roman" w:eastAsia="Times New Roman" w:hAnsi="Times New Roman"/>
          <w:sz w:val="24"/>
          <w:szCs w:val="24"/>
          <w:lang w:eastAsia="ru-RU"/>
        </w:rPr>
        <w:t xml:space="preserve">     7.2. Стороны настоящего Соглашения примут все меры к разрешению споров и разногласий, могущих возникнуть из настоящего Соглашения и/или в связи с ним, путем переговоров между собой.</w:t>
      </w:r>
    </w:p>
    <w:p w:rsidR="00690A55" w:rsidRPr="00303B45" w:rsidRDefault="00690A55" w:rsidP="000B21CB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B45">
        <w:rPr>
          <w:rFonts w:ascii="Times New Roman" w:eastAsia="Times New Roman" w:hAnsi="Times New Roman"/>
          <w:sz w:val="24"/>
          <w:szCs w:val="24"/>
          <w:lang w:eastAsia="ru-RU"/>
        </w:rPr>
        <w:t xml:space="preserve">     7.3. Все споры и разногласия между Сторонами, которые не будут разрешены путем переговоров, подлежат рассмотрению в Арбитражном суде.</w:t>
      </w:r>
    </w:p>
    <w:p w:rsidR="00690A55" w:rsidRPr="00303B45" w:rsidRDefault="00690A55" w:rsidP="000B21CB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B45">
        <w:rPr>
          <w:rFonts w:ascii="Times New Roman" w:eastAsia="Times New Roman" w:hAnsi="Times New Roman"/>
          <w:sz w:val="24"/>
          <w:szCs w:val="24"/>
          <w:lang w:eastAsia="ru-RU"/>
        </w:rPr>
        <w:t xml:space="preserve">     7.4.  Все изменения и дополнения к настоящему Соглашению действительны только в том случае, если они совершены в письменной форме и подписаны полномочными представителями Сторон.</w:t>
      </w:r>
    </w:p>
    <w:p w:rsidR="00690A55" w:rsidRPr="00303B45" w:rsidRDefault="00690A55" w:rsidP="000B21CB">
      <w:pPr>
        <w:widowControl w:val="0"/>
        <w:autoSpaceDE w:val="0"/>
        <w:autoSpaceDN w:val="0"/>
        <w:adjustRightInd w:val="0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B45">
        <w:rPr>
          <w:rFonts w:ascii="Times New Roman" w:eastAsia="Times New Roman" w:hAnsi="Times New Roman"/>
          <w:sz w:val="24"/>
          <w:szCs w:val="24"/>
          <w:lang w:eastAsia="ru-RU"/>
        </w:rPr>
        <w:t xml:space="preserve">     7.5. Настоящее Соглашение составлено в двух экземплярах, имеющих равную юридическую силу, по одному для каждой из Сторон.</w:t>
      </w:r>
    </w:p>
    <w:p w:rsidR="00690A55" w:rsidRDefault="00690A55" w:rsidP="00EF6412">
      <w:pPr>
        <w:widowControl w:val="0"/>
        <w:suppressAutoHyphens/>
        <w:ind w:left="0" w:firstLine="0"/>
        <w:rPr>
          <w:rFonts w:ascii="Times New Roman" w:eastAsia="Arial Unicode MS" w:hAnsi="Times New Roman"/>
          <w:b/>
          <w:color w:val="0000FF"/>
          <w:sz w:val="24"/>
          <w:szCs w:val="24"/>
        </w:rPr>
      </w:pPr>
    </w:p>
    <w:p w:rsidR="00690A55" w:rsidRDefault="00690A55" w:rsidP="00EF6412">
      <w:pPr>
        <w:widowControl w:val="0"/>
        <w:suppressAutoHyphens/>
        <w:ind w:left="0" w:firstLine="0"/>
        <w:rPr>
          <w:rFonts w:ascii="Times New Roman" w:eastAsia="Arial Unicode MS" w:hAnsi="Times New Roman"/>
          <w:b/>
          <w:color w:val="0000FF"/>
          <w:sz w:val="24"/>
          <w:szCs w:val="24"/>
        </w:rPr>
      </w:pPr>
    </w:p>
    <w:p w:rsidR="00142481" w:rsidRPr="006A47FB" w:rsidRDefault="00142481" w:rsidP="006A47FB">
      <w:pPr>
        <w:widowControl w:val="0"/>
        <w:suppressAutoHyphens/>
        <w:ind w:left="0" w:firstLine="426"/>
        <w:rPr>
          <w:rFonts w:ascii="Times New Roman" w:eastAsia="Arial Unicode MS" w:hAnsi="Times New Roman"/>
          <w:sz w:val="24"/>
          <w:szCs w:val="24"/>
        </w:rPr>
      </w:pPr>
    </w:p>
    <w:p w:rsidR="004C773B" w:rsidRPr="009C58EB" w:rsidRDefault="004C773B" w:rsidP="004C773B">
      <w:pPr>
        <w:widowControl w:val="0"/>
        <w:suppressAutoHyphens/>
        <w:ind w:left="0" w:firstLine="0"/>
        <w:rPr>
          <w:rFonts w:ascii="Times New Roman" w:eastAsia="Arial Unicode MS" w:hAnsi="Times New Roman"/>
          <w:sz w:val="12"/>
          <w:szCs w:val="12"/>
        </w:rPr>
      </w:pPr>
      <w:r w:rsidRPr="009C58EB">
        <w:rPr>
          <w:rFonts w:ascii="Times New Roman" w:eastAsia="Arial Unicode MS" w:hAnsi="Times New Roman"/>
          <w:sz w:val="12"/>
          <w:szCs w:val="12"/>
        </w:rPr>
        <w:t xml:space="preserve"> </w:t>
      </w:r>
    </w:p>
    <w:tbl>
      <w:tblPr>
        <w:tblW w:w="9781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992"/>
        <w:gridCol w:w="4536"/>
      </w:tblGrid>
      <w:tr w:rsidR="004C773B" w:rsidRPr="00B076C0" w:rsidTr="00206089">
        <w:tc>
          <w:tcPr>
            <w:tcW w:w="4253" w:type="dxa"/>
            <w:tcBorders>
              <w:bottom w:val="single" w:sz="4" w:space="0" w:color="auto"/>
            </w:tcBorders>
          </w:tcPr>
          <w:p w:rsidR="004C773B" w:rsidRPr="00B076C0" w:rsidRDefault="007F1D49" w:rsidP="004C773B">
            <w:pPr>
              <w:widowControl w:val="0"/>
              <w:suppressAutoHyphens/>
              <w:ind w:left="0" w:firstLine="0"/>
              <w:jc w:val="lef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Г</w:t>
            </w:r>
            <w:r w:rsidR="004C773B" w:rsidRPr="00B076C0">
              <w:rPr>
                <w:rFonts w:ascii="Times New Roman" w:eastAsia="Arial Unicode MS" w:hAnsi="Times New Roman"/>
                <w:b/>
                <w:sz w:val="24"/>
                <w:szCs w:val="24"/>
              </w:rPr>
              <w:t>лав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а</w:t>
            </w:r>
            <w:r w:rsidR="004C773B" w:rsidRPr="00B076C0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Старополтавского</w:t>
            </w:r>
            <w:r w:rsidR="004C773B" w:rsidRPr="00B076C0">
              <w:rPr>
                <w:rFonts w:ascii="Times New Roman" w:eastAsia="Arial Unicode MS" w:hAnsi="Times New Roman"/>
                <w:b/>
                <w:sz w:val="24"/>
                <w:szCs w:val="24"/>
              </w:rPr>
              <w:br/>
              <w:t>муниципального района</w:t>
            </w:r>
          </w:p>
          <w:p w:rsidR="001772E4" w:rsidRDefault="001772E4" w:rsidP="004C773B">
            <w:pPr>
              <w:widowControl w:val="0"/>
              <w:suppressAutoHyphens/>
              <w:ind w:left="0" w:firstLine="0"/>
              <w:jc w:val="left"/>
              <w:rPr>
                <w:rFonts w:ascii="Times New Roman" w:eastAsia="Arial Unicode MS" w:hAnsi="Times New Roman"/>
                <w:b/>
                <w:color w:val="0000FF"/>
                <w:sz w:val="24"/>
                <w:szCs w:val="24"/>
              </w:rPr>
            </w:pPr>
          </w:p>
          <w:p w:rsidR="004C773B" w:rsidRPr="00B076C0" w:rsidRDefault="007F1D49" w:rsidP="004C773B">
            <w:pPr>
              <w:widowControl w:val="0"/>
              <w:suppressAutoHyphens/>
              <w:ind w:left="0" w:firstLine="0"/>
              <w:jc w:val="left"/>
              <w:rPr>
                <w:rFonts w:ascii="Times New Roman" w:eastAsia="Arial Unicode MS" w:hAnsi="Times New Roman"/>
                <w:b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color w:val="0000FF"/>
                <w:sz w:val="24"/>
                <w:szCs w:val="24"/>
              </w:rPr>
              <w:t>Мелкумов</w:t>
            </w:r>
            <w:proofErr w:type="spellEnd"/>
            <w:r>
              <w:rPr>
                <w:rFonts w:ascii="Times New Roman" w:eastAsia="Arial Unicode MS" w:hAnsi="Times New Roman"/>
                <w:b/>
                <w:color w:val="0000FF"/>
                <w:sz w:val="24"/>
                <w:szCs w:val="24"/>
              </w:rPr>
              <w:t xml:space="preserve"> Александр Сергеевич</w:t>
            </w:r>
          </w:p>
          <w:p w:rsidR="004C773B" w:rsidRPr="00B076C0" w:rsidRDefault="004C773B" w:rsidP="004C773B">
            <w:pPr>
              <w:widowControl w:val="0"/>
              <w:suppressAutoHyphens/>
              <w:ind w:left="0" w:firstLine="0"/>
              <w:jc w:val="left"/>
              <w:rPr>
                <w:rFonts w:ascii="Times New Roman" w:eastAsia="Arial Unicode MS" w:hAnsi="Times New Roman"/>
                <w:sz w:val="16"/>
                <w:szCs w:val="16"/>
              </w:rPr>
            </w:pPr>
          </w:p>
          <w:p w:rsidR="004C773B" w:rsidRPr="00B076C0" w:rsidRDefault="004C773B" w:rsidP="004C773B">
            <w:pPr>
              <w:widowControl w:val="0"/>
              <w:suppressAutoHyphens/>
              <w:ind w:left="0" w:firstLine="0"/>
              <w:jc w:val="left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773B" w:rsidRPr="00B076C0" w:rsidRDefault="004C773B" w:rsidP="004C773B">
            <w:pPr>
              <w:widowControl w:val="0"/>
              <w:suppressAutoHyphens/>
              <w:ind w:left="0" w:firstLine="0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C58EB" w:rsidRDefault="004C773B" w:rsidP="004C773B">
            <w:pPr>
              <w:widowControl w:val="0"/>
              <w:suppressAutoHyphens/>
              <w:ind w:left="0" w:firstLine="0"/>
              <w:jc w:val="left"/>
              <w:rPr>
                <w:rFonts w:ascii="Times New Roman" w:eastAsia="Arial Unicode MS" w:hAnsi="Times New Roman"/>
                <w:b/>
                <w:color w:val="0000FF"/>
                <w:sz w:val="24"/>
                <w:szCs w:val="24"/>
              </w:rPr>
            </w:pPr>
            <w:r w:rsidRPr="00B076C0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Глава </w:t>
            </w:r>
            <w:proofErr w:type="spellStart"/>
            <w:r w:rsidR="00040672">
              <w:rPr>
                <w:rFonts w:ascii="Times New Roman" w:eastAsia="Arial Unicode MS" w:hAnsi="Times New Roman"/>
                <w:b/>
                <w:sz w:val="24"/>
                <w:szCs w:val="24"/>
              </w:rPr>
              <w:t>Торгунск</w:t>
            </w:r>
            <w:r w:rsidR="00754CBA">
              <w:rPr>
                <w:rFonts w:ascii="Times New Roman" w:eastAsia="Arial Unicode MS" w:hAnsi="Times New Roman"/>
                <w:b/>
                <w:sz w:val="24"/>
                <w:szCs w:val="24"/>
              </w:rPr>
              <w:t>ого</w:t>
            </w:r>
            <w:proofErr w:type="spellEnd"/>
            <w:r w:rsidRPr="00B076C0">
              <w:rPr>
                <w:rFonts w:ascii="Times New Roman" w:eastAsia="Arial Unicode MS" w:hAnsi="Times New Roman"/>
                <w:b/>
                <w:sz w:val="24"/>
                <w:szCs w:val="24"/>
              </w:rPr>
              <w:br/>
              <w:t>сельского поселения</w:t>
            </w:r>
            <w:r w:rsidRPr="00B076C0">
              <w:rPr>
                <w:rFonts w:ascii="Times New Roman" w:eastAsia="Arial Unicode MS" w:hAnsi="Times New Roman"/>
                <w:b/>
                <w:sz w:val="24"/>
                <w:szCs w:val="24"/>
              </w:rPr>
              <w:br/>
            </w:r>
          </w:p>
          <w:p w:rsidR="00754CBA" w:rsidRPr="009D4B58" w:rsidRDefault="00996DCE" w:rsidP="00754CBA">
            <w:pPr>
              <w:widowControl w:val="0"/>
              <w:suppressAutoHyphens/>
              <w:ind w:left="0" w:firstLine="0"/>
              <w:jc w:val="lef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color w:val="0000FF"/>
                <w:sz w:val="24"/>
                <w:szCs w:val="24"/>
              </w:rPr>
              <w:t>Шавленов</w:t>
            </w:r>
            <w:proofErr w:type="spellEnd"/>
            <w:r>
              <w:rPr>
                <w:rFonts w:ascii="Times New Roman" w:eastAsia="Arial Unicode MS" w:hAnsi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/>
                <w:color w:val="0000FF"/>
                <w:sz w:val="24"/>
                <w:szCs w:val="24"/>
              </w:rPr>
              <w:t>Исентай</w:t>
            </w:r>
            <w:proofErr w:type="spellEnd"/>
            <w:r>
              <w:rPr>
                <w:rFonts w:ascii="Times New Roman" w:eastAsia="Arial Unicode MS" w:hAnsi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/>
                <w:color w:val="0000FF"/>
                <w:sz w:val="24"/>
                <w:szCs w:val="24"/>
              </w:rPr>
              <w:t>Батыевич</w:t>
            </w:r>
            <w:proofErr w:type="spellEnd"/>
          </w:p>
          <w:p w:rsidR="00C762EA" w:rsidRPr="00CF0E20" w:rsidRDefault="00C762EA" w:rsidP="00C762EA">
            <w:pPr>
              <w:widowControl w:val="0"/>
              <w:suppressAutoHyphens/>
              <w:ind w:left="0" w:firstLine="0"/>
              <w:jc w:val="lef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4C773B" w:rsidRPr="00B076C0" w:rsidRDefault="004C773B" w:rsidP="004C773B">
            <w:pPr>
              <w:widowControl w:val="0"/>
              <w:suppressAutoHyphens/>
              <w:ind w:left="0" w:firstLine="0"/>
              <w:jc w:val="left"/>
              <w:rPr>
                <w:rFonts w:ascii="Times New Roman" w:eastAsia="Arial Unicode MS" w:hAnsi="Times New Roman"/>
                <w:sz w:val="16"/>
                <w:szCs w:val="16"/>
              </w:rPr>
            </w:pPr>
          </w:p>
          <w:p w:rsidR="004C773B" w:rsidRPr="00B076C0" w:rsidRDefault="004C773B" w:rsidP="004C773B">
            <w:pPr>
              <w:widowControl w:val="0"/>
              <w:suppressAutoHyphens/>
              <w:ind w:left="0" w:firstLine="0"/>
              <w:jc w:val="left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</w:tr>
      <w:tr w:rsidR="004C773B" w:rsidRPr="004C773B" w:rsidTr="00206089">
        <w:tc>
          <w:tcPr>
            <w:tcW w:w="4253" w:type="dxa"/>
            <w:tcBorders>
              <w:top w:val="single" w:sz="4" w:space="0" w:color="auto"/>
            </w:tcBorders>
          </w:tcPr>
          <w:p w:rsidR="004C773B" w:rsidRPr="00B076C0" w:rsidRDefault="004C773B" w:rsidP="004C773B">
            <w:pPr>
              <w:widowControl w:val="0"/>
              <w:suppressAutoHyphens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</w:pPr>
            <w:r w:rsidRPr="00B076C0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992" w:type="dxa"/>
          </w:tcPr>
          <w:p w:rsidR="004C773B" w:rsidRPr="00B076C0" w:rsidRDefault="004C773B" w:rsidP="004C773B">
            <w:pPr>
              <w:widowControl w:val="0"/>
              <w:suppressAutoHyphens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C773B" w:rsidRPr="004C773B" w:rsidRDefault="004C773B" w:rsidP="004C773B">
            <w:pPr>
              <w:widowControl w:val="0"/>
              <w:suppressAutoHyphens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</w:pPr>
            <w:r w:rsidRPr="00B076C0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4C773B" w:rsidRPr="004C773B" w:rsidRDefault="006A47FB" w:rsidP="006A4262">
      <w:pPr>
        <w:widowControl w:val="0"/>
        <w:suppressAutoHyphens/>
        <w:ind w:left="0" w:firstLine="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М.П.                                                                                        М.П.</w:t>
      </w:r>
    </w:p>
    <w:sectPr w:rsidR="004C773B" w:rsidRPr="004C773B" w:rsidSect="00351BBB">
      <w:footnotePr>
        <w:pos w:val="beneathText"/>
      </w:footnotePr>
      <w:pgSz w:w="11905" w:h="16837"/>
      <w:pgMar w:top="899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896"/>
    <w:multiLevelType w:val="multilevel"/>
    <w:tmpl w:val="2FB22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0374ECB"/>
    <w:multiLevelType w:val="hybridMultilevel"/>
    <w:tmpl w:val="17CC6058"/>
    <w:lvl w:ilvl="0" w:tplc="DAA47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48078E"/>
    <w:multiLevelType w:val="hybridMultilevel"/>
    <w:tmpl w:val="FC54B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693016"/>
    <w:multiLevelType w:val="hybridMultilevel"/>
    <w:tmpl w:val="11DC68E8"/>
    <w:lvl w:ilvl="0" w:tplc="DAA47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60C00"/>
    <w:multiLevelType w:val="hybridMultilevel"/>
    <w:tmpl w:val="23223736"/>
    <w:lvl w:ilvl="0" w:tplc="0E1C8A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C773B"/>
    <w:rsid w:val="0002272D"/>
    <w:rsid w:val="0002406E"/>
    <w:rsid w:val="00036043"/>
    <w:rsid w:val="00040672"/>
    <w:rsid w:val="000563A0"/>
    <w:rsid w:val="00062E3B"/>
    <w:rsid w:val="000721A7"/>
    <w:rsid w:val="00081298"/>
    <w:rsid w:val="000924BB"/>
    <w:rsid w:val="000B1929"/>
    <w:rsid w:val="000B21CB"/>
    <w:rsid w:val="000D44E5"/>
    <w:rsid w:val="00113F53"/>
    <w:rsid w:val="001228C9"/>
    <w:rsid w:val="001245B4"/>
    <w:rsid w:val="00142481"/>
    <w:rsid w:val="00174BF3"/>
    <w:rsid w:val="00176CAB"/>
    <w:rsid w:val="001772E4"/>
    <w:rsid w:val="00184941"/>
    <w:rsid w:val="001A71CF"/>
    <w:rsid w:val="001C36B2"/>
    <w:rsid w:val="00206089"/>
    <w:rsid w:val="002171A1"/>
    <w:rsid w:val="002265CB"/>
    <w:rsid w:val="0026785B"/>
    <w:rsid w:val="0027714E"/>
    <w:rsid w:val="002778A7"/>
    <w:rsid w:val="00281DFE"/>
    <w:rsid w:val="00291C15"/>
    <w:rsid w:val="002B3F7A"/>
    <w:rsid w:val="002B483E"/>
    <w:rsid w:val="002C1F1C"/>
    <w:rsid w:val="002C3800"/>
    <w:rsid w:val="002E7A6C"/>
    <w:rsid w:val="002F1DBB"/>
    <w:rsid w:val="00303B45"/>
    <w:rsid w:val="00326B3B"/>
    <w:rsid w:val="00351BBB"/>
    <w:rsid w:val="00367B32"/>
    <w:rsid w:val="00383CB9"/>
    <w:rsid w:val="003878CC"/>
    <w:rsid w:val="0039304F"/>
    <w:rsid w:val="003A0309"/>
    <w:rsid w:val="003B1168"/>
    <w:rsid w:val="003C2094"/>
    <w:rsid w:val="003D1E81"/>
    <w:rsid w:val="00421D6B"/>
    <w:rsid w:val="0042706E"/>
    <w:rsid w:val="00450E34"/>
    <w:rsid w:val="00454EA5"/>
    <w:rsid w:val="00467655"/>
    <w:rsid w:val="00477BAF"/>
    <w:rsid w:val="004C773B"/>
    <w:rsid w:val="004D1105"/>
    <w:rsid w:val="004E2442"/>
    <w:rsid w:val="00515E66"/>
    <w:rsid w:val="00556E2F"/>
    <w:rsid w:val="00560F45"/>
    <w:rsid w:val="00594165"/>
    <w:rsid w:val="005A4CAB"/>
    <w:rsid w:val="005C75A2"/>
    <w:rsid w:val="00605FFC"/>
    <w:rsid w:val="00621E09"/>
    <w:rsid w:val="00623B42"/>
    <w:rsid w:val="00644CB2"/>
    <w:rsid w:val="006507E0"/>
    <w:rsid w:val="00664F7A"/>
    <w:rsid w:val="00674199"/>
    <w:rsid w:val="00690A55"/>
    <w:rsid w:val="006A4262"/>
    <w:rsid w:val="006A47FB"/>
    <w:rsid w:val="006F3655"/>
    <w:rsid w:val="006F6CD5"/>
    <w:rsid w:val="00702AD7"/>
    <w:rsid w:val="0070469D"/>
    <w:rsid w:val="00717BED"/>
    <w:rsid w:val="00722D51"/>
    <w:rsid w:val="00726CC6"/>
    <w:rsid w:val="00731459"/>
    <w:rsid w:val="00744483"/>
    <w:rsid w:val="00752CF7"/>
    <w:rsid w:val="007534D5"/>
    <w:rsid w:val="00754CBA"/>
    <w:rsid w:val="00764F8B"/>
    <w:rsid w:val="00766545"/>
    <w:rsid w:val="00770B32"/>
    <w:rsid w:val="00777538"/>
    <w:rsid w:val="007C12C9"/>
    <w:rsid w:val="007D19CF"/>
    <w:rsid w:val="007F1D49"/>
    <w:rsid w:val="007F333C"/>
    <w:rsid w:val="008321D0"/>
    <w:rsid w:val="0084592B"/>
    <w:rsid w:val="00865590"/>
    <w:rsid w:val="008668F2"/>
    <w:rsid w:val="00873B93"/>
    <w:rsid w:val="00874988"/>
    <w:rsid w:val="00885A4A"/>
    <w:rsid w:val="0089122B"/>
    <w:rsid w:val="00892492"/>
    <w:rsid w:val="008A6FDE"/>
    <w:rsid w:val="008C37FF"/>
    <w:rsid w:val="008D36F7"/>
    <w:rsid w:val="0091066B"/>
    <w:rsid w:val="009344BE"/>
    <w:rsid w:val="00955529"/>
    <w:rsid w:val="00980198"/>
    <w:rsid w:val="0098466C"/>
    <w:rsid w:val="00996DCE"/>
    <w:rsid w:val="009A4290"/>
    <w:rsid w:val="009C1C10"/>
    <w:rsid w:val="009C58EB"/>
    <w:rsid w:val="009D1A3E"/>
    <w:rsid w:val="009D1C50"/>
    <w:rsid w:val="009E4AFD"/>
    <w:rsid w:val="00A11799"/>
    <w:rsid w:val="00A362F3"/>
    <w:rsid w:val="00A45A68"/>
    <w:rsid w:val="00A74ACB"/>
    <w:rsid w:val="00A93DB8"/>
    <w:rsid w:val="00AA0C66"/>
    <w:rsid w:val="00AD2740"/>
    <w:rsid w:val="00AD5AFF"/>
    <w:rsid w:val="00AD65ED"/>
    <w:rsid w:val="00B076C0"/>
    <w:rsid w:val="00B434ED"/>
    <w:rsid w:val="00B53D95"/>
    <w:rsid w:val="00B61579"/>
    <w:rsid w:val="00B75A78"/>
    <w:rsid w:val="00B9345E"/>
    <w:rsid w:val="00B964F0"/>
    <w:rsid w:val="00BB06B2"/>
    <w:rsid w:val="00BB497B"/>
    <w:rsid w:val="00BC1148"/>
    <w:rsid w:val="00BC4BF2"/>
    <w:rsid w:val="00BD3E60"/>
    <w:rsid w:val="00BF005E"/>
    <w:rsid w:val="00C31DE9"/>
    <w:rsid w:val="00C515F0"/>
    <w:rsid w:val="00C631A9"/>
    <w:rsid w:val="00C762EA"/>
    <w:rsid w:val="00C80447"/>
    <w:rsid w:val="00C86F12"/>
    <w:rsid w:val="00CA144C"/>
    <w:rsid w:val="00CA3EEB"/>
    <w:rsid w:val="00CC5511"/>
    <w:rsid w:val="00CD4964"/>
    <w:rsid w:val="00CE4462"/>
    <w:rsid w:val="00CF3B79"/>
    <w:rsid w:val="00D0645B"/>
    <w:rsid w:val="00D23B0B"/>
    <w:rsid w:val="00D262B8"/>
    <w:rsid w:val="00D26380"/>
    <w:rsid w:val="00D308A8"/>
    <w:rsid w:val="00D35B7D"/>
    <w:rsid w:val="00D447C8"/>
    <w:rsid w:val="00DC16AD"/>
    <w:rsid w:val="00DC5381"/>
    <w:rsid w:val="00DD3CE2"/>
    <w:rsid w:val="00DD7C9A"/>
    <w:rsid w:val="00E0750B"/>
    <w:rsid w:val="00E07B44"/>
    <w:rsid w:val="00E23217"/>
    <w:rsid w:val="00E300D7"/>
    <w:rsid w:val="00E30B41"/>
    <w:rsid w:val="00E57519"/>
    <w:rsid w:val="00E65DF5"/>
    <w:rsid w:val="00E7164B"/>
    <w:rsid w:val="00E7274B"/>
    <w:rsid w:val="00E72A28"/>
    <w:rsid w:val="00E77B26"/>
    <w:rsid w:val="00E8505D"/>
    <w:rsid w:val="00E8682B"/>
    <w:rsid w:val="00EB12FF"/>
    <w:rsid w:val="00ED5700"/>
    <w:rsid w:val="00EF15FD"/>
    <w:rsid w:val="00EF2FC2"/>
    <w:rsid w:val="00EF6412"/>
    <w:rsid w:val="00F21230"/>
    <w:rsid w:val="00F36987"/>
    <w:rsid w:val="00F70275"/>
    <w:rsid w:val="00F728E6"/>
    <w:rsid w:val="00F8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A0"/>
    <w:pPr>
      <w:ind w:left="11" w:firstLine="89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C1C10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52CF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Администрация Старополтавского муниципалього района</Company>
  <LinksUpToDate>false</LinksUpToDate>
  <CharactersWithSpaces>8712</CharactersWithSpaces>
  <SharedDoc>false</SharedDoc>
  <HLinks>
    <vt:vector size="36" baseType="variant">
      <vt:variant>
        <vt:i4>2621459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sub_1331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1572896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sub_122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4718610</vt:i4>
      </vt:variant>
      <vt:variant>
        <vt:i4>3</vt:i4>
      </vt:variant>
      <vt:variant>
        <vt:i4>0</vt:i4>
      </vt:variant>
      <vt:variant>
        <vt:i4>5</vt:i4>
      </vt:variant>
      <vt:variant>
        <vt:lpwstr>garantf1://86367.14/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Иван Павлович Кузнецов</dc:creator>
  <cp:lastModifiedBy>Хмара Ирина Александровна</cp:lastModifiedBy>
  <cp:revision>6</cp:revision>
  <cp:lastPrinted>2021-07-01T05:07:00Z</cp:lastPrinted>
  <dcterms:created xsi:type="dcterms:W3CDTF">2021-06-30T12:33:00Z</dcterms:created>
  <dcterms:modified xsi:type="dcterms:W3CDTF">2021-07-01T05:12:00Z</dcterms:modified>
</cp:coreProperties>
</file>