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CellMar>
          <w:bottom w:w="397" w:type="dxa"/>
        </w:tblCellMar>
        <w:tblLook w:val="0000"/>
      </w:tblPr>
      <w:tblGrid>
        <w:gridCol w:w="7054"/>
        <w:gridCol w:w="2552"/>
      </w:tblGrid>
      <w:tr w:rsidR="00862813" w:rsidTr="007C05E7">
        <w:trPr>
          <w:trHeight w:val="95"/>
        </w:trPr>
        <w:tc>
          <w:tcPr>
            <w:tcW w:w="7054" w:type="dxa"/>
          </w:tcPr>
          <w:p w:rsidR="00862813" w:rsidRDefault="00841AA4" w:rsidP="00B703C3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B703C3">
              <w:rPr>
                <w:szCs w:val="24"/>
              </w:rPr>
              <w:t xml:space="preserve">18 мая </w:t>
            </w:r>
            <w:r w:rsidR="006C4DA0">
              <w:rPr>
                <w:szCs w:val="24"/>
              </w:rPr>
              <w:t>2023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862813" w:rsidRDefault="00841AA4" w:rsidP="00B015AB">
            <w:pPr>
              <w:widowControl w:val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 w:rsidR="00B703C3">
              <w:rPr>
                <w:szCs w:val="24"/>
              </w:rPr>
              <w:t>372</w:t>
            </w:r>
          </w:p>
        </w:tc>
      </w:tr>
    </w:tbl>
    <w:p w:rsidR="00862813" w:rsidRDefault="00CE5C16">
      <w:pPr>
        <w:spacing w:after="480"/>
        <w:ind w:right="4394" w:firstLine="0"/>
        <w:rPr>
          <w:b/>
          <w:szCs w:val="24"/>
        </w:rPr>
      </w:pPr>
      <w:r>
        <w:rPr>
          <w:b/>
          <w:color w:val="000000"/>
          <w:szCs w:val="24"/>
        </w:rPr>
        <w:t>О внесении изменений в постановление администрации Старополтавского муниципального района от 14 сентября 2022 г. № 863 "Об утверждении муниципальной программы "Развитие физической культуры и спорта на территории Старополтавского муниципального района" на 2023-2025 годы"</w:t>
      </w:r>
    </w:p>
    <w:p w:rsidR="00CE5C16" w:rsidRDefault="00CE5C16" w:rsidP="00CE5C16">
      <w:pPr>
        <w:rPr>
          <w:color w:val="000000"/>
          <w:szCs w:val="24"/>
        </w:rPr>
      </w:pPr>
      <w:r>
        <w:rPr>
          <w:color w:val="000000"/>
          <w:spacing w:val="40"/>
          <w:szCs w:val="24"/>
        </w:rPr>
        <w:t>Постановляю</w:t>
      </w:r>
      <w:r>
        <w:rPr>
          <w:color w:val="000000"/>
          <w:szCs w:val="24"/>
        </w:rPr>
        <w:t>:</w:t>
      </w:r>
    </w:p>
    <w:p w:rsidR="00CE5C16" w:rsidRDefault="00CE5C16" w:rsidP="00CE5C16">
      <w:pPr>
        <w:numPr>
          <w:ilvl w:val="0"/>
          <w:numId w:val="9"/>
        </w:numPr>
        <w:ind w:left="426"/>
        <w:rPr>
          <w:color w:val="000000"/>
          <w:szCs w:val="24"/>
        </w:rPr>
      </w:pPr>
      <w:r>
        <w:rPr>
          <w:color w:val="000000"/>
          <w:szCs w:val="24"/>
        </w:rPr>
        <w:t>Внести в постановление администрации Старополтавского муниципального района Волгоградской области от 14.09.2022 № 863 "Об утверждении муниципальной программы "Развитие физической культуры и спорта на территории Старополтавского муниципального района" на 2023-2025 годы" следующие изменения:</w:t>
      </w:r>
    </w:p>
    <w:p w:rsidR="00CE5C16" w:rsidRDefault="00CE5C16" w:rsidP="00CE5C16">
      <w:pPr>
        <w:numPr>
          <w:ilvl w:val="0"/>
          <w:numId w:val="10"/>
        </w:numPr>
        <w:ind w:left="993"/>
        <w:rPr>
          <w:color w:val="000000"/>
          <w:szCs w:val="24"/>
        </w:rPr>
      </w:pPr>
      <w:r>
        <w:rPr>
          <w:color w:val="000000"/>
          <w:szCs w:val="24"/>
        </w:rPr>
        <w:t>муниципальную программу "Развитие физической культуры и спорта на территории Старополтавского муниципального района" на 2023-2025 годы, утвержденную названным постановлением, изложить в новой редакции, согласно приложению.</w:t>
      </w:r>
    </w:p>
    <w:p w:rsidR="00CE5C16" w:rsidRDefault="00CE5C16" w:rsidP="00CE5C16">
      <w:pPr>
        <w:numPr>
          <w:ilvl w:val="0"/>
          <w:numId w:val="9"/>
        </w:numPr>
        <w:ind w:left="426"/>
        <w:rPr>
          <w:color w:val="000000"/>
          <w:szCs w:val="24"/>
        </w:rPr>
      </w:pPr>
      <w:r>
        <w:rPr>
          <w:color w:val="000000"/>
          <w:szCs w:val="24"/>
        </w:rPr>
        <w:t>Настоящее постановление вступает в силу со дня подписания и подлежит официальному опубликованию в сетевом издании "Ударник.ру".</w:t>
      </w:r>
    </w:p>
    <w:p w:rsidR="005124E4" w:rsidRDefault="005124E4" w:rsidP="00CE5C16">
      <w:pPr>
        <w:ind w:left="426" w:firstLine="0"/>
        <w:rPr>
          <w:szCs w:val="24"/>
        </w:rPr>
      </w:pPr>
    </w:p>
    <w:tbl>
      <w:tblPr>
        <w:tblW w:w="9747" w:type="dxa"/>
        <w:tblLayout w:type="fixed"/>
        <w:tblLook w:val="04A0"/>
      </w:tblPr>
      <w:tblGrid>
        <w:gridCol w:w="5497"/>
        <w:gridCol w:w="4250"/>
      </w:tblGrid>
      <w:tr w:rsidR="00862813">
        <w:tc>
          <w:tcPr>
            <w:tcW w:w="5496" w:type="dxa"/>
          </w:tcPr>
          <w:p w:rsidR="00862813" w:rsidRDefault="00841AA4">
            <w:pPr>
              <w:pStyle w:val="ae"/>
              <w:widowControl w:val="0"/>
              <w:spacing w:before="72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Глава Старополтавского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br/>
              <w:t>муниципального района</w:t>
            </w:r>
          </w:p>
        </w:tc>
        <w:tc>
          <w:tcPr>
            <w:tcW w:w="4250" w:type="dxa"/>
            <w:vAlign w:val="bottom"/>
          </w:tcPr>
          <w:p w:rsidR="00862813" w:rsidRDefault="00841AA4">
            <w:pPr>
              <w:pStyle w:val="ae"/>
              <w:widowControl w:val="0"/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А.С. Мелкумов</w:t>
            </w:r>
          </w:p>
        </w:tc>
      </w:tr>
    </w:tbl>
    <w:p w:rsidR="00862813" w:rsidRDefault="00862813">
      <w:pPr>
        <w:ind w:firstLine="0"/>
        <w:jc w:val="left"/>
        <w:rPr>
          <w:sz w:val="24"/>
          <w:szCs w:val="24"/>
        </w:rPr>
      </w:pPr>
    </w:p>
    <w:p w:rsidR="005124E4" w:rsidRDefault="005124E4">
      <w:pPr>
        <w:ind w:firstLine="0"/>
        <w:jc w:val="left"/>
        <w:rPr>
          <w:sz w:val="24"/>
          <w:szCs w:val="24"/>
        </w:rPr>
      </w:pPr>
    </w:p>
    <w:p w:rsidR="005124E4" w:rsidRDefault="005124E4">
      <w:pPr>
        <w:ind w:firstLine="0"/>
        <w:jc w:val="left"/>
        <w:rPr>
          <w:sz w:val="24"/>
          <w:szCs w:val="24"/>
          <w:u w:val="single"/>
        </w:rPr>
        <w:sectPr w:rsidR="005124E4">
          <w:headerReference w:type="default" r:id="rId8"/>
          <w:pgSz w:w="11906" w:h="16838"/>
          <w:pgMar w:top="1134" w:right="851" w:bottom="1134" w:left="1418" w:header="709" w:footer="0" w:gutter="0"/>
          <w:pgNumType w:start="1"/>
          <w:cols w:space="720"/>
          <w:formProt w:val="0"/>
          <w:docGrid w:linePitch="381"/>
        </w:sectPr>
      </w:pPr>
    </w:p>
    <w:p w:rsidR="00CE5C16" w:rsidRDefault="00CE5C16" w:rsidP="00CE5C16">
      <w:pPr>
        <w:ind w:left="4536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</w:t>
      </w:r>
    </w:p>
    <w:p w:rsidR="00CE5C16" w:rsidRDefault="00CE5C16" w:rsidP="00CE5C16">
      <w:pPr>
        <w:ind w:left="4536" w:firstLine="0"/>
        <w:jc w:val="left"/>
        <w:rPr>
          <w:color w:val="000000"/>
          <w:sz w:val="24"/>
          <w:szCs w:val="24"/>
        </w:rPr>
      </w:pPr>
    </w:p>
    <w:p w:rsidR="00CE5C16" w:rsidRDefault="00CE5C16" w:rsidP="00CE5C16">
      <w:pPr>
        <w:ind w:left="4536" w:firstLine="0"/>
        <w:jc w:val="left"/>
        <w:rPr>
          <w:color w:val="000000"/>
          <w:sz w:val="24"/>
          <w:szCs w:val="24"/>
        </w:rPr>
      </w:pPr>
    </w:p>
    <w:p w:rsidR="00CE5C16" w:rsidRDefault="00CE5C16" w:rsidP="00CE5C16">
      <w:pPr>
        <w:ind w:left="4536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 Старополтавского муниципального района Волгоградской области</w:t>
      </w:r>
    </w:p>
    <w:p w:rsidR="00CE5C16" w:rsidRDefault="00CE5C16" w:rsidP="00CE5C16">
      <w:pPr>
        <w:ind w:left="4536" w:firstLine="0"/>
        <w:jc w:val="left"/>
        <w:rPr>
          <w:color w:val="000000"/>
          <w:sz w:val="24"/>
          <w:szCs w:val="24"/>
        </w:rPr>
      </w:pPr>
    </w:p>
    <w:p w:rsidR="00CE5C16" w:rsidRDefault="00CE5C16" w:rsidP="00CE5C16">
      <w:pPr>
        <w:ind w:left="4536" w:firstLine="0"/>
        <w:jc w:val="left"/>
        <w:rPr>
          <w:color w:val="000000"/>
          <w:sz w:val="24"/>
          <w:szCs w:val="24"/>
        </w:rPr>
      </w:pPr>
    </w:p>
    <w:p w:rsidR="00CE5C16" w:rsidRDefault="00B703C3">
      <w:pPr>
        <w:ind w:left="4536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18  мая </w:t>
      </w:r>
      <w:r w:rsidR="006C4DA0">
        <w:rPr>
          <w:color w:val="000000"/>
          <w:sz w:val="24"/>
          <w:szCs w:val="24"/>
        </w:rPr>
        <w:t>2023</w:t>
      </w:r>
      <w:r w:rsidR="00CE5C16">
        <w:rPr>
          <w:color w:val="000000"/>
          <w:sz w:val="24"/>
          <w:szCs w:val="24"/>
        </w:rPr>
        <w:t xml:space="preserve"> г. </w:t>
      </w:r>
      <w:r>
        <w:rPr>
          <w:color w:val="000000"/>
          <w:sz w:val="24"/>
          <w:szCs w:val="24"/>
        </w:rPr>
        <w:t xml:space="preserve">                               № 372</w:t>
      </w:r>
    </w:p>
    <w:p w:rsidR="00CE5C16" w:rsidRDefault="00CE5C16">
      <w:pPr>
        <w:ind w:left="4536" w:firstLine="0"/>
        <w:jc w:val="left"/>
        <w:rPr>
          <w:color w:val="000000"/>
          <w:sz w:val="24"/>
          <w:szCs w:val="24"/>
        </w:rPr>
      </w:pPr>
    </w:p>
    <w:p w:rsidR="00CE5C16" w:rsidRPr="00CE5C16" w:rsidRDefault="00CE5C16">
      <w:pPr>
        <w:ind w:left="4536" w:firstLine="0"/>
        <w:jc w:val="left"/>
        <w:rPr>
          <w:color w:val="000000"/>
          <w:sz w:val="24"/>
          <w:szCs w:val="24"/>
        </w:rPr>
      </w:pPr>
    </w:p>
    <w:p w:rsidR="00CE5C16" w:rsidRDefault="00CE5C16">
      <w:pPr>
        <w:ind w:left="4536" w:firstLine="0"/>
        <w:jc w:val="left"/>
        <w:rPr>
          <w:sz w:val="24"/>
          <w:szCs w:val="24"/>
        </w:rPr>
      </w:pPr>
    </w:p>
    <w:p w:rsidR="00862813" w:rsidRDefault="00A32149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 w:rsidR="00841AA4">
        <w:rPr>
          <w:sz w:val="24"/>
          <w:szCs w:val="24"/>
        </w:rPr>
        <w:t>УТВЕРЖДЕНА</w:t>
      </w:r>
    </w:p>
    <w:p w:rsidR="00862813" w:rsidRDefault="00862813">
      <w:pPr>
        <w:ind w:left="4536" w:firstLine="0"/>
        <w:jc w:val="left"/>
        <w:rPr>
          <w:sz w:val="24"/>
          <w:szCs w:val="24"/>
        </w:rPr>
      </w:pPr>
    </w:p>
    <w:p w:rsidR="00862813" w:rsidRDefault="00862813">
      <w:pPr>
        <w:ind w:left="4536" w:firstLine="0"/>
        <w:jc w:val="left"/>
        <w:rPr>
          <w:sz w:val="24"/>
          <w:szCs w:val="24"/>
        </w:rPr>
      </w:pPr>
    </w:p>
    <w:p w:rsidR="00862813" w:rsidRDefault="00841AA4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 Старополтавского муниципального района Волгоградской области</w:t>
      </w:r>
    </w:p>
    <w:p w:rsidR="00862813" w:rsidRDefault="00862813">
      <w:pPr>
        <w:ind w:left="4536" w:firstLine="0"/>
        <w:jc w:val="left"/>
        <w:rPr>
          <w:sz w:val="24"/>
          <w:szCs w:val="24"/>
        </w:rPr>
      </w:pPr>
    </w:p>
    <w:p w:rsidR="00862813" w:rsidRDefault="00862813">
      <w:pPr>
        <w:ind w:left="4536" w:firstLine="0"/>
        <w:jc w:val="left"/>
        <w:rPr>
          <w:sz w:val="24"/>
          <w:szCs w:val="24"/>
        </w:rPr>
      </w:pPr>
    </w:p>
    <w:p w:rsidR="00862813" w:rsidRDefault="005124E4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E5C16">
        <w:rPr>
          <w:sz w:val="24"/>
          <w:szCs w:val="24"/>
        </w:rPr>
        <w:t>14</w:t>
      </w:r>
      <w:r>
        <w:rPr>
          <w:sz w:val="24"/>
          <w:szCs w:val="24"/>
        </w:rPr>
        <w:t xml:space="preserve">  </w:t>
      </w:r>
      <w:r w:rsidR="00CE5C16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2022</w:t>
      </w:r>
      <w:r w:rsidR="00CE5C16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 </w:t>
      </w:r>
      <w:r w:rsidR="00841AA4">
        <w:rPr>
          <w:sz w:val="24"/>
          <w:szCs w:val="24"/>
        </w:rPr>
        <w:t xml:space="preserve">№ </w:t>
      </w:r>
      <w:r w:rsidR="00CE5C16">
        <w:rPr>
          <w:sz w:val="24"/>
          <w:szCs w:val="24"/>
        </w:rPr>
        <w:t>863</w:t>
      </w:r>
    </w:p>
    <w:p w:rsidR="00862813" w:rsidRDefault="00862813">
      <w:pPr>
        <w:ind w:firstLine="0"/>
        <w:jc w:val="left"/>
        <w:rPr>
          <w:sz w:val="24"/>
          <w:szCs w:val="24"/>
        </w:rPr>
      </w:pPr>
    </w:p>
    <w:p w:rsidR="00862813" w:rsidRDefault="00862813">
      <w:pPr>
        <w:ind w:firstLine="0"/>
        <w:jc w:val="left"/>
        <w:rPr>
          <w:sz w:val="24"/>
          <w:szCs w:val="24"/>
        </w:rPr>
      </w:pPr>
    </w:p>
    <w:p w:rsidR="00862813" w:rsidRDefault="00862813">
      <w:pPr>
        <w:ind w:firstLine="0"/>
        <w:jc w:val="left"/>
        <w:rPr>
          <w:sz w:val="24"/>
          <w:szCs w:val="24"/>
        </w:rPr>
      </w:pPr>
    </w:p>
    <w:p w:rsidR="00862813" w:rsidRDefault="00862813">
      <w:pPr>
        <w:ind w:firstLine="0"/>
        <w:rPr>
          <w:sz w:val="24"/>
          <w:szCs w:val="24"/>
        </w:rPr>
      </w:pPr>
    </w:p>
    <w:p w:rsidR="00862813" w:rsidRDefault="00841AA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</w:t>
      </w:r>
      <w:r>
        <w:rPr>
          <w:sz w:val="24"/>
          <w:szCs w:val="24"/>
        </w:rPr>
        <w:br/>
        <w:t>"Развитие физической культуры и спорта на территории Старополтавског</w:t>
      </w:r>
      <w:r w:rsidR="005124E4">
        <w:rPr>
          <w:sz w:val="24"/>
          <w:szCs w:val="24"/>
        </w:rPr>
        <w:t>о муниципального района" на 2023-2025</w:t>
      </w:r>
      <w:r>
        <w:rPr>
          <w:sz w:val="24"/>
          <w:szCs w:val="24"/>
        </w:rPr>
        <w:t xml:space="preserve"> годы</w:t>
      </w:r>
    </w:p>
    <w:p w:rsidR="00862813" w:rsidRDefault="00862813">
      <w:pPr>
        <w:ind w:firstLine="0"/>
        <w:rPr>
          <w:sz w:val="24"/>
          <w:szCs w:val="24"/>
        </w:rPr>
      </w:pPr>
    </w:p>
    <w:p w:rsidR="00862813" w:rsidRDefault="00862813">
      <w:pPr>
        <w:ind w:firstLine="0"/>
        <w:rPr>
          <w:sz w:val="24"/>
          <w:szCs w:val="24"/>
        </w:rPr>
      </w:pPr>
    </w:p>
    <w:p w:rsidR="00862813" w:rsidRDefault="00841AA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ПАСПОРТ </w:t>
      </w:r>
      <w:r>
        <w:rPr>
          <w:sz w:val="24"/>
          <w:szCs w:val="24"/>
        </w:rPr>
        <w:br/>
        <w:t>муниципальной программы Старополтавского муниципального района</w:t>
      </w:r>
    </w:p>
    <w:p w:rsidR="00862813" w:rsidRDefault="00862813">
      <w:pPr>
        <w:ind w:firstLine="0"/>
        <w:rPr>
          <w:sz w:val="24"/>
          <w:szCs w:val="24"/>
        </w:rPr>
      </w:pPr>
    </w:p>
    <w:tbl>
      <w:tblPr>
        <w:tblW w:w="9639" w:type="dxa"/>
        <w:tblInd w:w="109" w:type="dxa"/>
        <w:tblLayout w:type="fixed"/>
        <w:tblLook w:val="00A0"/>
      </w:tblPr>
      <w:tblGrid>
        <w:gridCol w:w="3119"/>
        <w:gridCol w:w="6520"/>
      </w:tblGrid>
      <w:tr w:rsidR="0086281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образованию, спорту и молодежной политике администрации Старополтавского муниципального района</w:t>
            </w:r>
          </w:p>
        </w:tc>
      </w:tr>
      <w:tr w:rsidR="0086281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 w:rsidP="00DC57F1">
            <w:pPr>
              <w:widowControl w:val="0"/>
              <w:ind w:left="31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"Образование"</w:t>
            </w:r>
          </w:p>
        </w:tc>
      </w:tr>
      <w:tr w:rsidR="0086281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спорта, популяризации здорового образа жизни и приобщения различных слоев общества к регулярным занятиям физической культурой и спортом.</w:t>
            </w:r>
            <w:r>
              <w:rPr>
                <w:sz w:val="24"/>
                <w:szCs w:val="24"/>
                <w:lang w:eastAsia="ru-RU"/>
              </w:rPr>
              <w:t xml:space="preserve"> Повышение конкурентоспособности спортсменов Старополтавского муниципального района на областной спортивной арене. Успешное проведение межмуниципальных и областных спортивных соревнований.</w:t>
            </w:r>
          </w:p>
        </w:tc>
      </w:tr>
      <w:tr w:rsidR="0086281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мотивации граждан, проживающих на территории Старополтавского муниципального района, в том числе детей, подростков и молодежи, к регулярным занятиям физической культурой и спортом и ведению здорового образа жизни.</w:t>
            </w:r>
          </w:p>
          <w:p w:rsidR="00862813" w:rsidRDefault="00841AA4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Обеспечение успешного выступления спортсменов </w:t>
            </w:r>
            <w:r>
              <w:rPr>
                <w:sz w:val="24"/>
                <w:szCs w:val="24"/>
                <w:lang w:eastAsia="ru-RU"/>
              </w:rPr>
              <w:lastRenderedPageBreak/>
              <w:t>Старополтавского муниципального района на областных и российских спортивных соревнованиях и совершенствование системы подготовки спортивного резерва.</w:t>
            </w:r>
          </w:p>
          <w:p w:rsidR="00862813" w:rsidRDefault="00841AA4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Развитие на территории Старополтавского муниципального района инфраструктуры физической культуры и спорта, в том числе для лиц с ограниченными возможностями здоровья и инвалидов.</w:t>
            </w:r>
          </w:p>
          <w:p w:rsidR="00862813" w:rsidRDefault="00841AA4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материально-технической базы спорта.</w:t>
            </w:r>
          </w:p>
        </w:tc>
      </w:tr>
      <w:tr w:rsidR="00862813">
        <w:trPr>
          <w:trHeight w:val="8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numPr>
                <w:ilvl w:val="0"/>
                <w:numId w:val="3"/>
              </w:numPr>
              <w:ind w:left="31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спортом, в общей численности населения в возрасте 3-79 лет до</w:t>
            </w:r>
            <w:r w:rsidR="00DC57F1">
              <w:rPr>
                <w:sz w:val="24"/>
                <w:szCs w:val="24"/>
                <w:lang w:eastAsia="ru-RU"/>
              </w:rPr>
              <w:t xml:space="preserve"> 59,5 </w:t>
            </w:r>
            <w:r>
              <w:rPr>
                <w:sz w:val="24"/>
                <w:szCs w:val="24"/>
                <w:lang w:eastAsia="ru-RU"/>
              </w:rPr>
              <w:t>%.</w:t>
            </w:r>
          </w:p>
          <w:p w:rsidR="00862813" w:rsidRDefault="00841AA4">
            <w:pPr>
              <w:widowControl w:val="0"/>
              <w:numPr>
                <w:ilvl w:val="0"/>
                <w:numId w:val="3"/>
              </w:numPr>
              <w:ind w:left="31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детей и молодежи в возрасте 3-29 лет систематически занимающихся физической культурой и спортом, в общей чи</w:t>
            </w:r>
            <w:r w:rsidR="007A6375">
              <w:rPr>
                <w:sz w:val="24"/>
                <w:szCs w:val="24"/>
                <w:lang w:eastAsia="ru-RU"/>
              </w:rPr>
              <w:t>сленности детей и молодежи до 86</w:t>
            </w:r>
            <w:r>
              <w:rPr>
                <w:sz w:val="24"/>
                <w:szCs w:val="24"/>
                <w:lang w:eastAsia="ru-RU"/>
              </w:rPr>
              <w:t>,9%.</w:t>
            </w:r>
          </w:p>
          <w:p w:rsidR="00862813" w:rsidRDefault="00841AA4">
            <w:pPr>
              <w:widowControl w:val="0"/>
              <w:numPr>
                <w:ilvl w:val="0"/>
                <w:numId w:val="3"/>
              </w:numPr>
              <w:ind w:left="31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граждан среднего возраста (женщины в возрасте 30-45 лет, мужчины в возрасте 30-59 лет), систематически занимающихся физической культурой и спортом, в общей численности нас</w:t>
            </w:r>
            <w:r w:rsidR="007A6375">
              <w:rPr>
                <w:sz w:val="24"/>
                <w:szCs w:val="24"/>
                <w:lang w:eastAsia="ru-RU"/>
              </w:rPr>
              <w:t xml:space="preserve">еления среднего возраста до 62,1 </w:t>
            </w:r>
            <w:r>
              <w:rPr>
                <w:sz w:val="24"/>
                <w:szCs w:val="24"/>
                <w:lang w:eastAsia="ru-RU"/>
              </w:rPr>
              <w:t>%.</w:t>
            </w:r>
          </w:p>
          <w:p w:rsidR="00862813" w:rsidRDefault="00841AA4">
            <w:pPr>
              <w:widowControl w:val="0"/>
              <w:numPr>
                <w:ilvl w:val="0"/>
                <w:numId w:val="3"/>
              </w:numPr>
              <w:ind w:left="31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н</w:t>
            </w:r>
            <w:r w:rsidR="007A6375">
              <w:rPr>
                <w:sz w:val="24"/>
                <w:szCs w:val="24"/>
                <w:lang w:eastAsia="ru-RU"/>
              </w:rPr>
              <w:t xml:space="preserve">аселения старшего возраста до 25,4 </w:t>
            </w:r>
            <w:r>
              <w:rPr>
                <w:sz w:val="24"/>
                <w:szCs w:val="24"/>
                <w:lang w:eastAsia="ru-RU"/>
              </w:rPr>
              <w:t>%.</w:t>
            </w:r>
          </w:p>
          <w:p w:rsidR="00862813" w:rsidRDefault="00841AA4">
            <w:pPr>
              <w:widowControl w:val="0"/>
              <w:numPr>
                <w:ilvl w:val="0"/>
                <w:numId w:val="3"/>
              </w:numPr>
              <w:ind w:left="31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уровень обеспеченности населения спортивными сооружениями исходя из единовременной пропускной </w:t>
            </w:r>
            <w:r w:rsidR="007A6375">
              <w:rPr>
                <w:sz w:val="24"/>
                <w:szCs w:val="24"/>
                <w:lang w:eastAsia="ru-RU"/>
              </w:rPr>
              <w:t xml:space="preserve">способности объектов спорта 62 </w:t>
            </w:r>
            <w:r>
              <w:rPr>
                <w:sz w:val="24"/>
                <w:szCs w:val="24"/>
                <w:lang w:eastAsia="ru-RU"/>
              </w:rPr>
              <w:t>%.</w:t>
            </w:r>
          </w:p>
          <w:p w:rsidR="00862813" w:rsidRDefault="00841AA4">
            <w:pPr>
              <w:widowControl w:val="0"/>
              <w:numPr>
                <w:ilvl w:val="0"/>
                <w:numId w:val="3"/>
              </w:numPr>
              <w:ind w:left="31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</w:t>
            </w:r>
            <w:r w:rsidR="005649FF">
              <w:rPr>
                <w:sz w:val="24"/>
                <w:szCs w:val="24"/>
                <w:lang w:eastAsia="ru-RU"/>
              </w:rPr>
              <w:t>этой категории населения 86</w:t>
            </w:r>
            <w:r>
              <w:rPr>
                <w:sz w:val="24"/>
                <w:szCs w:val="24"/>
                <w:lang w:eastAsia="ru-RU"/>
              </w:rPr>
              <w:t>,5%</w:t>
            </w:r>
            <w:r w:rsidR="00230345">
              <w:rPr>
                <w:sz w:val="24"/>
                <w:szCs w:val="24"/>
                <w:lang w:eastAsia="ru-RU"/>
              </w:rPr>
              <w:t>.</w:t>
            </w:r>
          </w:p>
          <w:p w:rsidR="00862813" w:rsidRDefault="00841AA4">
            <w:pPr>
              <w:widowControl w:val="0"/>
              <w:numPr>
                <w:ilvl w:val="0"/>
                <w:numId w:val="3"/>
              </w:numPr>
              <w:ind w:left="31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доля населения,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</w:t>
            </w:r>
            <w:r w:rsidR="00DC5C9B">
              <w:rPr>
                <w:sz w:val="24"/>
                <w:szCs w:val="24"/>
                <w:lang w:eastAsia="ru-RU"/>
              </w:rPr>
              <w:t>труду и обороне" (ГТО), всего 54</w:t>
            </w:r>
            <w:r>
              <w:rPr>
                <w:sz w:val="24"/>
                <w:szCs w:val="24"/>
                <w:lang w:eastAsia="ru-RU"/>
              </w:rPr>
              <w:t>,0%,</w:t>
            </w:r>
          </w:p>
          <w:p w:rsidR="00862813" w:rsidRDefault="00DC5C9B">
            <w:pPr>
              <w:widowControl w:val="0"/>
              <w:ind w:left="317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 них учащихся и студентов 72</w:t>
            </w:r>
            <w:r w:rsidR="00841AA4">
              <w:rPr>
                <w:sz w:val="24"/>
                <w:szCs w:val="24"/>
                <w:lang w:eastAsia="ru-RU"/>
              </w:rPr>
              <w:t>,0%</w:t>
            </w:r>
            <w:r w:rsidR="00230345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86281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муниципальной программы будет осуществляться в оди</w:t>
            </w:r>
            <w:r w:rsidR="00463B05">
              <w:rPr>
                <w:sz w:val="24"/>
                <w:szCs w:val="24"/>
              </w:rPr>
              <w:t>н этап – 2023-2025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862813">
        <w:trPr>
          <w:trHeight w:val="59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составит </w:t>
            </w:r>
            <w:r w:rsidR="006C4DA0">
              <w:rPr>
                <w:sz w:val="24"/>
                <w:szCs w:val="24"/>
              </w:rPr>
              <w:t>10437,6</w:t>
            </w:r>
            <w:r w:rsidR="0030086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C45ED8" w:rsidRDefault="00C45ED8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Волгогра</w:t>
            </w:r>
            <w:r w:rsidR="006C4DA0">
              <w:rPr>
                <w:sz w:val="24"/>
                <w:szCs w:val="24"/>
              </w:rPr>
              <w:t>дс</w:t>
            </w:r>
            <w:r>
              <w:rPr>
                <w:sz w:val="24"/>
                <w:szCs w:val="24"/>
              </w:rPr>
              <w:t xml:space="preserve">кой области – </w:t>
            </w:r>
            <w:r w:rsidR="00300861">
              <w:rPr>
                <w:sz w:val="24"/>
                <w:szCs w:val="24"/>
              </w:rPr>
              <w:t>7550</w:t>
            </w:r>
            <w:r>
              <w:rPr>
                <w:sz w:val="24"/>
                <w:szCs w:val="24"/>
              </w:rPr>
              <w:t>,00 тыс.</w:t>
            </w:r>
            <w:r w:rsidR="00A321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руб., в том числе в разбивке по годам:</w:t>
            </w:r>
          </w:p>
          <w:p w:rsidR="00C45ED8" w:rsidRDefault="00300861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2150</w:t>
            </w:r>
            <w:r w:rsidR="00C45ED8">
              <w:rPr>
                <w:sz w:val="24"/>
                <w:szCs w:val="24"/>
              </w:rPr>
              <w:t>,00 тыс. руб.;</w:t>
            </w:r>
          </w:p>
          <w:p w:rsidR="00C45ED8" w:rsidRDefault="00C45ED8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00,00 тыс. руб.;</w:t>
            </w:r>
          </w:p>
          <w:p w:rsidR="00C45ED8" w:rsidRDefault="00C45ED8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5400,00 тыс. руб.</w:t>
            </w:r>
          </w:p>
          <w:p w:rsidR="00862813" w:rsidRDefault="00841AA4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районного бюджета </w:t>
            </w:r>
            <w:r w:rsidR="00300861">
              <w:rPr>
                <w:sz w:val="24"/>
                <w:szCs w:val="24"/>
              </w:rPr>
              <w:t>2760,29</w:t>
            </w:r>
            <w:r>
              <w:rPr>
                <w:sz w:val="24"/>
                <w:szCs w:val="24"/>
              </w:rPr>
              <w:t xml:space="preserve"> руб., в том числе в разбивке по годам:</w:t>
            </w:r>
          </w:p>
          <w:p w:rsidR="00862813" w:rsidRDefault="00841AA4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63B0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 год – </w:t>
            </w:r>
            <w:r w:rsidR="00300861">
              <w:rPr>
                <w:sz w:val="24"/>
                <w:szCs w:val="24"/>
              </w:rPr>
              <w:t>1176,08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862813" w:rsidRDefault="00841AA4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66038">
              <w:rPr>
                <w:sz w:val="24"/>
                <w:szCs w:val="24"/>
              </w:rPr>
              <w:t>4 год – 65</w:t>
            </w:r>
            <w:r w:rsidR="00463B05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C45ED8" w:rsidRDefault="00841AA4" w:rsidP="00463B05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</w:t>
            </w:r>
            <w:r w:rsidR="00463B0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 год – </w:t>
            </w:r>
            <w:r w:rsidR="00C45ED8">
              <w:rPr>
                <w:sz w:val="24"/>
                <w:szCs w:val="24"/>
              </w:rPr>
              <w:t>934,21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300861" w:rsidRDefault="006C4DA0" w:rsidP="00300861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средства – 127,4</w:t>
            </w:r>
            <w:r w:rsidR="00300861">
              <w:rPr>
                <w:color w:val="000000"/>
                <w:sz w:val="24"/>
                <w:szCs w:val="24"/>
              </w:rPr>
              <w:t>0 тыс. руб., в том числе в разбивке по годам:</w:t>
            </w:r>
          </w:p>
          <w:p w:rsidR="00300861" w:rsidRDefault="00A87FE4" w:rsidP="00300861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="006C4DA0">
              <w:rPr>
                <w:color w:val="000000"/>
                <w:sz w:val="24"/>
                <w:szCs w:val="24"/>
              </w:rPr>
              <w:t> г. – 127,4</w:t>
            </w:r>
            <w:r w:rsidR="00300861">
              <w:rPr>
                <w:color w:val="000000"/>
                <w:sz w:val="24"/>
                <w:szCs w:val="24"/>
              </w:rPr>
              <w:t>0 тыс. руб.;</w:t>
            </w:r>
          </w:p>
          <w:p w:rsidR="00300861" w:rsidRDefault="00A87FE4" w:rsidP="00300861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="00300861">
              <w:rPr>
                <w:color w:val="000000"/>
                <w:sz w:val="24"/>
                <w:szCs w:val="24"/>
              </w:rPr>
              <w:t> г. – 0,00 тыс. руб.;</w:t>
            </w:r>
          </w:p>
          <w:p w:rsidR="00300861" w:rsidRDefault="00A87FE4" w:rsidP="00300861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  <w:r w:rsidR="00300861">
              <w:rPr>
                <w:color w:val="000000"/>
                <w:sz w:val="24"/>
                <w:szCs w:val="24"/>
              </w:rPr>
              <w:t> г. – 0,00 тыс. руб.</w:t>
            </w:r>
          </w:p>
        </w:tc>
      </w:tr>
      <w:tr w:rsidR="0086281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pStyle w:val="ae"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 будет способствовать к 202</w:t>
            </w:r>
            <w:r w:rsidR="00463B0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увеличению:</w:t>
            </w:r>
          </w:p>
          <w:p w:rsidR="00862813" w:rsidRDefault="00841AA4">
            <w:pPr>
              <w:widowControl w:val="0"/>
              <w:tabs>
                <w:tab w:val="left" w:pos="459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1) увеличение доли населения, систематически занимающегося физической культурой и спортом, в общей численности нас</w:t>
            </w:r>
            <w:r w:rsidR="005649FF">
              <w:rPr>
                <w:sz w:val="24"/>
                <w:szCs w:val="24"/>
                <w:lang w:eastAsia="ru-RU"/>
              </w:rPr>
              <w:t xml:space="preserve">еления в возрасте 3-79 лет до 59,5 </w:t>
            </w:r>
            <w:r>
              <w:rPr>
                <w:sz w:val="24"/>
                <w:szCs w:val="24"/>
                <w:lang w:eastAsia="ru-RU"/>
              </w:rPr>
              <w:t>%.</w:t>
            </w:r>
          </w:p>
          <w:p w:rsidR="00862813" w:rsidRDefault="00841AA4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2) увеличение доли детей и молодежи в возрасте 3-29 лет систематически занимающихся физической культурой и спортом, в общей чи</w:t>
            </w:r>
            <w:r w:rsidR="005649FF">
              <w:rPr>
                <w:sz w:val="24"/>
                <w:szCs w:val="24"/>
                <w:lang w:eastAsia="ru-RU"/>
              </w:rPr>
              <w:t>сленности детей и молодежи до 86</w:t>
            </w:r>
            <w:r>
              <w:rPr>
                <w:sz w:val="24"/>
                <w:szCs w:val="24"/>
                <w:lang w:eastAsia="ru-RU"/>
              </w:rPr>
              <w:t>,9%.</w:t>
            </w:r>
          </w:p>
          <w:p w:rsidR="00862813" w:rsidRDefault="00841AA4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3) увеличение доли граждан среднего возраста (женщины в возрасте 30-45 лет, мужчины в возрасте 30-59 лет), систематически занимающихся физической культурой и спортом, в общей численности н</w:t>
            </w:r>
            <w:r w:rsidR="005649FF">
              <w:rPr>
                <w:sz w:val="24"/>
                <w:szCs w:val="24"/>
                <w:lang w:eastAsia="ru-RU"/>
              </w:rPr>
              <w:t xml:space="preserve">аселения среднего возраста до 62,1 </w:t>
            </w:r>
            <w:r>
              <w:rPr>
                <w:sz w:val="24"/>
                <w:szCs w:val="24"/>
                <w:lang w:eastAsia="ru-RU"/>
              </w:rPr>
              <w:t>%.</w:t>
            </w:r>
          </w:p>
          <w:p w:rsidR="00862813" w:rsidRDefault="00841AA4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4) увеличение доли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н</w:t>
            </w:r>
            <w:r w:rsidR="005649FF">
              <w:rPr>
                <w:sz w:val="24"/>
                <w:szCs w:val="24"/>
                <w:lang w:eastAsia="ru-RU"/>
              </w:rPr>
              <w:t xml:space="preserve">аселения старшего возраста до 25,4 </w:t>
            </w:r>
            <w:r>
              <w:rPr>
                <w:sz w:val="24"/>
                <w:szCs w:val="24"/>
                <w:lang w:eastAsia="ru-RU"/>
              </w:rPr>
              <w:t>%.</w:t>
            </w:r>
          </w:p>
          <w:p w:rsidR="00862813" w:rsidRDefault="00841AA4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5) уровень обеспеченности населения спортивными сооружениями исходя из единовременной пропускной </w:t>
            </w:r>
            <w:r w:rsidR="005649FF">
              <w:rPr>
                <w:sz w:val="24"/>
                <w:szCs w:val="24"/>
                <w:lang w:eastAsia="ru-RU"/>
              </w:rPr>
              <w:t xml:space="preserve">способности объектов спорта 62 </w:t>
            </w:r>
            <w:r>
              <w:rPr>
                <w:sz w:val="24"/>
                <w:szCs w:val="24"/>
                <w:lang w:eastAsia="ru-RU"/>
              </w:rPr>
              <w:t>%.</w:t>
            </w:r>
          </w:p>
          <w:p w:rsidR="00862813" w:rsidRDefault="0023034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841AA4">
              <w:rPr>
                <w:sz w:val="24"/>
                <w:szCs w:val="24"/>
                <w:lang w:eastAsia="ru-RU"/>
              </w:rPr>
              <w:t>) увеличение доли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</w:t>
            </w:r>
            <w:r w:rsidR="005649FF">
              <w:rPr>
                <w:sz w:val="24"/>
                <w:szCs w:val="24"/>
                <w:lang w:eastAsia="ru-RU"/>
              </w:rPr>
              <w:t>ости этой категории населения 86</w:t>
            </w:r>
            <w:r w:rsidR="00841AA4">
              <w:rPr>
                <w:sz w:val="24"/>
                <w:szCs w:val="24"/>
                <w:lang w:eastAsia="ru-RU"/>
              </w:rPr>
              <w:t>,5%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862813" w:rsidRDefault="0023034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841AA4">
              <w:rPr>
                <w:sz w:val="24"/>
                <w:szCs w:val="24"/>
                <w:lang w:eastAsia="ru-RU"/>
              </w:rPr>
              <w:t>) увеличение доли населения,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</w:t>
            </w:r>
            <w:r w:rsidR="005649FF">
              <w:rPr>
                <w:sz w:val="24"/>
                <w:szCs w:val="24"/>
                <w:lang w:eastAsia="ru-RU"/>
              </w:rPr>
              <w:t>, всего 54</w:t>
            </w:r>
            <w:r w:rsidR="00841AA4">
              <w:rPr>
                <w:sz w:val="24"/>
                <w:szCs w:val="24"/>
                <w:lang w:eastAsia="ru-RU"/>
              </w:rPr>
              <w:t>,0%,</w:t>
            </w:r>
          </w:p>
          <w:p w:rsidR="00862813" w:rsidRDefault="005649F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из них учащихся и студентов 72</w:t>
            </w:r>
            <w:r w:rsidR="00841AA4">
              <w:rPr>
                <w:sz w:val="24"/>
                <w:szCs w:val="24"/>
                <w:lang w:eastAsia="ru-RU"/>
              </w:rPr>
              <w:t>,0%</w:t>
            </w:r>
            <w:r w:rsidR="00230345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862813" w:rsidRDefault="00862813">
      <w:pPr>
        <w:pStyle w:val="ac"/>
        <w:ind w:left="0"/>
        <w:rPr>
          <w:sz w:val="24"/>
          <w:szCs w:val="24"/>
        </w:rPr>
      </w:pPr>
    </w:p>
    <w:p w:rsidR="00862813" w:rsidRDefault="00841AA4">
      <w:pPr>
        <w:pStyle w:val="ac"/>
        <w:keepNext/>
        <w:keepLines/>
        <w:numPr>
          <w:ilvl w:val="0"/>
          <w:numId w:val="1"/>
        </w:numPr>
        <w:spacing w:before="240" w:after="240"/>
        <w:ind w:left="425" w:hanging="357"/>
        <w:jc w:val="center"/>
        <w:rPr>
          <w:sz w:val="24"/>
          <w:szCs w:val="24"/>
        </w:rPr>
      </w:pPr>
      <w:r>
        <w:rPr>
          <w:sz w:val="24"/>
          <w:szCs w:val="24"/>
        </w:rPr>
        <w:t>Общая характеристика сферы реализации муниципальной программы</w:t>
      </w:r>
    </w:p>
    <w:p w:rsidR="00862813" w:rsidRDefault="00841AA4">
      <w:pPr>
        <w:pStyle w:val="a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Муниципальной программой Старополтавского муниципального района "Развитие физической культуры и спорта на территории Старополтавского муниципа</w:t>
      </w:r>
      <w:r w:rsidR="00463B05">
        <w:rPr>
          <w:rFonts w:ascii="Times New Roman" w:hAnsi="Times New Roman"/>
          <w:sz w:val="24"/>
          <w:szCs w:val="24"/>
          <w:lang w:eastAsia="ru-RU"/>
        </w:rPr>
        <w:t>льного района" на 2023-2025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годы определены значения отдельных показателей в сфере развития физкультуры и спорта Волгоградской области для достижения к 202</w:t>
      </w:r>
      <w:r w:rsidR="00463B05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году.</w:t>
      </w:r>
    </w:p>
    <w:p w:rsidR="00862813" w:rsidRDefault="00841AA4">
      <w:pPr>
        <w:pStyle w:val="a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Сфера физической культуры и спорта многогранна, охватывает различные направления деятельности, отличающиеся содержанием реализуемых внутри них мероприятий и целевыми аудиториями. Эти направления, охватывающие массовую физическую культуру и спорт, детский спорт, формирование и подготовку спортивного резерва, а также подготовку спортсменов спортивных сборных команд Старополтавского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района Волгоградской области, образуют единое целое. Нерешенность проблем отдельных направлений приводит к отсутствию стабильного результата у всей отрасли. Соответственно, комплексное решение возможно только на основе инфраструктурных решений по всем направлениям физической культуры и спорта. </w:t>
      </w:r>
      <w:r w:rsidRPr="00466038">
        <w:rPr>
          <w:rFonts w:ascii="Times New Roman" w:hAnsi="Times New Roman"/>
          <w:sz w:val="24"/>
          <w:szCs w:val="24"/>
          <w:lang w:eastAsia="ru-RU"/>
        </w:rPr>
        <w:t>В 202</w:t>
      </w:r>
      <w:r w:rsidR="00B370A9" w:rsidRPr="00466038">
        <w:rPr>
          <w:rFonts w:ascii="Times New Roman" w:hAnsi="Times New Roman"/>
          <w:sz w:val="24"/>
          <w:szCs w:val="24"/>
          <w:lang w:eastAsia="ru-RU"/>
        </w:rPr>
        <w:t>2</w:t>
      </w:r>
      <w:r w:rsidRPr="00466038">
        <w:rPr>
          <w:rFonts w:ascii="Times New Roman" w:hAnsi="Times New Roman"/>
          <w:sz w:val="24"/>
          <w:szCs w:val="24"/>
          <w:lang w:eastAsia="ru-RU"/>
        </w:rPr>
        <w:t xml:space="preserve"> году в Старополтавском районе Волгоградской области физической кул</w:t>
      </w:r>
      <w:r w:rsidR="00B370A9" w:rsidRPr="00466038">
        <w:rPr>
          <w:rFonts w:ascii="Times New Roman" w:hAnsi="Times New Roman"/>
          <w:sz w:val="24"/>
          <w:szCs w:val="24"/>
          <w:lang w:eastAsia="ru-RU"/>
        </w:rPr>
        <w:t>ьтурой и спортом занималось 8065</w:t>
      </w:r>
      <w:r w:rsidRPr="00466038">
        <w:rPr>
          <w:rFonts w:ascii="Times New Roman" w:hAnsi="Times New Roman"/>
          <w:sz w:val="24"/>
          <w:szCs w:val="24"/>
          <w:lang w:eastAsia="ru-RU"/>
        </w:rPr>
        <w:t xml:space="preserve"> человека, что составило 4</w:t>
      </w:r>
      <w:r w:rsidR="008B7EE5" w:rsidRPr="00466038">
        <w:rPr>
          <w:rFonts w:ascii="Times New Roman" w:hAnsi="Times New Roman"/>
          <w:sz w:val="24"/>
          <w:szCs w:val="24"/>
          <w:lang w:eastAsia="ru-RU"/>
        </w:rPr>
        <w:t>9,61</w:t>
      </w:r>
      <w:r w:rsidRPr="00466038">
        <w:rPr>
          <w:rFonts w:ascii="Times New Roman" w:hAnsi="Times New Roman"/>
          <w:sz w:val="24"/>
          <w:szCs w:val="24"/>
          <w:lang w:eastAsia="ru-RU"/>
        </w:rPr>
        <w:t xml:space="preserve"> процента от населения Старополтавского района Волгоградской области в возрасте 3-79 лет.</w:t>
      </w:r>
    </w:p>
    <w:p w:rsidR="00862813" w:rsidRDefault="00841AA4">
      <w:pPr>
        <w:pStyle w:val="a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Старополтавском районе Волгоградской области официально развиваются 10 видов спорта. По итогам 202</w:t>
      </w:r>
      <w:r w:rsidR="00B370A9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на территории Старополтавского района Волгоградской области функционировали 3 организации дополнительного образования детей, из них 1 детско</w:t>
      </w:r>
      <w:r w:rsidR="00B370A9">
        <w:rPr>
          <w:rFonts w:ascii="Times New Roman" w:hAnsi="Times New Roman"/>
          <w:sz w:val="24"/>
          <w:szCs w:val="24"/>
          <w:lang w:eastAsia="ru-RU"/>
        </w:rPr>
        <w:t xml:space="preserve">-юношеская спортивная школа (440 обучающихся, </w:t>
      </w:r>
      <w:r w:rsidR="004515CE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тренера); в спортивных клубах, секциях, группах и кружках по </w:t>
      </w:r>
      <w:r w:rsidR="00B370A9">
        <w:rPr>
          <w:rFonts w:ascii="Times New Roman" w:hAnsi="Times New Roman"/>
          <w:sz w:val="24"/>
          <w:szCs w:val="24"/>
          <w:lang w:eastAsia="ru-RU"/>
        </w:rPr>
        <w:t>месту жительства занимались 1375</w:t>
      </w:r>
      <w:r>
        <w:rPr>
          <w:rFonts w:ascii="Times New Roman" w:hAnsi="Times New Roman"/>
          <w:sz w:val="24"/>
          <w:szCs w:val="24"/>
          <w:lang w:eastAsia="ru-RU"/>
        </w:rPr>
        <w:t xml:space="preserve"> человека; в организациях адаптивной физической культуры и</w:t>
      </w:r>
      <w:r w:rsidR="00B370A9">
        <w:rPr>
          <w:rFonts w:ascii="Times New Roman" w:hAnsi="Times New Roman"/>
          <w:sz w:val="24"/>
          <w:szCs w:val="24"/>
          <w:lang w:eastAsia="ru-RU"/>
        </w:rPr>
        <w:t xml:space="preserve"> спорта инвалидов занимались 147</w:t>
      </w:r>
      <w:r>
        <w:rPr>
          <w:rFonts w:ascii="Times New Roman" w:hAnsi="Times New Roman"/>
          <w:sz w:val="24"/>
          <w:szCs w:val="24"/>
          <w:lang w:eastAsia="ru-RU"/>
        </w:rPr>
        <w:t xml:space="preserve"> человек. Определены базовые виды спорта: баскетбол, волейбол, легкая атлетика, мини-футбол, футбол, настольный теннис, шашки, шахматы.</w:t>
      </w:r>
    </w:p>
    <w:p w:rsidR="00862813" w:rsidRDefault="00B370A9">
      <w:pPr>
        <w:pStyle w:val="a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состоянию на 2022</w:t>
      </w:r>
      <w:r w:rsidR="00841AA4">
        <w:rPr>
          <w:rFonts w:ascii="Times New Roman" w:hAnsi="Times New Roman"/>
          <w:sz w:val="24"/>
          <w:szCs w:val="24"/>
          <w:lang w:eastAsia="ru-RU"/>
        </w:rPr>
        <w:t xml:space="preserve"> год Старополтавский район</w:t>
      </w:r>
      <w:r w:rsidR="008B7EE5">
        <w:rPr>
          <w:rFonts w:ascii="Times New Roman" w:hAnsi="Times New Roman"/>
          <w:sz w:val="24"/>
          <w:szCs w:val="24"/>
          <w:lang w:eastAsia="ru-RU"/>
        </w:rPr>
        <w:t xml:space="preserve"> Волгоградской области имеет 156</w:t>
      </w:r>
      <w:r w:rsidR="003D26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1AA4">
        <w:rPr>
          <w:rFonts w:ascii="Times New Roman" w:hAnsi="Times New Roman"/>
          <w:sz w:val="24"/>
          <w:szCs w:val="24"/>
          <w:lang w:eastAsia="ru-RU"/>
        </w:rPr>
        <w:t>спортивных сооружения, в том числе: 95 плоскостных сооружений (из них 28 футбольных поля), 27 спортивных залов.</w:t>
      </w:r>
    </w:p>
    <w:p w:rsidR="00862813" w:rsidRDefault="00841AA4">
      <w:pPr>
        <w:pStyle w:val="a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Вышеуказанные спортивные сооружения находятся в муниципальной собственности. Согласно статистической форме отчета 1-ФК единовременная пропускная способность спортивных сооружений </w:t>
      </w:r>
      <w:r w:rsidR="00B370A9">
        <w:rPr>
          <w:rFonts w:ascii="Times New Roman" w:hAnsi="Times New Roman"/>
          <w:sz w:val="24"/>
          <w:szCs w:val="24"/>
          <w:lang w:eastAsia="ru-RU"/>
        </w:rPr>
        <w:t>–</w:t>
      </w:r>
      <w:r w:rsidR="008B7EE5">
        <w:rPr>
          <w:rFonts w:ascii="Times New Roman" w:hAnsi="Times New Roman"/>
          <w:sz w:val="24"/>
          <w:szCs w:val="24"/>
          <w:lang w:eastAsia="ru-RU"/>
        </w:rPr>
        <w:t xml:space="preserve"> 3781</w:t>
      </w:r>
      <w:r w:rsidR="00B370A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человека, из</w:t>
      </w:r>
      <w:r w:rsidR="008B7EE5">
        <w:rPr>
          <w:rFonts w:ascii="Times New Roman" w:hAnsi="Times New Roman"/>
          <w:sz w:val="24"/>
          <w:szCs w:val="24"/>
          <w:lang w:eastAsia="ru-RU"/>
        </w:rPr>
        <w:t xml:space="preserve"> них в сельской местности - 3781</w:t>
      </w:r>
      <w:r>
        <w:rPr>
          <w:rFonts w:ascii="Times New Roman" w:hAnsi="Times New Roman"/>
          <w:sz w:val="24"/>
          <w:szCs w:val="24"/>
          <w:lang w:eastAsia="ru-RU"/>
        </w:rPr>
        <w:t xml:space="preserve"> человек.</w:t>
      </w:r>
    </w:p>
    <w:p w:rsidR="00862813" w:rsidRDefault="00841AA4">
      <w:pPr>
        <w:pStyle w:val="a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настоящее время имеется ряд проблем, влияющих на развитие физической культуры и спорта, в том числе: ухудшение здоровья, физического развития и физической подготовленности населения; недостаточное привлечение населения к регулярным занятиям физической культурой в связи с ограниченностью площадей, необходимых для занятий физической культурой и спортом, недостаточным количеством спортивного инвентаря и оборудования; недостаточный охват детей и подростков в возрасте от 6 до 15 лет, занимающихся в организациях дополнительного образования спортивной направленности; несоответствие уровня материальной базы и инфраструктуры физической культуры и спорта задачам развития массового спорта и спорта высших достижений в Старополтавском районе Волгоградской области; недостаточное количество профессиональных тренерских кадров; недостаточное информационное обеспечение системы физической культуры и спорта в Старополтавском районе Волгоградской области как составляющей здорового образа жизни; недостаточное обеспечение тренировочного процесса по подготовке спортсменов высокого класса; недостаточные обеспечение развития адаптивного спорта высших достижений и подготовка спортивного резерва; отсутствие перспективы подготовки футболистов в детско-юношеском футболе вследствие отсутствия системы профессионального футбола Старополтавского района Волгоградской области, системы преемственности в подготовке спортивного резерва и профессионального футбола. Решение проблем физической культуры и спорта невозможно без комплексной государственной поддержки. Наиболее эффективным является программно-целевой метод финансирования мероприятий. Утверждение данной муниципальной программы позволит обеспечить решение проблем физической культуры и спорта на основе максимально эффективного управления предоставляемыми государством ресурсами, позволит усилить ответственность муниципальных учреждений в сфере физической культуры и спорта за конечный результат - достижение определенных качественных показателей. Основными преимуществами программно-целевого метода финансирования являются: комплексный подход к решению проблем; распределение полномочий и ответственности; эффективное планирование и мониторинг результатов реализации муниципальной программы. Основными рисками, которые могут осложнить решение обозначенных проблем и повлечь за собой снижение показателей реализации муниципальной программы, являются: финансовые риски, возникающие в результате несвоевременного финансирования и недостаточного ресурсного обеспечения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запланированных мероприятий муниципальной программы; социальные риски, возникающие в результате ухудшения социально-экономической ситуации; социальные риски в спорте, возникающие в результате получения серьезных травм спортсменами на спортивных, тренировочных мероприятиях и в других бытовых случаях, что влечет за собой отсутствие спортивного результата и, как следствие, неэффективное использование бюджетных средств. В целях минимизации рисков в процессе реализации муниципальной программы предусматриваются: осуществление эффективного управления; мониторинг выполнения муниципальной программы, регулярный анализ реализации мероприятий муниципальной программы; перераспределение объемов финансирования в зависимости от динамики и темпов достижения поставленной цели, изменений во внешней среде; разработка дополнительных мероприятий муниципальной программы.</w:t>
      </w:r>
    </w:p>
    <w:p w:rsidR="00862813" w:rsidRDefault="00841AA4">
      <w:pPr>
        <w:pStyle w:val="ac"/>
        <w:keepNext/>
        <w:keepLines/>
        <w:numPr>
          <w:ilvl w:val="0"/>
          <w:numId w:val="1"/>
        </w:numPr>
        <w:spacing w:before="240" w:after="240"/>
        <w:ind w:left="425" w:hanging="357"/>
        <w:jc w:val="center"/>
        <w:rPr>
          <w:sz w:val="24"/>
          <w:szCs w:val="24"/>
        </w:rPr>
      </w:pPr>
      <w:r>
        <w:rPr>
          <w:sz w:val="24"/>
          <w:szCs w:val="24"/>
        </w:rPr>
        <w:t>Цели, задачи, сроки и этапы реализации муниципальной программы</w:t>
      </w:r>
    </w:p>
    <w:p w:rsidR="00862813" w:rsidRDefault="00841AA4">
      <w:pPr>
        <w:pStyle w:val="a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числу стратегических приоритетных направлений развития физической культуры и спорта Старополтавского муниципального района относятся:</w:t>
      </w:r>
    </w:p>
    <w:p w:rsidR="00862813" w:rsidRDefault="00841AA4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вовлечение граждан, прежде всего детей и молодежи, в регулярные занятия физической культурой и спортом;</w:t>
      </w:r>
    </w:p>
    <w:p w:rsidR="00862813" w:rsidRDefault="00841AA4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предоставление гражданам Старополтавского муниципального района равных условий и возможностей для занятий физической культурой и спортом независимо от их доходов и благосостояния; формирование у населения, особенно у детей и подростков, потребности в регулярных занятиях физической культурой и спортом и навыков здорового образа жизни;</w:t>
      </w:r>
    </w:p>
    <w:p w:rsidR="00862813" w:rsidRDefault="00841AA4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повышение уровня физической подготовленности граждан Старополтавского муниципального района;</w:t>
      </w:r>
    </w:p>
    <w:p w:rsidR="00862813" w:rsidRDefault="00841AA4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повышение доступности объектов спорта, в том числе для лиц с ограниченными возможностями здоровья и инвалидов; создание и реконструкция объектов спортивной инфраструктуры;</w:t>
      </w:r>
    </w:p>
    <w:p w:rsidR="00862813" w:rsidRDefault="00841AA4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совершенствование системы подготовки спортивного резерва.</w:t>
      </w:r>
    </w:p>
    <w:p w:rsidR="00862813" w:rsidRDefault="00841AA4">
      <w:pPr>
        <w:pStyle w:val="a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Целями муниципальной программы являются:</w:t>
      </w:r>
    </w:p>
    <w:p w:rsidR="00862813" w:rsidRDefault="00841AA4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создание условий для укрепления здоровья населения путем развития инфраструктуры спорта, популяризации здорового образа жизни и приобщения различных слоев общества к регулярным занятиям физической культурой и спортом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862813" w:rsidRDefault="00841AA4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повышение конкурентоспособности спортсменов Старополтавского муниципального района на областной спортивной арене;</w:t>
      </w:r>
    </w:p>
    <w:p w:rsidR="00862813" w:rsidRDefault="00841AA4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успешное проведение межмуниципальных и областных спортивных соревнований.</w:t>
      </w:r>
    </w:p>
    <w:p w:rsidR="00862813" w:rsidRDefault="00841AA4">
      <w:pPr>
        <w:pStyle w:val="a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необходимо обеспечить решение следующих задач:</w:t>
      </w:r>
    </w:p>
    <w:p w:rsidR="00862813" w:rsidRDefault="00841AA4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повышение мотивации граждан, проживающих на территории Старополтавского муниципального района, в том числе детей, подростков и молодежи, к регулярным занятиям физической культурой и спортом и ведению здорового образа жизни;</w:t>
      </w:r>
    </w:p>
    <w:p w:rsidR="00862813" w:rsidRDefault="00841AA4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обеспечение успешного выступления спортсменов Старополтавского муниципального района на областных и российских спортивных соревнованиях и совершенствование системы подготовки спортивного резерва;</w:t>
      </w:r>
    </w:p>
    <w:p w:rsidR="00862813" w:rsidRDefault="00841AA4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на территории Старополтавского муниципального района инфраструктуры физической культуры и спорта, в том числе для лиц с ограниченными возможностями здоровья и инвалидов;</w:t>
      </w:r>
    </w:p>
    <w:p w:rsidR="00862813" w:rsidRDefault="00841AA4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материально-технической базы спорта.</w:t>
      </w:r>
    </w:p>
    <w:p w:rsidR="00862813" w:rsidRDefault="00841AA4">
      <w:pPr>
        <w:pStyle w:val="a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Сроки и этапы реализации программы:</w:t>
      </w:r>
    </w:p>
    <w:p w:rsidR="00862813" w:rsidRDefault="00841AA4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реализация муниципальной программы будет осуществляться в один этап: 202</w:t>
      </w:r>
      <w:r w:rsidR="004515CE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-202</w:t>
      </w:r>
      <w:r w:rsidR="004515CE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годы.</w:t>
      </w:r>
    </w:p>
    <w:p w:rsidR="00862813" w:rsidRDefault="00841AA4">
      <w:pPr>
        <w:pStyle w:val="ac"/>
        <w:keepNext/>
        <w:keepLines/>
        <w:numPr>
          <w:ilvl w:val="0"/>
          <w:numId w:val="1"/>
        </w:numPr>
        <w:spacing w:before="240" w:after="240"/>
        <w:ind w:left="425" w:hanging="35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Целевые показатели достижения целей и решения задач, </w:t>
      </w:r>
      <w:r>
        <w:rPr>
          <w:sz w:val="24"/>
          <w:szCs w:val="24"/>
        </w:rPr>
        <w:br/>
        <w:t>ожидаемые конечные результаты муниципальной программы</w:t>
      </w:r>
    </w:p>
    <w:p w:rsidR="00862813" w:rsidRDefault="00841AA4">
      <w:pPr>
        <w:shd w:val="clear" w:color="auto" w:fill="FFFFFF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>
        <w:rPr>
          <w:rFonts w:eastAsia="Times New Roman"/>
          <w:spacing w:val="2"/>
          <w:sz w:val="24"/>
          <w:szCs w:val="24"/>
          <w:lang w:eastAsia="ru-RU"/>
        </w:rPr>
        <w:t>Основные целевые показатели муниципальной программы:</w:t>
      </w:r>
    </w:p>
    <w:p w:rsidR="00862813" w:rsidRDefault="00841AA4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доля населения, систематически занимающегося физической культурой и спортом, в общей численности на</w:t>
      </w:r>
      <w:r w:rsidR="004515CE">
        <w:rPr>
          <w:rFonts w:ascii="Times New Roman" w:hAnsi="Times New Roman"/>
          <w:sz w:val="24"/>
          <w:szCs w:val="24"/>
          <w:lang w:eastAsia="ru-RU"/>
        </w:rPr>
        <w:t>селения в возрасте 3-79 лет - 59,5</w:t>
      </w:r>
      <w:r>
        <w:rPr>
          <w:rFonts w:ascii="Times New Roman" w:hAnsi="Times New Roman"/>
          <w:sz w:val="24"/>
          <w:szCs w:val="24"/>
          <w:lang w:eastAsia="ru-RU"/>
        </w:rPr>
        <w:t xml:space="preserve"> %;</w:t>
      </w:r>
    </w:p>
    <w:p w:rsidR="00862813" w:rsidRDefault="00841AA4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доля детей и молодежи в возрасте 3-29 лет, систематически занимающихся физической культурой и спортом, в общей ч</w:t>
      </w:r>
      <w:r w:rsidR="004515CE">
        <w:rPr>
          <w:rFonts w:ascii="Times New Roman" w:hAnsi="Times New Roman"/>
          <w:sz w:val="24"/>
          <w:szCs w:val="24"/>
          <w:lang w:eastAsia="ru-RU"/>
        </w:rPr>
        <w:t>исленности детей и молодежи – 86</w:t>
      </w:r>
      <w:r>
        <w:rPr>
          <w:rFonts w:ascii="Times New Roman" w:hAnsi="Times New Roman"/>
          <w:sz w:val="24"/>
          <w:szCs w:val="24"/>
          <w:lang w:eastAsia="ru-RU"/>
        </w:rPr>
        <w:t>,9</w:t>
      </w:r>
      <w:r w:rsidR="004515C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%;</w:t>
      </w:r>
    </w:p>
    <w:p w:rsidR="00862813" w:rsidRDefault="00841AA4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доля граждан, среднего возраста (женщины в возрасте 30-45 лет, мужчины в возрасте 30-59 лет) систематически занимающихся физической культурой и спортом, в общей численност</w:t>
      </w:r>
      <w:r w:rsidR="004515CE">
        <w:rPr>
          <w:rFonts w:ascii="Times New Roman" w:hAnsi="Times New Roman"/>
          <w:sz w:val="24"/>
          <w:szCs w:val="24"/>
          <w:lang w:eastAsia="ru-RU"/>
        </w:rPr>
        <w:t xml:space="preserve">и граждан среднего возраста – 62,1 </w:t>
      </w:r>
      <w:r>
        <w:rPr>
          <w:rFonts w:ascii="Times New Roman" w:hAnsi="Times New Roman"/>
          <w:sz w:val="24"/>
          <w:szCs w:val="24"/>
          <w:lang w:eastAsia="ru-RU"/>
        </w:rPr>
        <w:t>%;</w:t>
      </w:r>
    </w:p>
    <w:p w:rsidR="00862813" w:rsidRDefault="00841AA4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доля граждан, старшего возраста (женщины в возрасте 55-79 лет, мужчины в возрасте 60-79 лет) систематически занимающихся физической культурой и спортом, в общей численност</w:t>
      </w:r>
      <w:r w:rsidR="004515CE">
        <w:rPr>
          <w:rFonts w:ascii="Times New Roman" w:hAnsi="Times New Roman"/>
          <w:sz w:val="24"/>
          <w:szCs w:val="24"/>
          <w:lang w:eastAsia="ru-RU"/>
        </w:rPr>
        <w:t>и граждан старшего возраста – 25,4</w:t>
      </w:r>
      <w:r>
        <w:rPr>
          <w:rFonts w:ascii="Times New Roman" w:hAnsi="Times New Roman"/>
          <w:sz w:val="24"/>
          <w:szCs w:val="24"/>
          <w:lang w:eastAsia="ru-RU"/>
        </w:rPr>
        <w:t>%;</w:t>
      </w:r>
    </w:p>
    <w:p w:rsidR="00862813" w:rsidRDefault="00841AA4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уровень обеспеченности населения спортивными сооружениями исходя из единовременной пропускной с</w:t>
      </w:r>
      <w:r w:rsidR="004515CE">
        <w:rPr>
          <w:rFonts w:ascii="Times New Roman" w:hAnsi="Times New Roman"/>
          <w:sz w:val="24"/>
          <w:szCs w:val="24"/>
          <w:lang w:eastAsia="ru-RU"/>
        </w:rPr>
        <w:t xml:space="preserve">пособности объектов спорта – 62 </w:t>
      </w:r>
      <w:r>
        <w:rPr>
          <w:rFonts w:ascii="Times New Roman" w:hAnsi="Times New Roman"/>
          <w:sz w:val="24"/>
          <w:szCs w:val="24"/>
          <w:lang w:eastAsia="ru-RU"/>
        </w:rPr>
        <w:t>%;</w:t>
      </w:r>
    </w:p>
    <w:p w:rsidR="00862813" w:rsidRDefault="00841AA4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</w:t>
      </w:r>
      <w:r w:rsidR="004515CE">
        <w:rPr>
          <w:rFonts w:ascii="Times New Roman" w:hAnsi="Times New Roman"/>
          <w:sz w:val="24"/>
          <w:szCs w:val="24"/>
          <w:lang w:eastAsia="ru-RU"/>
        </w:rPr>
        <w:t>ти этой категории населения – 86</w:t>
      </w:r>
      <w:r>
        <w:rPr>
          <w:rFonts w:ascii="Times New Roman" w:hAnsi="Times New Roman"/>
          <w:sz w:val="24"/>
          <w:szCs w:val="24"/>
          <w:lang w:eastAsia="ru-RU"/>
        </w:rPr>
        <w:t>,5%;</w:t>
      </w:r>
    </w:p>
    <w:p w:rsidR="00862813" w:rsidRDefault="00841AA4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доля населения, выполнившая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</w:t>
      </w:r>
      <w:r w:rsidR="004515CE">
        <w:rPr>
          <w:rFonts w:ascii="Times New Roman" w:hAnsi="Times New Roman"/>
          <w:sz w:val="24"/>
          <w:szCs w:val="24"/>
          <w:lang w:eastAsia="ru-RU"/>
        </w:rPr>
        <w:t>" (ГТО), всего - 54</w:t>
      </w:r>
      <w:r>
        <w:rPr>
          <w:rFonts w:ascii="Times New Roman" w:hAnsi="Times New Roman"/>
          <w:sz w:val="24"/>
          <w:szCs w:val="24"/>
          <w:lang w:eastAsia="ru-RU"/>
        </w:rPr>
        <w:t>,0%,</w:t>
      </w:r>
    </w:p>
    <w:p w:rsidR="00862813" w:rsidRDefault="004515CE">
      <w:pPr>
        <w:pStyle w:val="ae"/>
        <w:ind w:left="42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 них учащихся и студентов - 72</w:t>
      </w:r>
      <w:r w:rsidR="00841AA4">
        <w:rPr>
          <w:rFonts w:ascii="Times New Roman" w:hAnsi="Times New Roman"/>
          <w:sz w:val="24"/>
          <w:szCs w:val="24"/>
          <w:lang w:eastAsia="ru-RU"/>
        </w:rPr>
        <w:t>,0%.</w:t>
      </w:r>
    </w:p>
    <w:p w:rsidR="00862813" w:rsidRDefault="00841AA4">
      <w:pPr>
        <w:shd w:val="clear" w:color="auto" w:fill="FFFFFF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Перечень целевых показателей муниципальной программы и их значений по годам представлен в приложении 1 к муниципальной программе.</w:t>
      </w:r>
    </w:p>
    <w:p w:rsidR="00862813" w:rsidRDefault="00841AA4">
      <w:pPr>
        <w:shd w:val="clear" w:color="auto" w:fill="FFFFFF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Уровень обеспеченности населения спортивными сооружениями, исходя из единовременной пропускной способности объектов спорта:</w:t>
      </w:r>
    </w:p>
    <w:p w:rsidR="00862813" w:rsidRDefault="00841AA4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E81CEC">
        <w:rPr>
          <w:rFonts w:ascii="Times New Roman" w:hAnsi="Times New Roman"/>
          <w:sz w:val="24"/>
          <w:szCs w:val="24"/>
          <w:lang w:eastAsia="ru-RU"/>
        </w:rPr>
        <w:t>сего спортивных сооружений - 156</w:t>
      </w:r>
      <w:r>
        <w:rPr>
          <w:rFonts w:ascii="Times New Roman" w:hAnsi="Times New Roman"/>
          <w:sz w:val="24"/>
          <w:szCs w:val="24"/>
          <w:lang w:eastAsia="ru-RU"/>
        </w:rPr>
        <w:t>, согласно статистической форме отчета 1-ФК единовременная пропускная способно</w:t>
      </w:r>
      <w:r w:rsidR="00E81CEC">
        <w:rPr>
          <w:rFonts w:ascii="Times New Roman" w:hAnsi="Times New Roman"/>
          <w:sz w:val="24"/>
          <w:szCs w:val="24"/>
          <w:lang w:eastAsia="ru-RU"/>
        </w:rPr>
        <w:t>сть спортивных сооружений – 3781</w:t>
      </w:r>
      <w:r>
        <w:rPr>
          <w:rFonts w:ascii="Times New Roman" w:hAnsi="Times New Roman"/>
          <w:sz w:val="24"/>
          <w:szCs w:val="24"/>
          <w:lang w:eastAsia="ru-RU"/>
        </w:rPr>
        <w:t xml:space="preserve"> человека, из них в сельской местност</w:t>
      </w:r>
      <w:r w:rsidR="00E81CEC">
        <w:rPr>
          <w:rFonts w:ascii="Times New Roman" w:hAnsi="Times New Roman"/>
          <w:sz w:val="24"/>
          <w:szCs w:val="24"/>
          <w:lang w:eastAsia="ru-RU"/>
        </w:rPr>
        <w:t>и - 3781</w:t>
      </w:r>
      <w:r>
        <w:rPr>
          <w:rFonts w:ascii="Times New Roman" w:hAnsi="Times New Roman"/>
          <w:sz w:val="24"/>
          <w:szCs w:val="24"/>
          <w:lang w:eastAsia="ru-RU"/>
        </w:rPr>
        <w:t xml:space="preserve"> человек, загруженность - 3124976 человек, мощность – 9846193 человека.</w:t>
      </w:r>
    </w:p>
    <w:p w:rsidR="00862813" w:rsidRDefault="00841AA4">
      <w:pPr>
        <w:pStyle w:val="a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достижении целевых показателей ожидаемыми результатами реализации муниципальной программы станут:</w:t>
      </w:r>
    </w:p>
    <w:p w:rsidR="00862813" w:rsidRDefault="00841AA4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привлечение населения Старополтавского муниципального района к регулярным занятиям физической культурой и спортом и приобщение к здоровому образу жизни;</w:t>
      </w:r>
    </w:p>
    <w:p w:rsidR="00862813" w:rsidRDefault="00841AA4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увеличение доли граждан Старополтавского муниципального района, систематически занимающихся физической культурой и спортом, в общей численности населения Волгоградской области;</w:t>
      </w:r>
    </w:p>
    <w:p w:rsidR="00862813" w:rsidRDefault="00841AA4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достижение высоких результатов спортсменами Старополтавского муниципального района на официальных областных и общероссийских соревнованиях.</w:t>
      </w:r>
    </w:p>
    <w:p w:rsidR="00862813" w:rsidRDefault="00841AA4">
      <w:pPr>
        <w:pStyle w:val="a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Достижение целевых показателей в конце каждого года реализации программы определяется на основании данных статистической формы отчета 1-ФК, оперативных данных отдела по образованию, спорту и молодежной политике администрации Старополтавского муниципального района, запросов в образовательные организации, ДЮСШ, администрации сельских поселений Старополтавского муниципального района</w:t>
      </w:r>
    </w:p>
    <w:p w:rsidR="00862813" w:rsidRDefault="00841AA4">
      <w:pPr>
        <w:pStyle w:val="ac"/>
        <w:keepNext/>
        <w:keepLines/>
        <w:numPr>
          <w:ilvl w:val="0"/>
          <w:numId w:val="1"/>
        </w:numPr>
        <w:spacing w:before="240" w:after="240"/>
        <w:ind w:left="425" w:hanging="357"/>
        <w:jc w:val="center"/>
        <w:rPr>
          <w:sz w:val="24"/>
          <w:szCs w:val="24"/>
        </w:rPr>
      </w:pPr>
      <w:r>
        <w:rPr>
          <w:sz w:val="24"/>
          <w:szCs w:val="24"/>
        </w:rPr>
        <w:t>Обобщенная характеристика основных мероприятий муниципальной программы</w:t>
      </w:r>
    </w:p>
    <w:p w:rsidR="00862813" w:rsidRDefault="00841AA4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Комплекс программных мероприятий направлен на развитие физической культуры, спорта и спортивных сооружений Старополтавского муниципального района и представлен в </w:t>
      </w:r>
      <w:r>
        <w:rPr>
          <w:sz w:val="24"/>
          <w:szCs w:val="24"/>
        </w:rPr>
        <w:lastRenderedPageBreak/>
        <w:t>приложении 2 к муниципальной программе.</w:t>
      </w:r>
    </w:p>
    <w:p w:rsidR="00862813" w:rsidRDefault="00841AA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Программа основывается на реализации следующих базовых направлений:</w:t>
      </w:r>
    </w:p>
    <w:p w:rsidR="00862813" w:rsidRDefault="00841AA4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улучшение инфраструктуры базы спорта (обеспечение спортивными сооружениями). </w:t>
      </w:r>
    </w:p>
    <w:p w:rsidR="00862813" w:rsidRDefault="00841AA4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условий для занятий физической культурой и спортом, пропаганды здорового образа жизни. Данное направление включает следующие мероприятия:</w:t>
      </w:r>
    </w:p>
    <w:p w:rsidR="00862813" w:rsidRDefault="00841AA4">
      <w:pPr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Обеспечение спортивной формой и инвентарем сборных команд Старополтавского муниципального района по различным видам спорта. Направление реализуется путем приобретения современной спортивной формы и инвентаря для сборных команд района.</w:t>
      </w:r>
    </w:p>
    <w:p w:rsidR="00862813" w:rsidRDefault="00841AA4">
      <w:pPr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Участие в муниципальных, областных и российских соревнованиях по различным видам спорта:</w:t>
      </w:r>
    </w:p>
    <w:p w:rsidR="00862813" w:rsidRDefault="00841AA4">
      <w:pPr>
        <w:ind w:left="993" w:hanging="284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областные соревнования по волейболу, баскетболу, настольному теннису, шашкам, шахматам, легкой атлетике, четырехборью, футболу, мини-футболу, президентским состязаниям, президентским играм, спартакиада учащихся допризывного возраста. Это направление предполагает участие сильнейших спортсменов Старополтавского района и сборных команд по видам спорта в официальных соревнованиях, включенных в единый календарный план спортивных мероприятий района, области и РФ, повышение квалификации и соревновательного уровня спортсменов, представление Старополтавского муниципального района на соревнованиях областного и общероссийского уровня.</w:t>
      </w:r>
    </w:p>
    <w:p w:rsidR="00862813" w:rsidRDefault="00841AA4">
      <w:pPr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Организация спортивно-массовой работы с населением района:</w:t>
      </w:r>
    </w:p>
    <w:p w:rsidR="00862813" w:rsidRDefault="00841AA4">
      <w:pPr>
        <w:ind w:left="993" w:hanging="284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летняя спартакиада, зимняя спартакиада, спартакиада жителей ТОС, спортивный праздник посвященный "Дню физкультурника", спортивный праздник посвященный "Дню молодежи", межмуниципальные соревнования и турниры по волейболу, футболу, мини – футболу, баскетболу, хоккею, шашкам, шахматам на кубок главы администрации Старополтавского муниципального района, мемориалы и иные внеплановые спортивные мероприятия. Данное направление предполагает организацию и проведение комплексных физкультурно-оздоровительных и спортивных мероприятий среди различных категорий граждан, проведение соревнований высокого уровня по видам спорта, мероприятия по проведению районных спортивных праздников, спартакиад, межмуниципальных соревнований.</w:t>
      </w:r>
    </w:p>
    <w:p w:rsidR="00862813" w:rsidRDefault="00841AA4">
      <w:pPr>
        <w:pStyle w:val="ac"/>
        <w:keepNext/>
        <w:keepLines/>
        <w:numPr>
          <w:ilvl w:val="0"/>
          <w:numId w:val="1"/>
        </w:numPr>
        <w:spacing w:before="240" w:after="240"/>
        <w:ind w:left="425" w:hanging="357"/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Обоснование объёма финансовых ресурсов, </w:t>
      </w:r>
      <w:r>
        <w:rPr>
          <w:sz w:val="24"/>
          <w:szCs w:val="24"/>
        </w:rPr>
        <w:br/>
        <w:t>необходимых для реализации муниципальной программы</w:t>
      </w:r>
    </w:p>
    <w:p w:rsidR="00862813" w:rsidRDefault="00841AA4">
      <w:pPr>
        <w:pStyle w:val="ac"/>
        <w:ind w:left="0" w:firstLine="709"/>
        <w:rPr>
          <w:sz w:val="24"/>
          <w:szCs w:val="24"/>
        </w:rPr>
      </w:pPr>
      <w:r>
        <w:rPr>
          <w:sz w:val="24"/>
          <w:szCs w:val="24"/>
        </w:rPr>
        <w:t>Для исполнения мероприятий муниципальной программы "Развитие физической культуры и спорта на территории Старополтавског</w:t>
      </w:r>
      <w:r w:rsidR="00463B05">
        <w:rPr>
          <w:sz w:val="24"/>
          <w:szCs w:val="24"/>
        </w:rPr>
        <w:t>о муниципального района" на 2023-2025</w:t>
      </w:r>
      <w:r>
        <w:rPr>
          <w:sz w:val="24"/>
          <w:szCs w:val="24"/>
        </w:rPr>
        <w:t xml:space="preserve"> годы на весь период ее действия требуются финансовые ресурсы:</w:t>
      </w:r>
    </w:p>
    <w:p w:rsidR="00862813" w:rsidRDefault="00841AA4">
      <w:pPr>
        <w:pStyle w:val="ae"/>
        <w:numPr>
          <w:ilvl w:val="0"/>
          <w:numId w:val="4"/>
        </w:numPr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обеспечение спортивной формой, инвентарём и оборудованием и пр., приобретение наградного и расходного материала –</w:t>
      </w:r>
      <w:r w:rsidR="00466038">
        <w:rPr>
          <w:rFonts w:ascii="Times New Roman" w:hAnsi="Times New Roman"/>
          <w:sz w:val="24"/>
          <w:szCs w:val="24"/>
          <w:lang w:eastAsia="ru-RU"/>
        </w:rPr>
        <w:t>450</w:t>
      </w:r>
      <w:r w:rsidR="00463B05">
        <w:rPr>
          <w:rFonts w:ascii="Times New Roman" w:hAnsi="Times New Roman"/>
          <w:sz w:val="24"/>
          <w:szCs w:val="24"/>
          <w:lang w:eastAsia="ru-RU"/>
        </w:rPr>
        <w:t>,00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862813" w:rsidRDefault="00841AA4">
      <w:pPr>
        <w:pStyle w:val="ae"/>
        <w:numPr>
          <w:ilvl w:val="0"/>
          <w:numId w:val="4"/>
        </w:numPr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участие команд района в спортивных соревнованиях различных уровней: муниципальных, областных, всероссийских, Организация, проведение и участие в различных официальных физкультурно-оздоровительных и спортивных мероприятиях, прочих мероприятиях Конференции форумы, семинары, совещания, слёты, мероприятия по проблемам спортивного и патриотического воспитания, пропаганде здорового образа жиз</w:t>
      </w:r>
      <w:r w:rsidR="00466038">
        <w:rPr>
          <w:rFonts w:ascii="Times New Roman" w:hAnsi="Times New Roman"/>
          <w:sz w:val="24"/>
          <w:szCs w:val="24"/>
          <w:lang w:eastAsia="ru-RU"/>
        </w:rPr>
        <w:t>ни (проведение и участие) – 1550</w:t>
      </w:r>
      <w:r w:rsidR="00463B05">
        <w:rPr>
          <w:rFonts w:ascii="Times New Roman" w:hAnsi="Times New Roman"/>
          <w:sz w:val="24"/>
          <w:szCs w:val="24"/>
          <w:lang w:eastAsia="ru-RU"/>
        </w:rPr>
        <w:t>,00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862813" w:rsidRDefault="00841AA4">
      <w:pPr>
        <w:pStyle w:val="ae"/>
        <w:numPr>
          <w:ilvl w:val="0"/>
          <w:numId w:val="4"/>
        </w:numPr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подготовка учащихся и формирование команд для участия в спортивных мероприятиях различного уровня - 0,00 тыс. руб.;</w:t>
      </w:r>
    </w:p>
    <w:p w:rsidR="00446676" w:rsidRDefault="00446676" w:rsidP="00446676">
      <w:pPr>
        <w:pStyle w:val="ae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модернизация спортивных площадок в общеобразовательных организациях Старополтавского муниципального района Волгоградской области (МКОУ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"Новополтавская СШ им. А.Г. Кораблева") – 5400,00 тыс. руб. (средства областного бюджета), 284,21 тыс. руб. (средства районного бюджета);</w:t>
      </w:r>
    </w:p>
    <w:p w:rsidR="00446676" w:rsidRPr="00831931" w:rsidRDefault="00831931">
      <w:pPr>
        <w:pStyle w:val="ae"/>
        <w:numPr>
          <w:ilvl w:val="0"/>
          <w:numId w:val="4"/>
        </w:numPr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931">
        <w:rPr>
          <w:rFonts w:ascii="Times New Roman" w:hAnsi="Times New Roman"/>
          <w:color w:val="000000"/>
          <w:sz w:val="24"/>
          <w:szCs w:val="24"/>
        </w:rPr>
        <w:t>«Старополтавский район – территория спорта»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2202CA">
        <w:rPr>
          <w:rFonts w:ascii="Times New Roman" w:hAnsi="Times New Roman"/>
          <w:color w:val="000000"/>
          <w:sz w:val="24"/>
          <w:szCs w:val="24"/>
        </w:rPr>
        <w:t>покраска пола, замена радиаторов отопления</w:t>
      </w:r>
      <w:r w:rsidR="00300861">
        <w:rPr>
          <w:rFonts w:ascii="Times New Roman" w:hAnsi="Times New Roman"/>
          <w:color w:val="000000"/>
          <w:sz w:val="24"/>
          <w:szCs w:val="24"/>
        </w:rPr>
        <w:t>, замена светильников, приобретение стартовых тумб в бассейн, приобретение машины для острожки пола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31931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831931">
        <w:rPr>
          <w:rFonts w:ascii="Times New Roman" w:hAnsi="Times New Roman"/>
          <w:sz w:val="24"/>
          <w:szCs w:val="24"/>
        </w:rPr>
        <w:t>МКУ ДО «Старополтавская детско-юношеская спортивная школа»</w:t>
      </w:r>
      <w:r w:rsidRPr="00831931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800,00 тыс. руб. (средства областного бюджета), 326,08 тыс. руб. (средства районного бюджета)</w:t>
      </w:r>
      <w:r w:rsidR="00772111">
        <w:rPr>
          <w:rFonts w:ascii="Times New Roman" w:hAnsi="Times New Roman"/>
          <w:color w:val="000000"/>
          <w:sz w:val="24"/>
          <w:szCs w:val="24"/>
          <w:lang w:eastAsia="ru-RU"/>
        </w:rPr>
        <w:t>, 16,00 тыс.руб. (внебюджетные средства).</w:t>
      </w:r>
    </w:p>
    <w:p w:rsidR="00831931" w:rsidRPr="002202CA" w:rsidRDefault="00831931" w:rsidP="00831931">
      <w:pPr>
        <w:pStyle w:val="ae"/>
        <w:numPr>
          <w:ilvl w:val="0"/>
          <w:numId w:val="4"/>
        </w:numPr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6D7">
        <w:rPr>
          <w:rFonts w:ascii="Times New Roman" w:hAnsi="Times New Roman"/>
          <w:color w:val="000000"/>
          <w:sz w:val="24"/>
          <w:szCs w:val="24"/>
        </w:rPr>
        <w:t>«</w:t>
      </w:r>
      <w:r w:rsidRPr="002202CA">
        <w:rPr>
          <w:rFonts w:ascii="Times New Roman" w:hAnsi="Times New Roman"/>
          <w:color w:val="000000"/>
          <w:sz w:val="24"/>
          <w:szCs w:val="24"/>
        </w:rPr>
        <w:t>Дружим со спортом»</w:t>
      </w:r>
      <w:r w:rsidR="006116D7" w:rsidRPr="002202CA">
        <w:rPr>
          <w:rFonts w:ascii="Times New Roman" w:hAnsi="Times New Roman"/>
          <w:color w:val="000000"/>
          <w:sz w:val="24"/>
          <w:szCs w:val="24"/>
        </w:rPr>
        <w:t xml:space="preserve"> - приобретение спортивного инвентаря и оборудования</w:t>
      </w:r>
      <w:r w:rsidRPr="002202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02CA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6116D7" w:rsidRPr="002202CA">
        <w:rPr>
          <w:rFonts w:ascii="Times New Roman" w:hAnsi="Times New Roman"/>
          <w:sz w:val="24"/>
          <w:szCs w:val="24"/>
        </w:rPr>
        <w:t>МКОУ «Гмелинская СШ им. В.П. Агаркова» - филиал Вербенская ОШ</w:t>
      </w:r>
      <w:r w:rsidRPr="002202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– </w:t>
      </w:r>
      <w:r w:rsidR="006116D7" w:rsidRPr="002202CA">
        <w:rPr>
          <w:rFonts w:ascii="Times New Roman" w:hAnsi="Times New Roman"/>
          <w:color w:val="000000"/>
          <w:sz w:val="24"/>
          <w:szCs w:val="24"/>
          <w:lang w:eastAsia="ru-RU"/>
        </w:rPr>
        <w:t>300</w:t>
      </w:r>
      <w:r w:rsidRPr="002202CA">
        <w:rPr>
          <w:rFonts w:ascii="Times New Roman" w:hAnsi="Times New Roman"/>
          <w:color w:val="000000"/>
          <w:sz w:val="24"/>
          <w:szCs w:val="24"/>
          <w:lang w:eastAsia="ru-RU"/>
        </w:rPr>
        <w:t>,00 тыс. руб. (</w:t>
      </w:r>
      <w:r w:rsidR="006116D7" w:rsidRPr="002202CA">
        <w:rPr>
          <w:rFonts w:ascii="Times New Roman" w:hAnsi="Times New Roman"/>
          <w:color w:val="000000"/>
          <w:sz w:val="24"/>
          <w:szCs w:val="24"/>
          <w:lang w:eastAsia="ru-RU"/>
        </w:rPr>
        <w:t>средства областного бюджета), 30</w:t>
      </w:r>
      <w:r w:rsidRPr="002202CA">
        <w:rPr>
          <w:rFonts w:ascii="Times New Roman" w:hAnsi="Times New Roman"/>
          <w:color w:val="000000"/>
          <w:sz w:val="24"/>
          <w:szCs w:val="24"/>
          <w:lang w:eastAsia="ru-RU"/>
        </w:rPr>
        <w:t>,0</w:t>
      </w:r>
      <w:r w:rsidR="006116D7" w:rsidRPr="002202CA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2202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 (средства районного бюджета);</w:t>
      </w:r>
    </w:p>
    <w:p w:rsidR="006116D7" w:rsidRPr="002202CA" w:rsidRDefault="00772111" w:rsidP="006116D7">
      <w:pPr>
        <w:pStyle w:val="ae"/>
        <w:numPr>
          <w:ilvl w:val="0"/>
          <w:numId w:val="4"/>
        </w:numPr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2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16D7" w:rsidRPr="002202CA">
        <w:rPr>
          <w:rFonts w:ascii="Times New Roman" w:hAnsi="Times New Roman"/>
          <w:color w:val="000000"/>
          <w:sz w:val="24"/>
          <w:szCs w:val="24"/>
        </w:rPr>
        <w:t>«Спортивное будущее» - приобретение спортивного инвентаря и оборудования (</w:t>
      </w:r>
      <w:r w:rsidR="006116D7" w:rsidRPr="002202CA">
        <w:rPr>
          <w:rFonts w:ascii="Times New Roman" w:hAnsi="Times New Roman"/>
          <w:sz w:val="24"/>
          <w:szCs w:val="24"/>
        </w:rPr>
        <w:t>МКОУ «Курнаевская СШ»)</w:t>
      </w:r>
      <w:r w:rsidR="006116D7" w:rsidRPr="002202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150,00 тыс. руб. (средства областного бюджета), 30,00 тыс. руб. (средства районного бюджета);</w:t>
      </w:r>
    </w:p>
    <w:p w:rsidR="002202CA" w:rsidRPr="002202CA" w:rsidRDefault="002202CA" w:rsidP="002202CA">
      <w:pPr>
        <w:pStyle w:val="ae"/>
        <w:numPr>
          <w:ilvl w:val="0"/>
          <w:numId w:val="4"/>
        </w:numPr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2CA">
        <w:rPr>
          <w:rFonts w:ascii="Times New Roman" w:hAnsi="Times New Roman"/>
          <w:color w:val="000000"/>
          <w:sz w:val="24"/>
          <w:szCs w:val="24"/>
        </w:rPr>
        <w:t>«Здоровая Россия!» - приобретение спортивного инвентаря и оборудования (</w:t>
      </w:r>
      <w:r w:rsidRPr="002202CA">
        <w:rPr>
          <w:rFonts w:ascii="Times New Roman" w:hAnsi="Times New Roman"/>
          <w:sz w:val="24"/>
          <w:szCs w:val="24"/>
        </w:rPr>
        <w:t>МКОУ «Кановская ОШ»</w:t>
      </w:r>
      <w:r w:rsidRPr="002202CA">
        <w:rPr>
          <w:rFonts w:ascii="Times New Roman" w:hAnsi="Times New Roman"/>
          <w:color w:val="000000"/>
          <w:sz w:val="24"/>
          <w:szCs w:val="24"/>
        </w:rPr>
        <w:t>)</w:t>
      </w:r>
      <w:r w:rsidRPr="002202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300,00 тыс. руб. (средства областного бюджета), 30,00 тыс. руб. (средства районного бюджета);</w:t>
      </w:r>
    </w:p>
    <w:p w:rsidR="002202CA" w:rsidRPr="002202CA" w:rsidRDefault="002202CA" w:rsidP="002202CA">
      <w:pPr>
        <w:pStyle w:val="ae"/>
        <w:numPr>
          <w:ilvl w:val="0"/>
          <w:numId w:val="4"/>
        </w:numPr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2CA">
        <w:rPr>
          <w:rFonts w:ascii="Times New Roman" w:hAnsi="Times New Roman"/>
          <w:color w:val="000000"/>
          <w:sz w:val="24"/>
          <w:szCs w:val="24"/>
        </w:rPr>
        <w:t>«Спорт – здоровье на года» - приобретение спортивного инвентаря и оборудования (</w:t>
      </w:r>
      <w:r w:rsidRPr="002202CA">
        <w:rPr>
          <w:rFonts w:ascii="Times New Roman" w:hAnsi="Times New Roman"/>
          <w:sz w:val="24"/>
          <w:szCs w:val="24"/>
        </w:rPr>
        <w:t>МКОУ «Иловатская СШ»</w:t>
      </w:r>
      <w:r w:rsidRPr="002202CA">
        <w:rPr>
          <w:rFonts w:ascii="Times New Roman" w:hAnsi="Times New Roman"/>
          <w:color w:val="000000"/>
          <w:sz w:val="24"/>
          <w:szCs w:val="24"/>
        </w:rPr>
        <w:t>)</w:t>
      </w:r>
      <w:r w:rsidRPr="002202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300,00 тыс. руб. (средства областного бюджета), 30,00 тыс. руб. (средства районного бюджета);</w:t>
      </w:r>
    </w:p>
    <w:p w:rsidR="00831931" w:rsidRPr="006C4DA0" w:rsidRDefault="002202CA" w:rsidP="002202CA">
      <w:pPr>
        <w:pStyle w:val="ae"/>
        <w:numPr>
          <w:ilvl w:val="0"/>
          <w:numId w:val="4"/>
        </w:numPr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2CA">
        <w:rPr>
          <w:rFonts w:ascii="Times New Roman" w:hAnsi="Times New Roman"/>
          <w:color w:val="000000"/>
          <w:sz w:val="24"/>
          <w:szCs w:val="24"/>
        </w:rPr>
        <w:t>«Спортивное будущее начинается в школе» - приобретение спортивного инвентаря и оборудования (</w:t>
      </w:r>
      <w:r w:rsidRPr="002202CA">
        <w:rPr>
          <w:rFonts w:ascii="Times New Roman" w:hAnsi="Times New Roman"/>
          <w:sz w:val="24"/>
          <w:szCs w:val="24"/>
        </w:rPr>
        <w:t>МКОУ «Старополтавская СШ»</w:t>
      </w:r>
      <w:r w:rsidRPr="002202CA">
        <w:rPr>
          <w:rFonts w:ascii="Times New Roman" w:hAnsi="Times New Roman"/>
          <w:color w:val="000000"/>
          <w:sz w:val="24"/>
          <w:szCs w:val="24"/>
        </w:rPr>
        <w:t>)</w:t>
      </w:r>
      <w:r w:rsidRPr="002202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300,00 тыс. руб. (средства областного бюджета), 30,00 тыс. руб. (средства районного бюджета)</w:t>
      </w:r>
      <w:r w:rsidR="006C4DA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C4DA0" w:rsidRPr="002202CA" w:rsidRDefault="006C4DA0" w:rsidP="002202CA">
      <w:pPr>
        <w:pStyle w:val="ae"/>
        <w:numPr>
          <w:ilvl w:val="0"/>
          <w:numId w:val="4"/>
        </w:numPr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приобретение спортивного оборудования для площадок пляжного волейбола (МКУ ДО «Старополтавская ДЮСШ») – 111,40 тыс.руб. (средства внебюджетного бюджета).</w:t>
      </w:r>
    </w:p>
    <w:p w:rsidR="00862813" w:rsidRDefault="00841AA4">
      <w:pPr>
        <w:pStyle w:val="ac"/>
        <w:ind w:left="0" w:firstLine="709"/>
        <w:rPr>
          <w:sz w:val="24"/>
          <w:szCs w:val="24"/>
        </w:rPr>
      </w:pPr>
      <w:r>
        <w:rPr>
          <w:sz w:val="24"/>
          <w:szCs w:val="24"/>
        </w:rPr>
        <w:t>Всего для исполнения мероприятий муниципальной программы "Развитие физической культуры и спорта на территории Старополтавског</w:t>
      </w:r>
      <w:r w:rsidR="00463B05">
        <w:rPr>
          <w:sz w:val="24"/>
          <w:szCs w:val="24"/>
        </w:rPr>
        <w:t>о муниципального района" на 2023-2025</w:t>
      </w:r>
      <w:r>
        <w:rPr>
          <w:sz w:val="24"/>
          <w:szCs w:val="24"/>
        </w:rPr>
        <w:t xml:space="preserve"> годы на весь период ее действия требую</w:t>
      </w:r>
      <w:r w:rsidR="00463B05">
        <w:rPr>
          <w:sz w:val="24"/>
          <w:szCs w:val="24"/>
        </w:rPr>
        <w:t xml:space="preserve">тся финансовые ресурсы в объеме </w:t>
      </w:r>
      <w:r w:rsidR="006C4DA0">
        <w:rPr>
          <w:sz w:val="24"/>
          <w:szCs w:val="24"/>
        </w:rPr>
        <w:t>10437,6</w:t>
      </w:r>
      <w:r w:rsidR="002202CA">
        <w:rPr>
          <w:sz w:val="24"/>
          <w:szCs w:val="24"/>
        </w:rPr>
        <w:t>9</w:t>
      </w:r>
      <w:r w:rsidR="005A1316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руб."</w:t>
      </w:r>
    </w:p>
    <w:p w:rsidR="00463B05" w:rsidRDefault="00463B05">
      <w:pPr>
        <w:pStyle w:val="ac"/>
        <w:ind w:left="0" w:firstLine="709"/>
        <w:rPr>
          <w:sz w:val="24"/>
          <w:szCs w:val="24"/>
        </w:rPr>
      </w:pPr>
    </w:p>
    <w:p w:rsidR="00862813" w:rsidRDefault="00841AA4">
      <w:pPr>
        <w:pStyle w:val="ac"/>
        <w:keepNext/>
        <w:keepLines/>
        <w:numPr>
          <w:ilvl w:val="0"/>
          <w:numId w:val="1"/>
        </w:numPr>
        <w:spacing w:before="240" w:after="240"/>
        <w:ind w:left="425" w:hanging="357"/>
        <w:jc w:val="center"/>
        <w:rPr>
          <w:sz w:val="24"/>
          <w:szCs w:val="24"/>
        </w:rPr>
      </w:pPr>
      <w:r>
        <w:rPr>
          <w:sz w:val="24"/>
          <w:szCs w:val="24"/>
        </w:rPr>
        <w:t>Механизмы реализации муниципальной программы</w:t>
      </w:r>
    </w:p>
    <w:p w:rsidR="00862813" w:rsidRDefault="00841AA4">
      <w:pPr>
        <w:rPr>
          <w:sz w:val="24"/>
          <w:szCs w:val="24"/>
        </w:rPr>
      </w:pPr>
      <w:r>
        <w:rPr>
          <w:sz w:val="24"/>
          <w:szCs w:val="24"/>
        </w:rPr>
        <w:t>Отдел по образованию, спорту и молодежной политике администрации Старополтавского муниципального района определяет первоочередные мероприятия и объем их финансирования, регулярно анализирует работу, проводимую в рамках реализации муниципальной программы, эффективность использования финансовых средств.</w:t>
      </w:r>
    </w:p>
    <w:p w:rsidR="00862813" w:rsidRDefault="00841AA4">
      <w:pPr>
        <w:rPr>
          <w:sz w:val="24"/>
          <w:szCs w:val="24"/>
        </w:rPr>
      </w:pPr>
      <w:r>
        <w:rPr>
          <w:sz w:val="24"/>
          <w:szCs w:val="24"/>
        </w:rPr>
        <w:t>В целях реализации муниципальной программы отдел по образованию, спорту и молодежной политике администрации Старополтавского муниципального района и соисполнители муниципальной программы:</w:t>
      </w:r>
    </w:p>
    <w:p w:rsidR="00862813" w:rsidRDefault="00841AA4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исполнения программных мероприятий, финансируемых за счет средств бюджета Старополтавского муниципального района, заключает договоры на закупку и поставку товаров, оказание услуг с организациями, в соответствии с законодательством Российской Федерации, регулирующим порядок размещения заказов на поставки товаров, выполнение работ, оказание услуг;</w:t>
      </w:r>
    </w:p>
    <w:p w:rsidR="00862813" w:rsidRDefault="00841AA4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ежегодно уточняет с учетом выделенных на реализацию муниципальной программы финансовых средств целевые показатели и затраты по программным мероприятиям, финансируемым за счет средств муниципального бюджета, а также механизм реализации муниципальной программы;</w:t>
      </w:r>
    </w:p>
    <w:p w:rsidR="00862813" w:rsidRDefault="00841AA4">
      <w:pPr>
        <w:pStyle w:val="ae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осуществляет управление исполнителями работ и услуг по программным мероприятиям, обеспечивает эффективное использование средств муниципального бюджета.</w:t>
      </w:r>
    </w:p>
    <w:p w:rsidR="00862813" w:rsidRDefault="00841AA4">
      <w:pPr>
        <w:rPr>
          <w:sz w:val="24"/>
          <w:szCs w:val="24"/>
        </w:rPr>
      </w:pPr>
      <w:r>
        <w:rPr>
          <w:sz w:val="24"/>
          <w:szCs w:val="24"/>
        </w:rPr>
        <w:t>Ресурсное обеспечение представлено в приложении 3 к муниципальной программе.</w:t>
      </w:r>
    </w:p>
    <w:p w:rsidR="00862813" w:rsidRDefault="00841AA4">
      <w:pPr>
        <w:pStyle w:val="ac"/>
        <w:keepNext/>
        <w:keepLines/>
        <w:numPr>
          <w:ilvl w:val="0"/>
          <w:numId w:val="1"/>
        </w:numPr>
        <w:spacing w:before="240" w:after="240"/>
        <w:ind w:left="425" w:hanging="35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</w:t>
      </w:r>
    </w:p>
    <w:p w:rsidR="00862813" w:rsidRDefault="00841AA4">
      <w:pPr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  <w:lang w:eastAsia="ru-RU"/>
        </w:rPr>
        <w:t>В рамках реализации муниципальной программы не предусмотрено создание (приобретение) имущества.</w:t>
      </w:r>
    </w:p>
    <w:p w:rsidR="00862813" w:rsidRDefault="00862813">
      <w:pPr>
        <w:ind w:firstLine="0"/>
        <w:rPr>
          <w:sz w:val="24"/>
          <w:szCs w:val="24"/>
        </w:rPr>
        <w:sectPr w:rsidR="00862813">
          <w:headerReference w:type="default" r:id="rId9"/>
          <w:headerReference w:type="first" r:id="rId10"/>
          <w:pgSz w:w="11906" w:h="16838"/>
          <w:pgMar w:top="1134" w:right="851" w:bottom="1134" w:left="1418" w:header="709" w:footer="0" w:gutter="0"/>
          <w:pgNumType w:start="1"/>
          <w:cols w:space="720"/>
          <w:formProt w:val="0"/>
          <w:titlePg/>
          <w:docGrid w:linePitch="381"/>
        </w:sectPr>
      </w:pPr>
    </w:p>
    <w:p w:rsidR="00862813" w:rsidRDefault="00841AA4">
      <w:pPr>
        <w:ind w:left="9639"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ПРИЛОЖЕНИЕ 1</w:t>
      </w:r>
    </w:p>
    <w:p w:rsidR="00862813" w:rsidRDefault="00862813">
      <w:pPr>
        <w:ind w:left="9639" w:firstLine="0"/>
        <w:jc w:val="left"/>
        <w:rPr>
          <w:rFonts w:eastAsia="Times New Roman"/>
          <w:sz w:val="24"/>
          <w:szCs w:val="24"/>
          <w:lang w:eastAsia="ru-RU"/>
        </w:rPr>
      </w:pPr>
    </w:p>
    <w:p w:rsidR="00862813" w:rsidRDefault="00862813">
      <w:pPr>
        <w:ind w:left="9639" w:firstLine="0"/>
        <w:jc w:val="left"/>
        <w:rPr>
          <w:rFonts w:eastAsia="Times New Roman"/>
          <w:sz w:val="24"/>
          <w:szCs w:val="24"/>
          <w:lang w:eastAsia="ru-RU"/>
        </w:rPr>
      </w:pPr>
    </w:p>
    <w:p w:rsidR="00862813" w:rsidRDefault="00841AA4">
      <w:pPr>
        <w:ind w:left="9639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 муниципальной программе "Развитие физической культуры и спорта на территории Старополтавског</w:t>
      </w:r>
      <w:r w:rsidR="00466038">
        <w:rPr>
          <w:rFonts w:eastAsia="Times New Roman"/>
          <w:sz w:val="24"/>
          <w:szCs w:val="24"/>
          <w:lang w:eastAsia="ru-RU"/>
        </w:rPr>
        <w:t>о муниципального района" на 2023-2025</w:t>
      </w:r>
      <w:r>
        <w:rPr>
          <w:rFonts w:eastAsia="Times New Roman"/>
          <w:sz w:val="24"/>
          <w:szCs w:val="24"/>
          <w:lang w:eastAsia="ru-RU"/>
        </w:rPr>
        <w:t xml:space="preserve"> год</w:t>
      </w:r>
    </w:p>
    <w:p w:rsidR="00862813" w:rsidRDefault="00862813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862813" w:rsidRDefault="00862813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862813" w:rsidRDefault="00862813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862813" w:rsidRDefault="00862813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862813" w:rsidRDefault="00841AA4">
      <w:pPr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ПЕРЕЧЕНЬ </w:t>
      </w:r>
      <w:r>
        <w:rPr>
          <w:sz w:val="24"/>
          <w:szCs w:val="24"/>
          <w:lang w:eastAsia="ru-RU"/>
        </w:rPr>
        <w:br/>
        <w:t>целевых показателей муниципальной программы Старополтавского муниципального района</w:t>
      </w:r>
    </w:p>
    <w:p w:rsidR="00862813" w:rsidRDefault="00862813">
      <w:pPr>
        <w:ind w:firstLine="0"/>
        <w:rPr>
          <w:sz w:val="24"/>
          <w:szCs w:val="24"/>
          <w:lang w:eastAsia="ru-RU"/>
        </w:rPr>
      </w:pPr>
    </w:p>
    <w:tbl>
      <w:tblPr>
        <w:tblW w:w="14601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121"/>
        <w:gridCol w:w="1276"/>
        <w:gridCol w:w="1701"/>
        <w:gridCol w:w="1277"/>
        <w:gridCol w:w="1842"/>
        <w:gridCol w:w="2126"/>
        <w:gridCol w:w="2268"/>
        <w:gridCol w:w="423"/>
      </w:tblGrid>
      <w:tr w:rsidR="00862813" w:rsidTr="00230345">
        <w:trPr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  <w:tc>
          <w:tcPr>
            <w:tcW w:w="423" w:type="dxa"/>
            <w:tcBorders>
              <w:left w:val="single" w:sz="4" w:space="0" w:color="000000"/>
            </w:tcBorders>
          </w:tcPr>
          <w:p w:rsidR="00862813" w:rsidRDefault="00862813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62813" w:rsidTr="00230345">
        <w:trPr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62813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62813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62813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Базовый год (отчетный)</w:t>
            </w:r>
          </w:p>
          <w:p w:rsidR="008B1688" w:rsidRDefault="008B168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Текущий год</w:t>
            </w:r>
          </w:p>
          <w:p w:rsidR="008B1688" w:rsidRDefault="008B168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Первый год реализации муниципальной программы</w:t>
            </w:r>
          </w:p>
          <w:p w:rsidR="008B1688" w:rsidRDefault="008B168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Второй год реализации муниципальной программы</w:t>
            </w:r>
          </w:p>
          <w:p w:rsidR="008B1688" w:rsidRDefault="008B168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Третий год реализации муниципальной программы</w:t>
            </w:r>
          </w:p>
          <w:p w:rsidR="008B1688" w:rsidRDefault="008B168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23" w:type="dxa"/>
            <w:tcBorders>
              <w:left w:val="single" w:sz="4" w:space="0" w:color="000000"/>
            </w:tcBorders>
          </w:tcPr>
          <w:p w:rsidR="00862813" w:rsidRDefault="00862813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62813" w:rsidTr="002303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3" w:type="dxa"/>
            <w:tcBorders>
              <w:left w:val="single" w:sz="4" w:space="0" w:color="000000"/>
            </w:tcBorders>
          </w:tcPr>
          <w:p w:rsidR="00862813" w:rsidRDefault="00862813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62813" w:rsidTr="002303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423" w:type="dxa"/>
            <w:tcBorders>
              <w:left w:val="single" w:sz="4" w:space="0" w:color="000000"/>
            </w:tcBorders>
          </w:tcPr>
          <w:p w:rsidR="00862813" w:rsidRDefault="00862813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62813" w:rsidTr="002303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Цель 1: </w:t>
            </w:r>
            <w:r>
              <w:rPr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спорта, популяризации здорового образа жизни и приобщения различных слоев общества к регулярным занятиям физической культурой и спортом.</w:t>
            </w:r>
          </w:p>
        </w:tc>
        <w:tc>
          <w:tcPr>
            <w:tcW w:w="423" w:type="dxa"/>
            <w:tcBorders>
              <w:left w:val="single" w:sz="4" w:space="0" w:color="000000"/>
            </w:tcBorders>
          </w:tcPr>
          <w:p w:rsidR="00862813" w:rsidRDefault="00862813">
            <w:pPr>
              <w:widowControl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62813" w:rsidTr="002303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Задача 1:</w:t>
            </w:r>
            <w:r>
              <w:rPr>
                <w:sz w:val="24"/>
                <w:szCs w:val="24"/>
                <w:lang w:eastAsia="ru-RU"/>
              </w:rPr>
              <w:t xml:space="preserve"> Повышение мотивации граждан, проживающих на территории Старополтавского муниципального района, в том числе детей, подростков и молодежи, к регулярным занятиям физической культурой и спортом и ведению здорового образа жизни.</w:t>
            </w:r>
          </w:p>
        </w:tc>
        <w:tc>
          <w:tcPr>
            <w:tcW w:w="423" w:type="dxa"/>
            <w:tcBorders>
              <w:left w:val="single" w:sz="4" w:space="0" w:color="000000"/>
            </w:tcBorders>
          </w:tcPr>
          <w:p w:rsidR="00862813" w:rsidRDefault="00862813">
            <w:pPr>
              <w:widowControl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62813" w:rsidTr="002303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Целевой показатель 1:</w:t>
            </w:r>
          </w:p>
          <w:p w:rsidR="00862813" w:rsidRDefault="00841AA4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спортом, в общей численности населения в возрасте 3-79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B168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49,6</w:t>
            </w:r>
            <w:r w:rsidR="004515C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4515CE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4515CE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4515CE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4515CE">
              <w:rPr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423" w:type="dxa"/>
            <w:tcBorders>
              <w:left w:val="single" w:sz="4" w:space="0" w:color="000000"/>
            </w:tcBorders>
          </w:tcPr>
          <w:p w:rsidR="00862813" w:rsidRDefault="00862813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62813" w:rsidTr="002303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Целевой показатель 2:</w:t>
            </w:r>
          </w:p>
          <w:p w:rsidR="00862813" w:rsidRDefault="00841AA4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граждан среднего возраста (женщины в возрасте 30-45 лет, мужчины в возрасте 30-59 лет), систематически занимающихся физической культурой и спортом, в общей численности населения среднего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4515CE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4515CE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EC0EF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EC0EF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EC0EF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423" w:type="dxa"/>
            <w:tcBorders>
              <w:left w:val="single" w:sz="4" w:space="0" w:color="000000"/>
            </w:tcBorders>
          </w:tcPr>
          <w:p w:rsidR="00862813" w:rsidRDefault="00862813">
            <w:pPr>
              <w:widowControl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62813" w:rsidTr="002303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Целевой показатель 3:</w:t>
            </w:r>
          </w:p>
          <w:p w:rsidR="00862813" w:rsidRDefault="00841AA4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населения старшего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EC0EF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EC0EF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EC0EF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EC0EF8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EC0EF8">
              <w:rPr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423" w:type="dxa"/>
            <w:tcBorders>
              <w:left w:val="single" w:sz="4" w:space="0" w:color="000000"/>
            </w:tcBorders>
          </w:tcPr>
          <w:p w:rsidR="00862813" w:rsidRDefault="00862813">
            <w:pPr>
              <w:widowControl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62813" w:rsidTr="002303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Задача 2:</w:t>
            </w:r>
            <w:r>
              <w:rPr>
                <w:sz w:val="24"/>
                <w:szCs w:val="24"/>
                <w:lang w:eastAsia="ru-RU"/>
              </w:rPr>
              <w:t xml:space="preserve"> Развитие на территории Старополтавского муниципального района инфраструктуры физической культуры и спорта, в том числе для лиц с ограниченными возможностями здоровья и инвалидов.</w:t>
            </w:r>
          </w:p>
        </w:tc>
        <w:tc>
          <w:tcPr>
            <w:tcW w:w="423" w:type="dxa"/>
            <w:tcBorders>
              <w:left w:val="single" w:sz="4" w:space="0" w:color="000000"/>
            </w:tcBorders>
          </w:tcPr>
          <w:p w:rsidR="00862813" w:rsidRDefault="00862813">
            <w:pPr>
              <w:widowControl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62813" w:rsidTr="002303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62813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Целевой показатель </w:t>
            </w:r>
            <w:r w:rsidR="00230345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862813" w:rsidRDefault="00841AA4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доля лиц с ограниченными возможностями здоровья и инвалидов в возрасте от 6 до 18 лет, систематически занимающихся физической </w:t>
            </w:r>
            <w:r>
              <w:rPr>
                <w:sz w:val="24"/>
                <w:szCs w:val="24"/>
                <w:lang w:eastAsia="ru-RU"/>
              </w:rPr>
              <w:lastRenderedPageBreak/>
              <w:t>культурой и спортом, в общей численности этой категории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62BC3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62BC3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62BC3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862BC3">
              <w:rPr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862BC3">
              <w:rPr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423" w:type="dxa"/>
            <w:tcBorders>
              <w:left w:val="single" w:sz="4" w:space="0" w:color="000000"/>
            </w:tcBorders>
          </w:tcPr>
          <w:p w:rsidR="00862813" w:rsidRDefault="00862813">
            <w:pPr>
              <w:widowControl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62813" w:rsidTr="002303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3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Цель 2:</w:t>
            </w:r>
            <w:r>
              <w:rPr>
                <w:sz w:val="24"/>
                <w:szCs w:val="24"/>
                <w:lang w:eastAsia="ru-RU"/>
              </w:rPr>
              <w:t xml:space="preserve"> Повышение конкурентоспособности спортсменов Старополтавского муниципального района на областной спортивной арене.</w:t>
            </w:r>
          </w:p>
        </w:tc>
        <w:tc>
          <w:tcPr>
            <w:tcW w:w="423" w:type="dxa"/>
            <w:tcBorders>
              <w:left w:val="single" w:sz="4" w:space="0" w:color="000000"/>
            </w:tcBorders>
          </w:tcPr>
          <w:p w:rsidR="00862813" w:rsidRDefault="00862813">
            <w:pPr>
              <w:widowControl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62813" w:rsidTr="002303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Задача 3: </w:t>
            </w:r>
            <w:r>
              <w:rPr>
                <w:sz w:val="24"/>
                <w:szCs w:val="24"/>
                <w:lang w:eastAsia="ru-RU"/>
              </w:rPr>
              <w:t>Обеспечение успешного выступления спортсменов Старополтавского муниципального района на областных и российских спортивных соревнованиях и совершенствование системы подготовки спортивного резерва.</w:t>
            </w:r>
          </w:p>
        </w:tc>
        <w:tc>
          <w:tcPr>
            <w:tcW w:w="423" w:type="dxa"/>
            <w:tcBorders>
              <w:left w:val="single" w:sz="4" w:space="0" w:color="000000"/>
            </w:tcBorders>
          </w:tcPr>
          <w:p w:rsidR="00862813" w:rsidRDefault="00862813">
            <w:pPr>
              <w:widowControl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62813" w:rsidTr="002303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Целевой показатель </w:t>
            </w:r>
            <w:r w:rsidR="00230345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862813" w:rsidRDefault="00841AA4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детей и молодежи в возрасте 3-29 лет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EC0EF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EC0EF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EC0EF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EC0EF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 w:rsidP="00EC0EF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EC0EF8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423" w:type="dxa"/>
            <w:tcBorders>
              <w:left w:val="single" w:sz="4" w:space="0" w:color="000000"/>
            </w:tcBorders>
          </w:tcPr>
          <w:p w:rsidR="00862813" w:rsidRDefault="00862813">
            <w:pPr>
              <w:widowControl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62813" w:rsidTr="002303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Целевой показатель </w:t>
            </w:r>
            <w:r w:rsidR="00230345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862813" w:rsidRDefault="00841AA4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доля населения,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</w:t>
            </w:r>
            <w:r>
              <w:rPr>
                <w:sz w:val="24"/>
                <w:szCs w:val="24"/>
                <w:lang w:eastAsia="ru-RU"/>
              </w:rPr>
              <w:lastRenderedPageBreak/>
              <w:t>физкультурно-спортивного комплекса "Готов к труду и обороне" (ГТО),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EC0EF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EC0EF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EC0EF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EC0EF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EC0EF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423" w:type="dxa"/>
            <w:tcBorders>
              <w:left w:val="single" w:sz="4" w:space="0" w:color="000000"/>
            </w:tcBorders>
          </w:tcPr>
          <w:p w:rsidR="00862813" w:rsidRDefault="00862813">
            <w:pPr>
              <w:widowControl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62813" w:rsidTr="002303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62813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 них учащихся и студентов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62813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EC0EF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EC0EF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EC0EF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EC0EF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EC0EF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</w:t>
            </w:r>
            <w:r w:rsidR="00841AA4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23" w:type="dxa"/>
            <w:tcBorders>
              <w:left w:val="single" w:sz="4" w:space="0" w:color="000000"/>
            </w:tcBorders>
          </w:tcPr>
          <w:p w:rsidR="00862813" w:rsidRDefault="00862813">
            <w:pPr>
              <w:widowControl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62813" w:rsidTr="002303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Цель 3:</w:t>
            </w:r>
            <w:r>
              <w:rPr>
                <w:sz w:val="24"/>
                <w:szCs w:val="24"/>
                <w:lang w:eastAsia="ru-RU"/>
              </w:rPr>
              <w:t xml:space="preserve"> Успешное проведение межмуниципальных и областных спортивных соревнований.</w:t>
            </w:r>
          </w:p>
        </w:tc>
        <w:tc>
          <w:tcPr>
            <w:tcW w:w="423" w:type="dxa"/>
            <w:tcBorders>
              <w:left w:val="single" w:sz="4" w:space="0" w:color="000000"/>
            </w:tcBorders>
          </w:tcPr>
          <w:p w:rsidR="00862813" w:rsidRDefault="00862813">
            <w:pPr>
              <w:widowControl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62813" w:rsidTr="002303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Задача 4:</w:t>
            </w:r>
            <w:r>
              <w:rPr>
                <w:sz w:val="24"/>
                <w:szCs w:val="24"/>
              </w:rPr>
              <w:t xml:space="preserve"> Развитие материально-технической базы спорта.</w:t>
            </w:r>
          </w:p>
        </w:tc>
        <w:tc>
          <w:tcPr>
            <w:tcW w:w="423" w:type="dxa"/>
            <w:tcBorders>
              <w:left w:val="single" w:sz="4" w:space="0" w:color="000000"/>
            </w:tcBorders>
          </w:tcPr>
          <w:p w:rsidR="00862813" w:rsidRDefault="00862813">
            <w:pPr>
              <w:widowControl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62813" w:rsidTr="002303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 w:rsidP="00230345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Целевой показатель </w:t>
            </w:r>
            <w:r w:rsidR="00230345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: 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EC0EF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EC0EF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EC0EF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</w:t>
            </w:r>
            <w:r w:rsidR="00841AA4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EC0EF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EC0EF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423" w:type="dxa"/>
            <w:tcBorders>
              <w:left w:val="single" w:sz="4" w:space="0" w:color="000000"/>
            </w:tcBorders>
          </w:tcPr>
          <w:p w:rsidR="00862813" w:rsidRDefault="00862813">
            <w:pPr>
              <w:widowControl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862813" w:rsidRDefault="00862813">
      <w:pPr>
        <w:sectPr w:rsidR="00862813">
          <w:headerReference w:type="default" r:id="rId11"/>
          <w:headerReference w:type="first" r:id="rId12"/>
          <w:pgSz w:w="16838" w:h="11906" w:orient="landscape"/>
          <w:pgMar w:top="1134" w:right="851" w:bottom="1134" w:left="1418" w:header="709" w:footer="0" w:gutter="0"/>
          <w:pgNumType w:start="1"/>
          <w:cols w:space="720"/>
          <w:formProt w:val="0"/>
          <w:titlePg/>
          <w:docGrid w:linePitch="381"/>
        </w:sectPr>
      </w:pPr>
    </w:p>
    <w:p w:rsidR="00862813" w:rsidRDefault="00841AA4">
      <w:pPr>
        <w:ind w:left="9639"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ПРИЛОЖЕНИЕ 2</w:t>
      </w:r>
    </w:p>
    <w:p w:rsidR="00862813" w:rsidRDefault="00862813">
      <w:pPr>
        <w:ind w:left="9639" w:firstLine="0"/>
        <w:jc w:val="left"/>
        <w:rPr>
          <w:rFonts w:eastAsia="Times New Roman"/>
          <w:sz w:val="24"/>
          <w:szCs w:val="24"/>
          <w:lang w:eastAsia="ru-RU"/>
        </w:rPr>
      </w:pPr>
    </w:p>
    <w:p w:rsidR="00862813" w:rsidRDefault="00862813">
      <w:pPr>
        <w:ind w:left="9639" w:firstLine="0"/>
        <w:jc w:val="left"/>
        <w:rPr>
          <w:rFonts w:eastAsia="Times New Roman"/>
          <w:sz w:val="24"/>
          <w:szCs w:val="24"/>
          <w:lang w:eastAsia="ru-RU"/>
        </w:rPr>
      </w:pPr>
    </w:p>
    <w:p w:rsidR="00862813" w:rsidRDefault="00841AA4">
      <w:pPr>
        <w:ind w:left="9639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 муниципальной программе "Развитие физической культуры и спорта на территории Старополтавског</w:t>
      </w:r>
      <w:r w:rsidR="00466038">
        <w:rPr>
          <w:rFonts w:eastAsia="Times New Roman"/>
          <w:sz w:val="24"/>
          <w:szCs w:val="24"/>
          <w:lang w:eastAsia="ru-RU"/>
        </w:rPr>
        <w:t>о муниципального района" на 2023-2025</w:t>
      </w:r>
      <w:r>
        <w:rPr>
          <w:rFonts w:eastAsia="Times New Roman"/>
          <w:sz w:val="24"/>
          <w:szCs w:val="24"/>
          <w:lang w:eastAsia="ru-RU"/>
        </w:rPr>
        <w:t xml:space="preserve"> год</w:t>
      </w:r>
    </w:p>
    <w:p w:rsidR="00862813" w:rsidRDefault="00862813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862813" w:rsidRDefault="00862813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862813" w:rsidRDefault="00862813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862813" w:rsidRDefault="00862813">
      <w:pPr>
        <w:pStyle w:val="30"/>
        <w:spacing w:before="0"/>
        <w:jc w:val="left"/>
        <w:rPr>
          <w:sz w:val="24"/>
          <w:szCs w:val="24"/>
        </w:rPr>
      </w:pPr>
    </w:p>
    <w:p w:rsidR="00862813" w:rsidRDefault="00841A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br/>
        <w:t>мероприятий муниципальной программы Старополтавского муниципального района</w:t>
      </w:r>
    </w:p>
    <w:p w:rsidR="00862813" w:rsidRDefault="00862813">
      <w:pPr>
        <w:tabs>
          <w:tab w:val="left" w:pos="11670"/>
        </w:tabs>
        <w:ind w:firstLine="0"/>
        <w:rPr>
          <w:sz w:val="24"/>
          <w:szCs w:val="24"/>
        </w:rPr>
      </w:pPr>
    </w:p>
    <w:tbl>
      <w:tblPr>
        <w:tblW w:w="14785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402"/>
        <w:gridCol w:w="22"/>
        <w:gridCol w:w="1811"/>
        <w:gridCol w:w="9"/>
        <w:gridCol w:w="1690"/>
        <w:gridCol w:w="955"/>
        <w:gridCol w:w="1208"/>
        <w:gridCol w:w="1113"/>
        <w:gridCol w:w="1415"/>
        <w:gridCol w:w="1122"/>
        <w:gridCol w:w="1396"/>
        <w:gridCol w:w="1439"/>
        <w:gridCol w:w="2127"/>
        <w:gridCol w:w="76"/>
      </w:tblGrid>
      <w:tr w:rsidR="00862813" w:rsidTr="00DA6926">
        <w:trPr>
          <w:tblHeader/>
          <w:jc w:val="center"/>
        </w:trPr>
        <w:tc>
          <w:tcPr>
            <w:tcW w:w="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мероприятия, мероприятия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7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41A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Объёмы и источники финансирования (тыс. руб.)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76" w:type="dxa"/>
            <w:tcBorders>
              <w:left w:val="single" w:sz="4" w:space="0" w:color="000000"/>
            </w:tcBorders>
          </w:tcPr>
          <w:p w:rsidR="00862813" w:rsidRDefault="0086281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2813" w:rsidTr="00DA6926">
        <w:trPr>
          <w:tblHeader/>
          <w:jc w:val="center"/>
        </w:trPr>
        <w:tc>
          <w:tcPr>
            <w:tcW w:w="4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628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628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628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628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6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41A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628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</w:tcPr>
          <w:p w:rsidR="00862813" w:rsidRDefault="0086281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2813" w:rsidTr="00555D08">
        <w:trPr>
          <w:tblHeader/>
          <w:jc w:val="center"/>
        </w:trPr>
        <w:tc>
          <w:tcPr>
            <w:tcW w:w="4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628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628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628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628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628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6281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</w:tcPr>
          <w:p w:rsidR="00862813" w:rsidRDefault="0086281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1CEC" w:rsidTr="00555D08">
        <w:trPr>
          <w:trHeight w:val="1455"/>
          <w:jc w:val="center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CEC" w:rsidRDefault="00E81C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CEC" w:rsidRDefault="00E81CEC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спортивной формой, инвентарём и оборудованием и пр., приобретение наградного и расходного материала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1CEC" w:rsidRDefault="00E81CEC" w:rsidP="00E81C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"Образование</w:t>
            </w:r>
          </w:p>
          <w:p w:rsidR="00E81CEC" w:rsidRDefault="00E81CEC" w:rsidP="00E81C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C" w:rsidRDefault="00E81CEC" w:rsidP="00E81C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EC" w:rsidRDefault="00E81C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EC" w:rsidRDefault="00E81C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EC" w:rsidRDefault="00E81C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EC" w:rsidRDefault="00E81CEC" w:rsidP="004660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EC" w:rsidRDefault="00E81C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EC" w:rsidRDefault="00E81C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CEC" w:rsidRDefault="00E81CEC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числа участников спортивно-массовых мероприятий, улучшение результатов участия в областных комплексных спортивных мероприятиях, количества спортивно-массовых мероприятий, увеличение числа </w:t>
            </w:r>
            <w:r>
              <w:rPr>
                <w:sz w:val="24"/>
                <w:szCs w:val="24"/>
              </w:rPr>
              <w:lastRenderedPageBreak/>
              <w:t>участников спортивно-массовых мероприятий Увеличение процента населения регулярно занимающегося физкультурой и спортом</w:t>
            </w:r>
          </w:p>
        </w:tc>
        <w:tc>
          <w:tcPr>
            <w:tcW w:w="76" w:type="dxa"/>
            <w:tcBorders>
              <w:left w:val="single" w:sz="4" w:space="0" w:color="000000"/>
            </w:tcBorders>
          </w:tcPr>
          <w:p w:rsidR="00E81CEC" w:rsidRDefault="00E81CEC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E81CEC" w:rsidTr="00555D08">
        <w:trPr>
          <w:jc w:val="center"/>
        </w:trPr>
        <w:tc>
          <w:tcPr>
            <w:tcW w:w="4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CEC" w:rsidRDefault="00E81C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CEC" w:rsidRDefault="00E81CEC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CEC" w:rsidRDefault="00E81CEC" w:rsidP="0046603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C" w:rsidRDefault="00E81CEC" w:rsidP="00E81C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EC" w:rsidRDefault="00E81C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EC" w:rsidRDefault="00E81C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EC" w:rsidRDefault="00E81C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EC" w:rsidRDefault="00E81CEC" w:rsidP="004660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EC" w:rsidRDefault="00E81C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EC" w:rsidRDefault="00E81C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CEC" w:rsidRDefault="00E81CEC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</w:tcPr>
          <w:p w:rsidR="00E81CEC" w:rsidRDefault="00E81CEC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E81CEC" w:rsidTr="00555D08">
        <w:trPr>
          <w:jc w:val="center"/>
        </w:trPr>
        <w:tc>
          <w:tcPr>
            <w:tcW w:w="4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EC" w:rsidRDefault="00E81C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EC" w:rsidRDefault="00E81CEC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CEC" w:rsidRDefault="00E81C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C" w:rsidRDefault="00E81CEC" w:rsidP="00E81C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EC" w:rsidRDefault="00E81C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EC" w:rsidRDefault="00E81C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EC" w:rsidRDefault="00E81C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EC" w:rsidRDefault="00E81CEC" w:rsidP="004660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EC" w:rsidRDefault="00E81C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EC" w:rsidRDefault="00E81C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CEC" w:rsidRDefault="00E81CEC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</w:tcPr>
          <w:p w:rsidR="00E81CEC" w:rsidRDefault="00E81CEC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862813" w:rsidTr="00555D08">
        <w:trPr>
          <w:jc w:val="center"/>
        </w:trPr>
        <w:tc>
          <w:tcPr>
            <w:tcW w:w="4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6281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62813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6281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813" w:rsidRDefault="00E81C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841AA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E81C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  <w:r w:rsidR="00841A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E81C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62813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</w:tcPr>
          <w:p w:rsidR="00862813" w:rsidRDefault="00862813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E81CEC" w:rsidTr="00555D08">
        <w:trPr>
          <w:jc w:val="center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CEC" w:rsidRDefault="00E81CEC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EC" w:rsidRDefault="00E81CEC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команд района в спортивных соревнованиях различных уровней: муниципальных, областных, всероссийских, Организация, проведение и участие в различных официальных физкультурно-оздоровительных и спортивных мероприятиях, </w:t>
            </w:r>
            <w:r>
              <w:rPr>
                <w:sz w:val="24"/>
                <w:szCs w:val="24"/>
              </w:rPr>
              <w:lastRenderedPageBreak/>
              <w:t>прочих мероприятиях Конференции форумы, семинары, совещания, слёты, мероприятия по проблемам спортивного и патриотического воспитания, пропаганде здорового образа жизни (проведение и участие)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CEC" w:rsidRDefault="00E81CEC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 "Образование"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C" w:rsidRDefault="00E81CEC" w:rsidP="00E81C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EC" w:rsidRDefault="00CF3B3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="00E81CEC">
              <w:rPr>
                <w:sz w:val="24"/>
                <w:szCs w:val="24"/>
              </w:rPr>
              <w:t>,00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EC" w:rsidRDefault="00E81C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EC" w:rsidRDefault="00E81C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EC" w:rsidRDefault="00CF3B34" w:rsidP="004660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E81CEC">
              <w:rPr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EC" w:rsidRDefault="00E81C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EC" w:rsidRDefault="00E81C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CEC" w:rsidRDefault="00E81CEC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клубов, кружков, секций, групп общефизической направленности</w:t>
            </w:r>
          </w:p>
        </w:tc>
        <w:tc>
          <w:tcPr>
            <w:tcW w:w="76" w:type="dxa"/>
            <w:tcBorders>
              <w:left w:val="single" w:sz="4" w:space="0" w:color="000000"/>
            </w:tcBorders>
          </w:tcPr>
          <w:p w:rsidR="00E81CEC" w:rsidRDefault="00E81CEC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E81CEC" w:rsidTr="00555D08">
        <w:trPr>
          <w:jc w:val="center"/>
        </w:trPr>
        <w:tc>
          <w:tcPr>
            <w:tcW w:w="4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CEC" w:rsidRDefault="00E81C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EC" w:rsidRDefault="00E81CEC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CEC" w:rsidRDefault="00E81CEC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C" w:rsidRDefault="00E81CEC" w:rsidP="00E81C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F3B3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EC" w:rsidRDefault="00CF3B3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E81CEC">
              <w:rPr>
                <w:sz w:val="24"/>
                <w:szCs w:val="24"/>
              </w:rPr>
              <w:t>,00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EC" w:rsidRDefault="00E81C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EC" w:rsidRDefault="00E81C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EC" w:rsidRDefault="00CF3B34" w:rsidP="004660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E81CEC">
              <w:rPr>
                <w:sz w:val="24"/>
                <w:szCs w:val="24"/>
              </w:rPr>
              <w:t>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EC" w:rsidRDefault="00E81C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EC" w:rsidRDefault="00E81C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CEC" w:rsidRDefault="00E81C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</w:tcPr>
          <w:p w:rsidR="00E81CEC" w:rsidRDefault="00E81C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2813" w:rsidTr="00555D08">
        <w:trPr>
          <w:jc w:val="center"/>
        </w:trPr>
        <w:tc>
          <w:tcPr>
            <w:tcW w:w="4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6281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62813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6281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813" w:rsidRDefault="00841AA4" w:rsidP="00E81CEC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</w:t>
            </w:r>
            <w:r w:rsidR="00E81CEC">
              <w:rPr>
                <w:sz w:val="24"/>
                <w:szCs w:val="24"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CF3B3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E81CEC">
              <w:rPr>
                <w:sz w:val="24"/>
                <w:szCs w:val="24"/>
              </w:rPr>
              <w:t>,00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CF3B3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841AA4">
              <w:rPr>
                <w:sz w:val="24"/>
                <w:szCs w:val="24"/>
              </w:rPr>
              <w:t>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6281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</w:tcPr>
          <w:p w:rsidR="00862813" w:rsidRDefault="0086281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2813" w:rsidTr="00555D08">
        <w:trPr>
          <w:jc w:val="center"/>
        </w:trPr>
        <w:tc>
          <w:tcPr>
            <w:tcW w:w="4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6281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62813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62813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813" w:rsidRDefault="00CF3B3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841AA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41AA4" w:rsidP="004660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3B34">
              <w:rPr>
                <w:sz w:val="24"/>
                <w:szCs w:val="24"/>
              </w:rPr>
              <w:t>5</w:t>
            </w:r>
            <w:r w:rsidR="00466038">
              <w:rPr>
                <w:sz w:val="24"/>
                <w:szCs w:val="24"/>
              </w:rPr>
              <w:t>5</w:t>
            </w:r>
            <w:r w:rsidR="00E81CE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E81CEC">
              <w:rPr>
                <w:sz w:val="24"/>
                <w:szCs w:val="24"/>
              </w:rPr>
              <w:t>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E81C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3B34">
              <w:rPr>
                <w:sz w:val="24"/>
                <w:szCs w:val="24"/>
              </w:rPr>
              <w:t>5</w:t>
            </w:r>
            <w:r w:rsidR="008B168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841A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6281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</w:tcPr>
          <w:p w:rsidR="00862813" w:rsidRDefault="0086281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2813" w:rsidTr="00555D08">
        <w:trPr>
          <w:jc w:val="center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B34" w:rsidRDefault="00841AA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учащихся и формирование команд для участия в спортивных мероприятиях различного уровня</w:t>
            </w:r>
          </w:p>
          <w:p w:rsidR="00CF3B34" w:rsidRDefault="00CF3B3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 Старополтавского муниципального района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813" w:rsidRDefault="00CF3B3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841AA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41A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41A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41A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6281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</w:tcPr>
          <w:p w:rsidR="00862813" w:rsidRDefault="0086281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6DF8" w:rsidTr="003D1C93">
        <w:trPr>
          <w:jc w:val="center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DF8" w:rsidRDefault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F8" w:rsidRDefault="00316DF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спортивных площадок в общеобразовательных организациях Старополтавского муниципального района Волгоградской области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F8" w:rsidRDefault="00316DF8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«Новополтавская СШ им. А.Г. Кораблева»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F8" w:rsidRDefault="00316DF8" w:rsidP="003D1C93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F8" w:rsidRDefault="00316DF8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5684,21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F8" w:rsidRDefault="00316DF8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F8" w:rsidRDefault="00316DF8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5400,00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F8" w:rsidRDefault="00316DF8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284,21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F8" w:rsidRDefault="00316DF8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F8" w:rsidRDefault="00316DF8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F8" w:rsidRDefault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</w:tcPr>
          <w:p w:rsidR="00316DF8" w:rsidRDefault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12A23" w:rsidTr="00555D08">
        <w:trPr>
          <w:jc w:val="center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5684,21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5400,00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284,21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12A23" w:rsidTr="00555D08">
        <w:trPr>
          <w:trHeight w:val="335"/>
          <w:jc w:val="center"/>
        </w:trPr>
        <w:tc>
          <w:tcPr>
            <w:tcW w:w="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0861" w:rsidRDefault="00612A23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«Старополтавский район – территория спорта»</w:t>
            </w:r>
          </w:p>
          <w:p w:rsidR="00612A23" w:rsidRDefault="00300861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(Покраска пола, замена радиаторов отопления, замена светильников, приобретение стартовых тумб в бассейн, приобретение машины для острожки пола)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ДО «Старополтавская детско-юношеская спортивная школа»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1142,08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326,08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 w:val="restart"/>
            <w:tcBorders>
              <w:lef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12A23" w:rsidTr="00555D08">
        <w:trPr>
          <w:trHeight w:val="368"/>
          <w:jc w:val="center"/>
        </w:trPr>
        <w:tc>
          <w:tcPr>
            <w:tcW w:w="4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lef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12A23" w:rsidTr="00555D08">
        <w:trPr>
          <w:trHeight w:val="938"/>
          <w:jc w:val="center"/>
        </w:trPr>
        <w:tc>
          <w:tcPr>
            <w:tcW w:w="4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lef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12A23" w:rsidTr="00555D08">
        <w:trPr>
          <w:trHeight w:val="369"/>
          <w:jc w:val="center"/>
        </w:trPr>
        <w:tc>
          <w:tcPr>
            <w:tcW w:w="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«Дружим со спортом»</w:t>
            </w:r>
            <w:r w:rsidR="00B605F9">
              <w:rPr>
                <w:color w:val="000000"/>
                <w:sz w:val="24"/>
                <w:szCs w:val="24"/>
              </w:rPr>
              <w:t xml:space="preserve"> (Приобретение спортивного инвентаря и оборудования)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«Гмелинская СШ им. В.П. Агаркова» - филиал Вербенская ОШ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 w:val="restart"/>
            <w:tcBorders>
              <w:lef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12A23" w:rsidTr="00555D08">
        <w:trPr>
          <w:trHeight w:val="736"/>
          <w:jc w:val="center"/>
        </w:trPr>
        <w:tc>
          <w:tcPr>
            <w:tcW w:w="4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lef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12A23" w:rsidTr="00555D08">
        <w:trPr>
          <w:trHeight w:val="804"/>
          <w:jc w:val="center"/>
        </w:trPr>
        <w:tc>
          <w:tcPr>
            <w:tcW w:w="4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lef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12A23" w:rsidTr="00B605F9">
        <w:trPr>
          <w:trHeight w:val="251"/>
          <w:jc w:val="center"/>
        </w:trPr>
        <w:tc>
          <w:tcPr>
            <w:tcW w:w="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«Спортивное будущее»</w:t>
            </w:r>
            <w:r w:rsidR="00B605F9">
              <w:rPr>
                <w:color w:val="000000"/>
                <w:sz w:val="24"/>
                <w:szCs w:val="24"/>
              </w:rPr>
              <w:t xml:space="preserve"> (Приобретение спортивного инвентаря и оборудования)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«Курнаевская СШ»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 w:val="restart"/>
            <w:tcBorders>
              <w:lef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12A23" w:rsidTr="00B605F9">
        <w:trPr>
          <w:trHeight w:val="267"/>
          <w:jc w:val="center"/>
        </w:trPr>
        <w:tc>
          <w:tcPr>
            <w:tcW w:w="4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lef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12A23" w:rsidTr="00B605F9">
        <w:trPr>
          <w:trHeight w:val="285"/>
          <w:jc w:val="center"/>
        </w:trPr>
        <w:tc>
          <w:tcPr>
            <w:tcW w:w="4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lef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12A23" w:rsidTr="008965AD">
        <w:trPr>
          <w:trHeight w:val="150"/>
          <w:jc w:val="center"/>
        </w:trPr>
        <w:tc>
          <w:tcPr>
            <w:tcW w:w="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«Здоровая Россия!»</w:t>
            </w:r>
            <w:r w:rsidR="00B605F9">
              <w:rPr>
                <w:color w:val="000000"/>
                <w:sz w:val="24"/>
                <w:szCs w:val="24"/>
              </w:rPr>
              <w:t xml:space="preserve"> (Приобретение спортивного инвентаря и оборудования)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2CA" w:rsidRDefault="00612A23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</w:t>
            </w:r>
          </w:p>
          <w:p w:rsidR="00612A23" w:rsidRDefault="002202CA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12A23">
              <w:rPr>
                <w:sz w:val="24"/>
                <w:szCs w:val="24"/>
              </w:rPr>
              <w:t>Кановская ОШ»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 w:val="restart"/>
            <w:tcBorders>
              <w:lef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12A23" w:rsidTr="008965AD">
        <w:trPr>
          <w:trHeight w:val="109"/>
          <w:jc w:val="center"/>
        </w:trPr>
        <w:tc>
          <w:tcPr>
            <w:tcW w:w="4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555D0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lef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12A23" w:rsidTr="008965AD">
        <w:trPr>
          <w:trHeight w:val="285"/>
          <w:jc w:val="center"/>
        </w:trPr>
        <w:tc>
          <w:tcPr>
            <w:tcW w:w="4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555D0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lef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12A23" w:rsidTr="008965AD">
        <w:trPr>
          <w:trHeight w:val="234"/>
          <w:jc w:val="center"/>
        </w:trPr>
        <w:tc>
          <w:tcPr>
            <w:tcW w:w="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«Спорт – здоровье на года»</w:t>
            </w:r>
            <w:r w:rsidR="00B605F9">
              <w:rPr>
                <w:color w:val="000000"/>
                <w:sz w:val="24"/>
                <w:szCs w:val="24"/>
              </w:rPr>
              <w:t xml:space="preserve"> (Приобретение спортивного инвентаря и оборудования)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МКОУ «Иловатская СШ»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 w:val="restart"/>
            <w:tcBorders>
              <w:lef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12A23" w:rsidTr="00B605F9">
        <w:trPr>
          <w:trHeight w:val="318"/>
          <w:jc w:val="center"/>
        </w:trPr>
        <w:tc>
          <w:tcPr>
            <w:tcW w:w="4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555D0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lef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12A23" w:rsidTr="00B605F9">
        <w:trPr>
          <w:trHeight w:val="251"/>
          <w:jc w:val="center"/>
        </w:trPr>
        <w:tc>
          <w:tcPr>
            <w:tcW w:w="4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555D0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lef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12A23" w:rsidTr="006C4DA0">
        <w:trPr>
          <w:trHeight w:val="318"/>
          <w:jc w:val="center"/>
        </w:trPr>
        <w:tc>
          <w:tcPr>
            <w:tcW w:w="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23" w:rsidRDefault="00612A23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«Спортивное будущее начинается в школе»</w:t>
            </w:r>
            <w:r w:rsidR="00300861">
              <w:rPr>
                <w:color w:val="000000"/>
                <w:sz w:val="24"/>
                <w:szCs w:val="24"/>
              </w:rPr>
              <w:t xml:space="preserve"> </w:t>
            </w:r>
            <w:r w:rsidR="00300861">
              <w:rPr>
                <w:color w:val="000000"/>
                <w:sz w:val="24"/>
                <w:szCs w:val="24"/>
              </w:rPr>
              <w:lastRenderedPageBreak/>
              <w:t>(Приобретение спортивного инвентаря и оборудования)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МКОУ «Старополтавская СШ»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 w:val="restart"/>
            <w:tcBorders>
              <w:left w:val="single" w:sz="4" w:space="0" w:color="000000"/>
              <w:bottom w:val="single" w:sz="4" w:space="0" w:color="auto"/>
            </w:tcBorders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12A23" w:rsidTr="006C4DA0">
        <w:trPr>
          <w:trHeight w:val="402"/>
          <w:jc w:val="center"/>
        </w:trPr>
        <w:tc>
          <w:tcPr>
            <w:tcW w:w="4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23" w:rsidRDefault="00612A23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12A23" w:rsidTr="006C4DA0">
        <w:trPr>
          <w:trHeight w:val="368"/>
          <w:jc w:val="center"/>
        </w:trPr>
        <w:tc>
          <w:tcPr>
            <w:tcW w:w="4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23" w:rsidRDefault="00612A23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A23" w:rsidRDefault="00612A23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C4DA0" w:rsidTr="006C4DA0">
        <w:trPr>
          <w:trHeight w:val="517"/>
          <w:jc w:val="center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C4DA0" w:rsidRDefault="006C4DA0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DA0" w:rsidRDefault="006C4DA0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спортивного оборудования для площадок пляжного волейбола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C4DA0" w:rsidRDefault="006C4DA0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ДО «Старополтавская ДЮСШ»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DA0" w:rsidRDefault="006C4DA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DA0" w:rsidRDefault="004308D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111,40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DA0" w:rsidRPr="00CF3B34" w:rsidRDefault="004308D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DA0" w:rsidRDefault="004308DB" w:rsidP="004660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DA0" w:rsidRDefault="004308DB" w:rsidP="004660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DA0" w:rsidRDefault="004308D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DA0" w:rsidRDefault="004308DB" w:rsidP="004660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111,40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DA0" w:rsidRDefault="006C4DA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 w:val="restart"/>
            <w:tcBorders>
              <w:left w:val="single" w:sz="4" w:space="0" w:color="000000"/>
            </w:tcBorders>
          </w:tcPr>
          <w:p w:rsidR="006C4DA0" w:rsidRDefault="006C4DA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C4DA0" w:rsidTr="006C4DA0">
        <w:trPr>
          <w:trHeight w:val="603"/>
          <w:jc w:val="center"/>
        </w:trPr>
        <w:tc>
          <w:tcPr>
            <w:tcW w:w="4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C4DA0" w:rsidRDefault="006C4DA0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DA0" w:rsidRDefault="006C4DA0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C4DA0" w:rsidRDefault="006C4DA0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DA0" w:rsidRDefault="006C4DA0" w:rsidP="006C4DA0">
            <w:pPr>
              <w:widowControl w:val="0"/>
              <w:ind w:firstLine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DA0" w:rsidRDefault="004308D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DA0" w:rsidRPr="00CF3B34" w:rsidRDefault="004308D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DA0" w:rsidRDefault="004308DB" w:rsidP="004660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DA0" w:rsidRDefault="004308DB" w:rsidP="004660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DA0" w:rsidRDefault="004308D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DA0" w:rsidRDefault="006C4DA0" w:rsidP="004660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4DA0" w:rsidRDefault="006C4DA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left w:val="single" w:sz="4" w:space="0" w:color="000000"/>
            </w:tcBorders>
          </w:tcPr>
          <w:p w:rsidR="006C4DA0" w:rsidRDefault="006C4DA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C4DA0" w:rsidTr="006C4DA0">
        <w:trPr>
          <w:trHeight w:val="519"/>
          <w:jc w:val="center"/>
        </w:trPr>
        <w:tc>
          <w:tcPr>
            <w:tcW w:w="4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C4DA0" w:rsidRDefault="006C4DA0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DA0" w:rsidRDefault="006C4DA0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DA0" w:rsidRDefault="006C4DA0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A0" w:rsidRDefault="006C4DA0" w:rsidP="006C4DA0">
            <w:pPr>
              <w:widowControl w:val="0"/>
              <w:ind w:firstLine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A0" w:rsidRDefault="004308D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A0" w:rsidRPr="00CF3B34" w:rsidRDefault="004308D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A0" w:rsidRDefault="004308DB" w:rsidP="004660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A0" w:rsidRDefault="004308DB" w:rsidP="004660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A0" w:rsidRDefault="004308D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A0" w:rsidRDefault="004308DB" w:rsidP="004660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A0" w:rsidRDefault="006C4DA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left w:val="single" w:sz="4" w:space="0" w:color="000000"/>
            </w:tcBorders>
          </w:tcPr>
          <w:p w:rsidR="006C4DA0" w:rsidRDefault="006C4DA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12A23" w:rsidTr="00555D08">
        <w:trPr>
          <w:jc w:val="center"/>
        </w:trPr>
        <w:tc>
          <w:tcPr>
            <w:tcW w:w="39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годам реализации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4308D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3453,48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Pr="00CF3B34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F3B34">
              <w:rPr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Pr="00CF3B34" w:rsidRDefault="00612A23" w:rsidP="004660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</w:t>
            </w:r>
            <w:r w:rsidRPr="00CF3B34">
              <w:rPr>
                <w:sz w:val="24"/>
                <w:szCs w:val="24"/>
              </w:rPr>
              <w:t>,00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4660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1176,08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Pr="00CF3B34" w:rsidRDefault="004308DB" w:rsidP="004660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127,4</w:t>
            </w:r>
            <w:r w:rsidR="00612A23" w:rsidRPr="00CF3B34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23" w:rsidRDefault="00612A2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12A23" w:rsidTr="00555D08">
        <w:trPr>
          <w:jc w:val="center"/>
        </w:trPr>
        <w:tc>
          <w:tcPr>
            <w:tcW w:w="393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Pr="00CF3B34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Pr="00CF3B34" w:rsidRDefault="00612A23" w:rsidP="004660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4660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Pr="00CF3B34" w:rsidRDefault="00612A23" w:rsidP="004660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23" w:rsidRDefault="00612A2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12A23" w:rsidTr="00555D08">
        <w:trPr>
          <w:jc w:val="center"/>
        </w:trPr>
        <w:tc>
          <w:tcPr>
            <w:tcW w:w="393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CE71D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6334,21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Pr="00CF3B34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Pr="00CF3B34" w:rsidRDefault="00612A23" w:rsidP="004660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5400,00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4660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934,21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Pr="00CF3B34" w:rsidRDefault="00612A23" w:rsidP="004660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23" w:rsidRDefault="00612A2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12A23" w:rsidTr="00555D08">
        <w:trPr>
          <w:jc w:val="center"/>
        </w:trPr>
        <w:tc>
          <w:tcPr>
            <w:tcW w:w="3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4308D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10437,6</w:t>
            </w:r>
            <w:r w:rsidR="00612A23">
              <w:rPr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7550,00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 w:rsidP="00841AA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2760,29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612A2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23" w:rsidRDefault="004308D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127,4</w:t>
            </w:r>
            <w:r w:rsidR="00612A2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23" w:rsidRDefault="00612A2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vAlign w:val="bottom"/>
          </w:tcPr>
          <w:p w:rsidR="00612A23" w:rsidRDefault="00612A23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862813" w:rsidRDefault="00862813">
      <w:pPr>
        <w:sectPr w:rsidR="00862813" w:rsidSect="00DA6926">
          <w:headerReference w:type="default" r:id="rId13"/>
          <w:headerReference w:type="first" r:id="rId14"/>
          <w:pgSz w:w="16838" w:h="11906" w:orient="landscape"/>
          <w:pgMar w:top="1134" w:right="851" w:bottom="709" w:left="1418" w:header="709" w:footer="0" w:gutter="0"/>
          <w:pgNumType w:start="1"/>
          <w:cols w:space="720"/>
          <w:formProt w:val="0"/>
          <w:titlePg/>
          <w:docGrid w:linePitch="381"/>
        </w:sectPr>
      </w:pPr>
    </w:p>
    <w:p w:rsidR="00862813" w:rsidRDefault="00841AA4">
      <w:pPr>
        <w:ind w:left="9639"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ПРИЛОЖЕНИЕ 3</w:t>
      </w:r>
    </w:p>
    <w:p w:rsidR="00862813" w:rsidRDefault="00862813">
      <w:pPr>
        <w:ind w:left="9639" w:firstLine="0"/>
        <w:jc w:val="left"/>
        <w:rPr>
          <w:rFonts w:eastAsia="Times New Roman"/>
          <w:sz w:val="24"/>
          <w:szCs w:val="24"/>
          <w:lang w:eastAsia="ru-RU"/>
        </w:rPr>
      </w:pPr>
    </w:p>
    <w:p w:rsidR="00862813" w:rsidRDefault="00862813">
      <w:pPr>
        <w:ind w:left="9639" w:firstLine="0"/>
        <w:jc w:val="left"/>
        <w:rPr>
          <w:rFonts w:eastAsia="Times New Roman"/>
          <w:sz w:val="24"/>
          <w:szCs w:val="24"/>
          <w:lang w:eastAsia="ru-RU"/>
        </w:rPr>
      </w:pPr>
    </w:p>
    <w:p w:rsidR="00862813" w:rsidRDefault="00841AA4" w:rsidP="00446676">
      <w:pPr>
        <w:ind w:left="9639"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 муниципальной программе "Развитие физической культуры и спорта на территории Старополтавског</w:t>
      </w:r>
      <w:r w:rsidR="00466038">
        <w:rPr>
          <w:rFonts w:eastAsia="Times New Roman"/>
          <w:sz w:val="24"/>
          <w:szCs w:val="24"/>
          <w:lang w:eastAsia="ru-RU"/>
        </w:rPr>
        <w:t>о муниципального района" на 2023-2025</w:t>
      </w:r>
      <w:r>
        <w:rPr>
          <w:rFonts w:eastAsia="Times New Roman"/>
          <w:sz w:val="24"/>
          <w:szCs w:val="24"/>
          <w:lang w:eastAsia="ru-RU"/>
        </w:rPr>
        <w:t xml:space="preserve"> год</w:t>
      </w:r>
    </w:p>
    <w:p w:rsidR="00862813" w:rsidRDefault="00862813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862813" w:rsidRDefault="00841AA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РЕСУРСНОЕ ОБЕСПЕЧЕНИЕ </w:t>
      </w:r>
      <w:r>
        <w:rPr>
          <w:sz w:val="24"/>
          <w:szCs w:val="24"/>
        </w:rPr>
        <w:br/>
        <w:t>муниципальной программы Старополтавского муниципального района за счет средств, привлеченных из различных источников финансирования, с распределением по главным распорядителям средств районного бюджета</w:t>
      </w:r>
    </w:p>
    <w:p w:rsidR="00862813" w:rsidRDefault="00862813">
      <w:pPr>
        <w:ind w:firstLine="0"/>
        <w:rPr>
          <w:sz w:val="24"/>
          <w:szCs w:val="24"/>
        </w:rPr>
      </w:pPr>
    </w:p>
    <w:tbl>
      <w:tblPr>
        <w:tblW w:w="15025" w:type="dxa"/>
        <w:tblInd w:w="109" w:type="dxa"/>
        <w:tblLayout w:type="fixed"/>
        <w:tblLook w:val="04A0"/>
      </w:tblPr>
      <w:tblGrid>
        <w:gridCol w:w="3120"/>
        <w:gridCol w:w="1137"/>
        <w:gridCol w:w="2549"/>
        <w:gridCol w:w="1276"/>
        <w:gridCol w:w="1276"/>
        <w:gridCol w:w="1278"/>
        <w:gridCol w:w="1273"/>
        <w:gridCol w:w="1277"/>
        <w:gridCol w:w="1276"/>
        <w:gridCol w:w="563"/>
      </w:tblGrid>
      <w:tr w:rsidR="00862813" w:rsidTr="00CF3B34">
        <w:trPr>
          <w:tblHeader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7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41A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563" w:type="dxa"/>
            <w:tcBorders>
              <w:left w:val="single" w:sz="4" w:space="0" w:color="000000"/>
            </w:tcBorders>
          </w:tcPr>
          <w:p w:rsidR="00862813" w:rsidRDefault="008628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62813" w:rsidTr="00CF3B34">
        <w:trPr>
          <w:tblHeader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628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813" w:rsidRDefault="008628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628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41A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563" w:type="dxa"/>
            <w:tcBorders>
              <w:left w:val="single" w:sz="4" w:space="0" w:color="000000"/>
            </w:tcBorders>
          </w:tcPr>
          <w:p w:rsidR="00862813" w:rsidRDefault="008628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62813" w:rsidTr="00CF3B34">
        <w:trPr>
          <w:tblHeader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628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813" w:rsidRDefault="008628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628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62813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13" w:rsidRDefault="00841AA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563" w:type="dxa"/>
            <w:tcBorders>
              <w:left w:val="single" w:sz="4" w:space="0" w:color="000000"/>
            </w:tcBorders>
          </w:tcPr>
          <w:p w:rsidR="00862813" w:rsidRDefault="0086281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6126D" w:rsidTr="00CF3B34"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6D" w:rsidRDefault="0016126D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физической культуры и спорта на территории Старополтавского муниципального района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26D" w:rsidRDefault="0016126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6D" w:rsidRDefault="0016126D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"Образование"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6D" w:rsidRDefault="0016126D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6D" w:rsidRDefault="0016126D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6D" w:rsidRDefault="0016126D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6D" w:rsidRDefault="0016126D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6D" w:rsidRDefault="0016126D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6D" w:rsidRDefault="0016126D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3" w:type="dxa"/>
            <w:tcBorders>
              <w:left w:val="single" w:sz="4" w:space="0" w:color="000000"/>
            </w:tcBorders>
          </w:tcPr>
          <w:p w:rsidR="0016126D" w:rsidRDefault="0016126D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6126D" w:rsidTr="00CF3B34"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6D" w:rsidRDefault="0016126D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26D" w:rsidRDefault="0016126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6D" w:rsidRDefault="0016126D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6D" w:rsidRDefault="0016126D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6D" w:rsidRDefault="0016126D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6D" w:rsidRDefault="0016126D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6D" w:rsidRDefault="0016126D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6D" w:rsidRDefault="0016126D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6D" w:rsidRDefault="0016126D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3" w:type="dxa"/>
            <w:tcBorders>
              <w:left w:val="single" w:sz="4" w:space="0" w:color="000000"/>
            </w:tcBorders>
          </w:tcPr>
          <w:p w:rsidR="0016126D" w:rsidRDefault="0016126D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16DF8" w:rsidTr="00CF3B34"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F8" w:rsidRDefault="00316DF8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DF8" w:rsidRDefault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F8" w:rsidRDefault="00316DF8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F8" w:rsidRDefault="00446676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F8" w:rsidRPr="00CF3B34" w:rsidRDefault="00316DF8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F8" w:rsidRPr="00CF3B34" w:rsidRDefault="00316DF8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F8" w:rsidRDefault="00446676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F8" w:rsidRDefault="00316DF8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F8" w:rsidRPr="00CF3B34" w:rsidRDefault="00316DF8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3" w:type="dxa"/>
            <w:tcBorders>
              <w:left w:val="single" w:sz="4" w:space="0" w:color="000000"/>
            </w:tcBorders>
          </w:tcPr>
          <w:p w:rsidR="00316DF8" w:rsidRDefault="00316DF8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16DF8" w:rsidTr="00316DF8"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F8" w:rsidRDefault="00316DF8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DF8" w:rsidRDefault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F8" w:rsidRDefault="00316DF8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F8" w:rsidRDefault="00446676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F8" w:rsidRDefault="00316DF8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F8" w:rsidRDefault="00316DF8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F8" w:rsidRDefault="00446676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F8" w:rsidRDefault="00316DF8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DF8" w:rsidRDefault="00316DF8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3" w:type="dxa"/>
            <w:tcBorders>
              <w:left w:val="single" w:sz="4" w:space="0" w:color="000000"/>
            </w:tcBorders>
          </w:tcPr>
          <w:p w:rsidR="00316DF8" w:rsidRDefault="00316DF8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46676" w:rsidTr="00316DF8">
        <w:trPr>
          <w:trHeight w:val="251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6676" w:rsidRDefault="0044667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физической культуры и спорта на территории Старополтавского муниципального района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6676" w:rsidRDefault="0044667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6676" w:rsidRDefault="00446676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МКОУ «Новополтавская СШ им. А.Г. Кораблева»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6676" w:rsidRDefault="00446676" w:rsidP="00555D0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5684,21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6676" w:rsidRDefault="00446676" w:rsidP="00555D0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6676" w:rsidRDefault="00446676" w:rsidP="00555D0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6676" w:rsidRDefault="00446676" w:rsidP="00555D0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6676" w:rsidRDefault="00446676" w:rsidP="00555D0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676" w:rsidRDefault="00446676" w:rsidP="00555D0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3" w:type="dxa"/>
            <w:vMerge w:val="restart"/>
            <w:tcBorders>
              <w:left w:val="single" w:sz="4" w:space="0" w:color="000000"/>
            </w:tcBorders>
          </w:tcPr>
          <w:p w:rsidR="00446676" w:rsidRDefault="0044667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46676" w:rsidTr="00316DF8">
        <w:trPr>
          <w:trHeight w:val="1122"/>
        </w:trPr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676" w:rsidRDefault="0044667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76" w:rsidRDefault="0044667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676" w:rsidRDefault="0044667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676" w:rsidRDefault="00446676" w:rsidP="00555D0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676" w:rsidRDefault="00446676" w:rsidP="00555D0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676" w:rsidRDefault="00446676" w:rsidP="00555D0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676" w:rsidRDefault="00446676" w:rsidP="00555D0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676" w:rsidRDefault="00446676" w:rsidP="00555D0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76" w:rsidRDefault="00446676" w:rsidP="00555D0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3" w:type="dxa"/>
            <w:vMerge/>
            <w:tcBorders>
              <w:left w:val="single" w:sz="4" w:space="0" w:color="000000"/>
            </w:tcBorders>
          </w:tcPr>
          <w:p w:rsidR="00446676" w:rsidRDefault="0044667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1C97" w:rsidTr="00B605F9">
        <w:trPr>
          <w:trHeight w:val="308"/>
        </w:trPr>
        <w:tc>
          <w:tcPr>
            <w:tcW w:w="31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1C97" w:rsidRDefault="00311C9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физической культуры и спорта на территории Старополтавского муниципального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1C97" w:rsidRDefault="00311C97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5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1C97" w:rsidRDefault="00311C97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ДО «Старополтавская детско-юношеская спортивная школа»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1C97" w:rsidRDefault="004308DB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1253,48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1C97" w:rsidRDefault="00311C97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1C97" w:rsidRDefault="00311C97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1C97" w:rsidRDefault="00311C97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326,08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1C97" w:rsidRDefault="00311C97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11C97" w:rsidRDefault="004308DB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127,4</w:t>
            </w:r>
            <w:r w:rsidR="00311C9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3" w:type="dxa"/>
            <w:vMerge w:val="restart"/>
            <w:tcBorders>
              <w:left w:val="single" w:sz="4" w:space="0" w:color="000000"/>
            </w:tcBorders>
          </w:tcPr>
          <w:p w:rsidR="00311C97" w:rsidRDefault="00311C9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1C97" w:rsidTr="00B605F9">
        <w:trPr>
          <w:trHeight w:val="276"/>
        </w:trPr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1C97" w:rsidRDefault="00311C9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C97" w:rsidRDefault="00311C97" w:rsidP="00311C97">
            <w:pPr>
              <w:widowControl w:val="0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  <w:p w:rsidR="00311C97" w:rsidRDefault="00311C97" w:rsidP="00311C97">
            <w:pPr>
              <w:widowControl w:val="0"/>
              <w:ind w:firstLine="32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1C97" w:rsidRDefault="00311C97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1C97" w:rsidRDefault="00311C97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1C97" w:rsidRDefault="00311C97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1C97" w:rsidRDefault="00311C97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1C97" w:rsidRDefault="00311C97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1C97" w:rsidRDefault="00311C97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C97" w:rsidRDefault="00311C97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</w:tcBorders>
          </w:tcPr>
          <w:p w:rsidR="00311C97" w:rsidRDefault="00311C9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2452" w:rsidTr="00B605F9">
        <w:trPr>
          <w:trHeight w:val="954"/>
        </w:trPr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52" w:rsidRDefault="00B52452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52" w:rsidRDefault="00B52452" w:rsidP="00311C97">
            <w:pPr>
              <w:widowControl w:val="0"/>
              <w:ind w:firstLine="32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52" w:rsidRDefault="00B52452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52" w:rsidRDefault="004308DB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52" w:rsidRDefault="00B52452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52" w:rsidRDefault="00B52452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52" w:rsidRDefault="00B52452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52" w:rsidRDefault="00B52452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52" w:rsidRDefault="004308DB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127,4</w:t>
            </w:r>
            <w:r w:rsidR="00B524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3" w:type="dxa"/>
            <w:vMerge/>
            <w:tcBorders>
              <w:left w:val="single" w:sz="4" w:space="0" w:color="000000"/>
            </w:tcBorders>
          </w:tcPr>
          <w:p w:rsidR="00B52452" w:rsidRDefault="00B5245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2452" w:rsidTr="00B605F9">
        <w:trPr>
          <w:trHeight w:val="291"/>
        </w:trPr>
        <w:tc>
          <w:tcPr>
            <w:tcW w:w="31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2452" w:rsidRDefault="00B52452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физической культуры и спорта на территории Старополтавского муниципального района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2452" w:rsidRDefault="00B52452" w:rsidP="00311C97">
            <w:pPr>
              <w:widowControl w:val="0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5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2452" w:rsidRDefault="00B52452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«Гмелинская СШ  им. В. П. Агаркова» - филиал Вербенская ОШ»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2452" w:rsidRDefault="00B52452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2452" w:rsidRDefault="00B52452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2452" w:rsidRDefault="00B52452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2452" w:rsidRDefault="00B52452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2452" w:rsidRDefault="00B52452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52452" w:rsidRDefault="00B52452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3" w:type="dxa"/>
            <w:vMerge w:val="restart"/>
            <w:tcBorders>
              <w:left w:val="single" w:sz="4" w:space="0" w:color="000000"/>
            </w:tcBorders>
          </w:tcPr>
          <w:p w:rsidR="00B52452" w:rsidRDefault="00B5245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2452" w:rsidTr="00DA67F4">
        <w:trPr>
          <w:trHeight w:val="1072"/>
        </w:trPr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52" w:rsidRDefault="00B52452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2452" w:rsidRDefault="00B52452" w:rsidP="00B52452">
            <w:pPr>
              <w:widowControl w:val="0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  <w:p w:rsidR="00B52452" w:rsidRDefault="00B52452" w:rsidP="00311C97">
            <w:pPr>
              <w:widowControl w:val="0"/>
              <w:ind w:firstLine="32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52" w:rsidRDefault="00B52452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52" w:rsidRDefault="00B52452" w:rsidP="00B605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52" w:rsidRDefault="00B52452" w:rsidP="00B605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52" w:rsidRDefault="00B52452" w:rsidP="00B605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52" w:rsidRDefault="00B52452" w:rsidP="00B605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52" w:rsidRDefault="00B52452" w:rsidP="00B605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52" w:rsidRDefault="00B52452" w:rsidP="00B605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</w:tcBorders>
          </w:tcPr>
          <w:p w:rsidR="00B52452" w:rsidRDefault="00B5245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67F4" w:rsidTr="00DA67F4">
        <w:trPr>
          <w:trHeight w:val="184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316DF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физической культуры и спорта на территории Старополтавского муниципального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МКОУ «Курнаевская СШ»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3" w:type="dxa"/>
            <w:vMerge w:val="restart"/>
            <w:tcBorders>
              <w:left w:val="single" w:sz="4" w:space="0" w:color="000000"/>
            </w:tcBorders>
          </w:tcPr>
          <w:p w:rsidR="00DA67F4" w:rsidRDefault="00DA67F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67F4" w:rsidTr="00A87FE4">
        <w:trPr>
          <w:trHeight w:val="1189"/>
        </w:trPr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316DF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</w:tcBorders>
          </w:tcPr>
          <w:p w:rsidR="00DA67F4" w:rsidRDefault="00DA67F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67F4" w:rsidTr="00A87FE4">
        <w:trPr>
          <w:trHeight w:val="234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316DF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физической культуры и спорта на территории Старополтавского муниципального района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«Кановская ОШ»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3" w:type="dxa"/>
            <w:vMerge w:val="restart"/>
            <w:tcBorders>
              <w:left w:val="single" w:sz="4" w:space="0" w:color="000000"/>
            </w:tcBorders>
          </w:tcPr>
          <w:p w:rsidR="00DA67F4" w:rsidRDefault="00DA67F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67F4" w:rsidTr="00A87FE4">
        <w:trPr>
          <w:trHeight w:val="1139"/>
        </w:trPr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316DF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</w:tcBorders>
          </w:tcPr>
          <w:p w:rsidR="00DA67F4" w:rsidRDefault="00DA67F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67F4" w:rsidTr="00A87FE4">
        <w:trPr>
          <w:trHeight w:val="335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316DF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физической культуры и спорта на территории Старополтавского муниципального района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«Иловатская СШ»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A87FE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A87FE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A87FE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A87FE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A87FE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F4" w:rsidRDefault="00DA67F4" w:rsidP="00A87FE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3" w:type="dxa"/>
            <w:vMerge w:val="restart"/>
            <w:tcBorders>
              <w:left w:val="single" w:sz="4" w:space="0" w:color="000000"/>
            </w:tcBorders>
          </w:tcPr>
          <w:p w:rsidR="00DA67F4" w:rsidRDefault="00DA67F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67F4" w:rsidTr="00A87FE4">
        <w:trPr>
          <w:trHeight w:val="1038"/>
        </w:trPr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316DF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</w:tcBorders>
          </w:tcPr>
          <w:p w:rsidR="00DA67F4" w:rsidRDefault="00DA67F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67F4" w:rsidTr="00A87FE4">
        <w:trPr>
          <w:trHeight w:val="251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316DF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физической культуры и спорта на территории Старополтавского муниципального района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«Старополтавская СШ»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A87FE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A87FE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A87FE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A87FE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A87FE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F4" w:rsidRDefault="00DA67F4" w:rsidP="00A87FE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3" w:type="dxa"/>
            <w:vMerge w:val="restart"/>
            <w:tcBorders>
              <w:left w:val="single" w:sz="4" w:space="0" w:color="000000"/>
            </w:tcBorders>
          </w:tcPr>
          <w:p w:rsidR="00DA67F4" w:rsidRDefault="00DA67F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67F4" w:rsidTr="00A87FE4">
        <w:trPr>
          <w:trHeight w:val="1122"/>
        </w:trPr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316DF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</w:tcBorders>
          </w:tcPr>
          <w:p w:rsidR="00DA67F4" w:rsidRDefault="00DA67F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67F4" w:rsidTr="00CF3B34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316DF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годам реализации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4308DB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308DB">
              <w:rPr>
                <w:color w:val="000000"/>
                <w:sz w:val="24"/>
                <w:szCs w:val="24"/>
              </w:rPr>
              <w:t>453,4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1176,08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F4" w:rsidRDefault="004308DB" w:rsidP="00B605F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127,4</w:t>
            </w:r>
            <w:r w:rsidR="00DA67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left w:val="single" w:sz="4" w:space="0" w:color="000000"/>
            </w:tcBorders>
          </w:tcPr>
          <w:p w:rsidR="00DA67F4" w:rsidRDefault="00DA67F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67F4" w:rsidTr="00CF3B34"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7F4" w:rsidRDefault="00DA67F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F4" w:rsidRDefault="00DA67F4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3" w:type="dxa"/>
            <w:tcBorders>
              <w:left w:val="single" w:sz="4" w:space="0" w:color="000000"/>
            </w:tcBorders>
          </w:tcPr>
          <w:p w:rsidR="00DA67F4" w:rsidRDefault="00DA67F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67F4" w:rsidTr="00CF3B34"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7F4" w:rsidRDefault="00DA67F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6334,21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Pr="00CF3B34" w:rsidRDefault="00DA67F4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Pr="00CF3B34" w:rsidRDefault="00DA67F4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934,21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F4" w:rsidRPr="00CF3B34" w:rsidRDefault="00DA67F4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3" w:type="dxa"/>
            <w:tcBorders>
              <w:left w:val="single" w:sz="4" w:space="0" w:color="000000"/>
            </w:tcBorders>
          </w:tcPr>
          <w:p w:rsidR="00DA67F4" w:rsidRDefault="00DA67F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67F4" w:rsidTr="00CF3B34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7F4" w:rsidRDefault="00DA67F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4308DB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10437,6</w:t>
            </w:r>
            <w:r w:rsidR="00DA67F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2760,29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F4" w:rsidRDefault="00DA67F4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F4" w:rsidRDefault="004308DB" w:rsidP="00316DF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127,4</w:t>
            </w:r>
            <w:r w:rsidR="00DA67F4">
              <w:rPr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left w:val="single" w:sz="4" w:space="0" w:color="000000"/>
            </w:tcBorders>
            <w:vAlign w:val="bottom"/>
          </w:tcPr>
          <w:p w:rsidR="00DA67F4" w:rsidRDefault="00DA67F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".</w:t>
            </w:r>
          </w:p>
        </w:tc>
      </w:tr>
    </w:tbl>
    <w:p w:rsidR="00862813" w:rsidRDefault="00862813">
      <w:pPr>
        <w:ind w:firstLine="0"/>
        <w:rPr>
          <w:sz w:val="24"/>
          <w:szCs w:val="24"/>
        </w:rPr>
      </w:pPr>
    </w:p>
    <w:p w:rsidR="00B773C3" w:rsidRDefault="00B773C3">
      <w:pPr>
        <w:ind w:firstLine="0"/>
        <w:rPr>
          <w:sz w:val="24"/>
          <w:szCs w:val="24"/>
        </w:rPr>
      </w:pPr>
    </w:p>
    <w:p w:rsidR="00B773C3" w:rsidRDefault="00B773C3">
      <w:pPr>
        <w:ind w:firstLine="0"/>
        <w:rPr>
          <w:sz w:val="24"/>
          <w:szCs w:val="24"/>
        </w:rPr>
      </w:pPr>
    </w:p>
    <w:p w:rsidR="00B773C3" w:rsidRDefault="00B773C3">
      <w:pPr>
        <w:ind w:firstLine="0"/>
        <w:rPr>
          <w:sz w:val="24"/>
          <w:szCs w:val="24"/>
        </w:rPr>
      </w:pPr>
    </w:p>
    <w:p w:rsidR="00B773C3" w:rsidRDefault="00B773C3">
      <w:pPr>
        <w:ind w:firstLine="0"/>
        <w:rPr>
          <w:sz w:val="24"/>
          <w:szCs w:val="24"/>
        </w:rPr>
      </w:pPr>
    </w:p>
    <w:p w:rsidR="004308DB" w:rsidRDefault="00B773C3">
      <w:pPr>
        <w:tabs>
          <w:tab w:val="right" w:pos="14459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841AA4">
        <w:rPr>
          <w:b/>
          <w:sz w:val="24"/>
          <w:szCs w:val="24"/>
        </w:rPr>
        <w:t>ачальник</w:t>
      </w:r>
    </w:p>
    <w:p w:rsidR="00862813" w:rsidRDefault="00841AA4">
      <w:pPr>
        <w:tabs>
          <w:tab w:val="right" w:pos="14459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отдела по образованию, </w:t>
      </w:r>
      <w:r>
        <w:rPr>
          <w:b/>
          <w:sz w:val="24"/>
          <w:szCs w:val="24"/>
        </w:rPr>
        <w:br/>
        <w:t>спорту и молодежной политике</w:t>
      </w:r>
      <w:r>
        <w:rPr>
          <w:b/>
          <w:sz w:val="24"/>
          <w:szCs w:val="24"/>
        </w:rPr>
        <w:tab/>
        <w:t>С.</w:t>
      </w:r>
      <w:r w:rsidR="00B773C3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 </w:t>
      </w:r>
      <w:r w:rsidR="00B773C3">
        <w:rPr>
          <w:b/>
          <w:sz w:val="24"/>
          <w:szCs w:val="24"/>
        </w:rPr>
        <w:t>Вамбольдт</w:t>
      </w:r>
    </w:p>
    <w:sectPr w:rsidR="00862813" w:rsidSect="004308DB">
      <w:headerReference w:type="default" r:id="rId15"/>
      <w:headerReference w:type="first" r:id="rId16"/>
      <w:pgSz w:w="16838" w:h="11906" w:orient="landscape"/>
      <w:pgMar w:top="1134" w:right="851" w:bottom="1134" w:left="1418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74C" w:rsidRDefault="00FC274C" w:rsidP="00862813">
      <w:r>
        <w:separator/>
      </w:r>
    </w:p>
  </w:endnote>
  <w:endnote w:type="continuationSeparator" w:id="1">
    <w:p w:rsidR="00FC274C" w:rsidRDefault="00FC274C" w:rsidP="00862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74C" w:rsidRDefault="00FC274C" w:rsidP="00862813">
      <w:r>
        <w:separator/>
      </w:r>
    </w:p>
  </w:footnote>
  <w:footnote w:type="continuationSeparator" w:id="1">
    <w:p w:rsidR="00FC274C" w:rsidRDefault="00FC274C" w:rsidP="00862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3C3" w:rsidRDefault="00B703C3">
    <w:pPr>
      <w:ind w:firstLine="0"/>
      <w:jc w:val="center"/>
      <w:rPr>
        <w:sz w:val="20"/>
        <w:szCs w:val="20"/>
      </w:rPr>
    </w:pPr>
    <w:r>
      <w:rPr>
        <w:noProof/>
        <w:lang w:eastAsia="ru-RU"/>
      </w:rPr>
      <w:drawing>
        <wp:inline distT="0" distB="0" distL="0" distR="0">
          <wp:extent cx="307975" cy="353060"/>
          <wp:effectExtent l="0" t="0" r="0" b="0"/>
          <wp:docPr id="1" name="Рисунок 2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2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5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03C3" w:rsidRDefault="00B703C3">
    <w:pPr>
      <w:ind w:firstLine="0"/>
      <w:jc w:val="center"/>
      <w:rPr>
        <w:sz w:val="12"/>
        <w:szCs w:val="12"/>
      </w:rPr>
    </w:pPr>
  </w:p>
  <w:p w:rsidR="00B703C3" w:rsidRDefault="00B703C3">
    <w:pPr>
      <w:ind w:firstLine="0"/>
      <w:jc w:val="center"/>
      <w:rPr>
        <w:sz w:val="32"/>
        <w:szCs w:val="32"/>
      </w:rPr>
    </w:pPr>
    <w:r>
      <w:rPr>
        <w:sz w:val="32"/>
        <w:szCs w:val="32"/>
      </w:rPr>
      <w:t>АДМИНИСТРАЦИЯ СТАРОПОЛТАВСКОГО МУНИЦИПАЛЬНОГО РАЙОНА ВОЛГОГРАДСКОЙ ОБЛАСТИ</w:t>
    </w:r>
  </w:p>
  <w:p w:rsidR="00B703C3" w:rsidRDefault="00B703C3">
    <w:pPr>
      <w:pBdr>
        <w:bottom w:val="thinThickSmallGap" w:sz="12" w:space="1" w:color="000000"/>
      </w:pBdr>
      <w:ind w:firstLine="0"/>
      <w:jc w:val="center"/>
      <w:rPr>
        <w:sz w:val="12"/>
        <w:szCs w:val="12"/>
      </w:rPr>
    </w:pPr>
  </w:p>
  <w:p w:rsidR="00B703C3" w:rsidRDefault="00B703C3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ПОСТАНОВЛЕНИЕ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3C3" w:rsidRDefault="00B703C3">
    <w:pPr>
      <w:pStyle w:val="12"/>
      <w:ind w:firstLine="0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>PAGE</w:instrText>
    </w:r>
    <w:r>
      <w:rPr>
        <w:sz w:val="24"/>
      </w:rPr>
      <w:fldChar w:fldCharType="separate"/>
    </w:r>
    <w:r>
      <w:rPr>
        <w:noProof/>
        <w:sz w:val="24"/>
      </w:rPr>
      <w:t>9</w:t>
    </w:r>
    <w:r>
      <w:rPr>
        <w:sz w:val="24"/>
      </w:rPr>
      <w:fldChar w:fldCharType="end"/>
    </w:r>
  </w:p>
  <w:p w:rsidR="00B703C3" w:rsidRDefault="00B703C3">
    <w:pPr>
      <w:pStyle w:val="12"/>
      <w:tabs>
        <w:tab w:val="clear" w:pos="4677"/>
        <w:tab w:val="clear" w:pos="9355"/>
      </w:tabs>
      <w:ind w:firstLine="0"/>
      <w:rPr>
        <w:sz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3C3" w:rsidRDefault="00B703C3">
    <w:pPr>
      <w:pStyle w:val="12"/>
      <w:ind w:firstLine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3C3" w:rsidRDefault="00B703C3">
    <w:pPr>
      <w:pStyle w:val="12"/>
      <w:ind w:firstLine="0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>PAGE</w:instrText>
    </w:r>
    <w:r>
      <w:rPr>
        <w:sz w:val="24"/>
      </w:rPr>
      <w:fldChar w:fldCharType="separate"/>
    </w:r>
    <w:r>
      <w:rPr>
        <w:noProof/>
        <w:sz w:val="24"/>
      </w:rPr>
      <w:t>4</w:t>
    </w:r>
    <w:r>
      <w:rPr>
        <w:sz w:val="24"/>
      </w:rPr>
      <w:fldChar w:fldCharType="end"/>
    </w:r>
  </w:p>
  <w:p w:rsidR="00B703C3" w:rsidRDefault="00B703C3">
    <w:pPr>
      <w:pStyle w:val="12"/>
      <w:tabs>
        <w:tab w:val="clear" w:pos="4677"/>
        <w:tab w:val="clear" w:pos="9355"/>
      </w:tabs>
      <w:ind w:firstLine="0"/>
      <w:rPr>
        <w:sz w:val="2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3C3" w:rsidRDefault="00B703C3">
    <w:pPr>
      <w:pStyle w:val="12"/>
      <w:ind w:firstLine="0"/>
      <w:rPr>
        <w:sz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3C3" w:rsidRDefault="00B703C3">
    <w:pPr>
      <w:pStyle w:val="12"/>
      <w:ind w:firstLine="0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>PAGE</w:instrText>
    </w:r>
    <w:r>
      <w:rPr>
        <w:sz w:val="24"/>
      </w:rPr>
      <w:fldChar w:fldCharType="separate"/>
    </w:r>
    <w:r>
      <w:rPr>
        <w:noProof/>
        <w:sz w:val="24"/>
      </w:rPr>
      <w:t>6</w:t>
    </w:r>
    <w:r>
      <w:rPr>
        <w:sz w:val="24"/>
      </w:rPr>
      <w:fldChar w:fldCharType="end"/>
    </w:r>
  </w:p>
  <w:p w:rsidR="00B703C3" w:rsidRDefault="00B703C3">
    <w:pPr>
      <w:pStyle w:val="12"/>
      <w:tabs>
        <w:tab w:val="clear" w:pos="4677"/>
        <w:tab w:val="clear" w:pos="9355"/>
      </w:tabs>
      <w:ind w:firstLine="0"/>
      <w:rPr>
        <w:sz w:val="2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3C3" w:rsidRDefault="00B703C3">
    <w:pPr>
      <w:pStyle w:val="12"/>
      <w:ind w:firstLine="0"/>
      <w:rPr>
        <w:sz w:val="2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3C3" w:rsidRDefault="00B703C3">
    <w:pPr>
      <w:pStyle w:val="12"/>
      <w:ind w:firstLine="0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>PAGE</w:instrText>
    </w:r>
    <w:r>
      <w:rPr>
        <w:sz w:val="24"/>
      </w:rPr>
      <w:fldChar w:fldCharType="separate"/>
    </w:r>
    <w:r>
      <w:rPr>
        <w:noProof/>
        <w:sz w:val="24"/>
      </w:rPr>
      <w:t>9</w:t>
    </w:r>
    <w:r>
      <w:rPr>
        <w:sz w:val="24"/>
      </w:rPr>
      <w:fldChar w:fldCharType="end"/>
    </w:r>
  </w:p>
  <w:p w:rsidR="00B703C3" w:rsidRDefault="00B703C3">
    <w:pPr>
      <w:pStyle w:val="12"/>
      <w:tabs>
        <w:tab w:val="clear" w:pos="4677"/>
        <w:tab w:val="clear" w:pos="9355"/>
      </w:tabs>
      <w:ind w:firstLine="0"/>
      <w:rPr>
        <w:sz w:val="2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3C3" w:rsidRDefault="00B703C3">
    <w:pPr>
      <w:pStyle w:val="12"/>
      <w:ind w:firstLine="0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EA6"/>
    <w:multiLevelType w:val="multilevel"/>
    <w:tmpl w:val="53846BCC"/>
    <w:lvl w:ilvl="0">
      <w:start w:val="1"/>
      <w:numFmt w:val="bullet"/>
      <w:lvlText w:val=""/>
      <w:lvlJc w:val="left"/>
      <w:pPr>
        <w:tabs>
          <w:tab w:val="num" w:pos="-1069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0F3F0AAA"/>
    <w:multiLevelType w:val="multilevel"/>
    <w:tmpl w:val="AB3EDC1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2">
    <w:nsid w:val="1D4E75D5"/>
    <w:multiLevelType w:val="multilevel"/>
    <w:tmpl w:val="5B94A5E2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abstractNum w:abstractNumId="3">
    <w:nsid w:val="1DE75B7A"/>
    <w:multiLevelType w:val="multilevel"/>
    <w:tmpl w:val="3386125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4">
    <w:nsid w:val="29DB5F6D"/>
    <w:multiLevelType w:val="multilevel"/>
    <w:tmpl w:val="4E04522E"/>
    <w:lvl w:ilvl="0">
      <w:start w:val="1"/>
      <w:numFmt w:val="decimal"/>
      <w:lvlText w:val="%1)"/>
      <w:lvlJc w:val="left"/>
      <w:pPr>
        <w:tabs>
          <w:tab w:val="num" w:pos="0"/>
        </w:tabs>
        <w:ind w:left="765" w:hanging="4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DA54BE6"/>
    <w:multiLevelType w:val="multilevel"/>
    <w:tmpl w:val="13C6D1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3EAD273D"/>
    <w:multiLevelType w:val="multilevel"/>
    <w:tmpl w:val="FBFC973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5F700A8"/>
    <w:multiLevelType w:val="multilevel"/>
    <w:tmpl w:val="C89EC9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75923126"/>
    <w:multiLevelType w:val="multilevel"/>
    <w:tmpl w:val="79C4D2FE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9">
    <w:nsid w:val="7A847824"/>
    <w:multiLevelType w:val="multilevel"/>
    <w:tmpl w:val="87EA7EFC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7F8573ED"/>
    <w:multiLevelType w:val="multilevel"/>
    <w:tmpl w:val="16262E4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813"/>
    <w:rsid w:val="00024EA9"/>
    <w:rsid w:val="00034CAB"/>
    <w:rsid w:val="000F6001"/>
    <w:rsid w:val="00125C8E"/>
    <w:rsid w:val="0016126D"/>
    <w:rsid w:val="001854F0"/>
    <w:rsid w:val="001908E0"/>
    <w:rsid w:val="001F62F3"/>
    <w:rsid w:val="00202662"/>
    <w:rsid w:val="002202CA"/>
    <w:rsid w:val="00230345"/>
    <w:rsid w:val="00240AD0"/>
    <w:rsid w:val="00265261"/>
    <w:rsid w:val="002B10E8"/>
    <w:rsid w:val="00300861"/>
    <w:rsid w:val="00311C97"/>
    <w:rsid w:val="00316DF8"/>
    <w:rsid w:val="00326CE6"/>
    <w:rsid w:val="003B4672"/>
    <w:rsid w:val="003D1C93"/>
    <w:rsid w:val="003D26B6"/>
    <w:rsid w:val="00421FB4"/>
    <w:rsid w:val="004308DB"/>
    <w:rsid w:val="00446676"/>
    <w:rsid w:val="004515CE"/>
    <w:rsid w:val="00463B05"/>
    <w:rsid w:val="00466038"/>
    <w:rsid w:val="004E1834"/>
    <w:rsid w:val="005061DF"/>
    <w:rsid w:val="005124E4"/>
    <w:rsid w:val="00555D08"/>
    <w:rsid w:val="005649FF"/>
    <w:rsid w:val="00592F89"/>
    <w:rsid w:val="005A1316"/>
    <w:rsid w:val="006116D7"/>
    <w:rsid w:val="00612A23"/>
    <w:rsid w:val="00630C5C"/>
    <w:rsid w:val="006C4DA0"/>
    <w:rsid w:val="006F1787"/>
    <w:rsid w:val="00752358"/>
    <w:rsid w:val="00772111"/>
    <w:rsid w:val="007A6375"/>
    <w:rsid w:val="007C05E7"/>
    <w:rsid w:val="007E658C"/>
    <w:rsid w:val="007F19D0"/>
    <w:rsid w:val="007F31D9"/>
    <w:rsid w:val="007F664D"/>
    <w:rsid w:val="00831931"/>
    <w:rsid w:val="008349B3"/>
    <w:rsid w:val="00841AA4"/>
    <w:rsid w:val="00862813"/>
    <w:rsid w:val="00862BC3"/>
    <w:rsid w:val="00867D69"/>
    <w:rsid w:val="008965AD"/>
    <w:rsid w:val="008B1688"/>
    <w:rsid w:val="008B7EE5"/>
    <w:rsid w:val="008F306D"/>
    <w:rsid w:val="00947131"/>
    <w:rsid w:val="00951177"/>
    <w:rsid w:val="00A000C8"/>
    <w:rsid w:val="00A05084"/>
    <w:rsid w:val="00A32149"/>
    <w:rsid w:val="00A81DF7"/>
    <w:rsid w:val="00A87FE4"/>
    <w:rsid w:val="00B015AB"/>
    <w:rsid w:val="00B321F7"/>
    <w:rsid w:val="00B35529"/>
    <w:rsid w:val="00B370A9"/>
    <w:rsid w:val="00B40071"/>
    <w:rsid w:val="00B52452"/>
    <w:rsid w:val="00B605F9"/>
    <w:rsid w:val="00B703C3"/>
    <w:rsid w:val="00B773C3"/>
    <w:rsid w:val="00BA45E8"/>
    <w:rsid w:val="00C37F7D"/>
    <w:rsid w:val="00C444F4"/>
    <w:rsid w:val="00C45ED8"/>
    <w:rsid w:val="00C66B34"/>
    <w:rsid w:val="00CE5C16"/>
    <w:rsid w:val="00CE71D0"/>
    <w:rsid w:val="00CF0A09"/>
    <w:rsid w:val="00CF3B34"/>
    <w:rsid w:val="00D45AC5"/>
    <w:rsid w:val="00D47A07"/>
    <w:rsid w:val="00DA67F4"/>
    <w:rsid w:val="00DA6926"/>
    <w:rsid w:val="00DC57F1"/>
    <w:rsid w:val="00DC5C9B"/>
    <w:rsid w:val="00E36226"/>
    <w:rsid w:val="00E506A2"/>
    <w:rsid w:val="00E81CEC"/>
    <w:rsid w:val="00EB2E05"/>
    <w:rsid w:val="00EB4EEB"/>
    <w:rsid w:val="00EC0EF8"/>
    <w:rsid w:val="00EE49BC"/>
    <w:rsid w:val="00F43660"/>
    <w:rsid w:val="00F90C1E"/>
    <w:rsid w:val="00FC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01"/>
    <w:pPr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FE3801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FE3801"/>
    <w:rPr>
      <w:rFonts w:ascii="Times New Roman" w:eastAsia="Calibri" w:hAnsi="Times New Roman" w:cs="Times New Roman"/>
      <w:sz w:val="28"/>
    </w:rPr>
  </w:style>
  <w:style w:type="character" w:customStyle="1" w:styleId="a4">
    <w:name w:val="Нижний колонтитул Знак"/>
    <w:basedOn w:val="a0"/>
    <w:uiPriority w:val="99"/>
    <w:qFormat/>
    <w:rsid w:val="00FE3801"/>
    <w:rPr>
      <w:rFonts w:ascii="Times New Roman" w:eastAsia="Calibri" w:hAnsi="Times New Roman" w:cs="Times New Roman"/>
      <w:sz w:val="28"/>
    </w:rPr>
  </w:style>
  <w:style w:type="character" w:customStyle="1" w:styleId="3">
    <w:name w:val="Основной текст 3 Знак"/>
    <w:basedOn w:val="a0"/>
    <w:link w:val="3"/>
    <w:qFormat/>
    <w:rsid w:val="00FE3801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basedOn w:val="a0"/>
    <w:uiPriority w:val="99"/>
    <w:semiHidden/>
    <w:qFormat/>
    <w:rsid w:val="00FE3801"/>
    <w:rPr>
      <w:rFonts w:ascii="Tahoma" w:eastAsia="Calibri" w:hAnsi="Tahoma" w:cs="Times New Roman"/>
      <w:sz w:val="16"/>
      <w:szCs w:val="16"/>
    </w:rPr>
  </w:style>
  <w:style w:type="character" w:styleId="a6">
    <w:name w:val="page number"/>
    <w:basedOn w:val="a0"/>
    <w:qFormat/>
    <w:rsid w:val="00FE3801"/>
  </w:style>
  <w:style w:type="character" w:customStyle="1" w:styleId="1">
    <w:name w:val="Верхний колонтитул Знак1"/>
    <w:basedOn w:val="a0"/>
    <w:uiPriority w:val="99"/>
    <w:semiHidden/>
    <w:qFormat/>
    <w:rsid w:val="002A75A4"/>
    <w:rPr>
      <w:rFonts w:ascii="Times New Roman" w:hAnsi="Times New Roman" w:cs="Times New Roman"/>
      <w:sz w:val="28"/>
    </w:rPr>
  </w:style>
  <w:style w:type="character" w:customStyle="1" w:styleId="10">
    <w:name w:val="Нижний колонтитул Знак1"/>
    <w:basedOn w:val="a0"/>
    <w:uiPriority w:val="99"/>
    <w:semiHidden/>
    <w:qFormat/>
    <w:rsid w:val="002A75A4"/>
    <w:rPr>
      <w:rFonts w:ascii="Times New Roman" w:hAnsi="Times New Roman" w:cs="Times New Roman"/>
      <w:sz w:val="28"/>
    </w:rPr>
  </w:style>
  <w:style w:type="paragraph" w:customStyle="1" w:styleId="a7">
    <w:name w:val="Заголовок"/>
    <w:basedOn w:val="a"/>
    <w:next w:val="a8"/>
    <w:qFormat/>
    <w:rsid w:val="0034610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8">
    <w:name w:val="Body Text"/>
    <w:basedOn w:val="a"/>
    <w:rsid w:val="00346106"/>
    <w:pPr>
      <w:spacing w:after="140" w:line="276" w:lineRule="auto"/>
    </w:pPr>
  </w:style>
  <w:style w:type="paragraph" w:styleId="a9">
    <w:name w:val="List"/>
    <w:basedOn w:val="a8"/>
    <w:rsid w:val="00346106"/>
    <w:rPr>
      <w:rFonts w:cs="Mangal"/>
    </w:rPr>
  </w:style>
  <w:style w:type="paragraph" w:customStyle="1" w:styleId="Caption">
    <w:name w:val="Caption"/>
    <w:basedOn w:val="a"/>
    <w:qFormat/>
    <w:rsid w:val="008628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346106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link w:val="Header"/>
    <w:qFormat/>
    <w:rsid w:val="003461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Верхний и нижний колонтитулы"/>
    <w:basedOn w:val="a"/>
    <w:qFormat/>
    <w:rsid w:val="00346106"/>
  </w:style>
  <w:style w:type="paragraph" w:customStyle="1" w:styleId="12">
    <w:name w:val="Верхний колонтитул1"/>
    <w:basedOn w:val="a"/>
    <w:link w:val="Footer"/>
    <w:uiPriority w:val="99"/>
    <w:unhideWhenUsed/>
    <w:qFormat/>
    <w:rsid w:val="00FE3801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FE3801"/>
    <w:pPr>
      <w:tabs>
        <w:tab w:val="center" w:pos="4677"/>
        <w:tab w:val="right" w:pos="9355"/>
      </w:tabs>
    </w:pPr>
  </w:style>
  <w:style w:type="paragraph" w:styleId="30">
    <w:name w:val="Body Text 3"/>
    <w:basedOn w:val="a"/>
    <w:qFormat/>
    <w:rsid w:val="00FE3801"/>
    <w:pPr>
      <w:spacing w:before="120"/>
      <w:ind w:firstLine="0"/>
    </w:pPr>
    <w:rPr>
      <w:rFonts w:eastAsia="Times New Roman"/>
      <w:szCs w:val="20"/>
    </w:rPr>
  </w:style>
  <w:style w:type="paragraph" w:styleId="ac">
    <w:name w:val="List Paragraph"/>
    <w:basedOn w:val="a"/>
    <w:uiPriority w:val="34"/>
    <w:qFormat/>
    <w:rsid w:val="00FE3801"/>
    <w:pPr>
      <w:ind w:left="720" w:firstLine="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FE3801"/>
    <w:rPr>
      <w:rFonts w:ascii="Tahoma" w:hAnsi="Tahoma"/>
      <w:sz w:val="16"/>
      <w:szCs w:val="16"/>
    </w:rPr>
  </w:style>
  <w:style w:type="paragraph" w:customStyle="1" w:styleId="ConsPlusNonformat">
    <w:name w:val="ConsPlusNonformat"/>
    <w:uiPriority w:val="99"/>
    <w:qFormat/>
    <w:rsid w:val="00FE3801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FE380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FE3801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FE3801"/>
    <w:rPr>
      <w:rFonts w:cs="Times New Roman"/>
    </w:rPr>
  </w:style>
  <w:style w:type="paragraph" w:customStyle="1" w:styleId="af">
    <w:name w:val="Колонтитул"/>
    <w:basedOn w:val="a"/>
    <w:qFormat/>
    <w:rsid w:val="00862813"/>
  </w:style>
  <w:style w:type="paragraph" w:customStyle="1" w:styleId="Header">
    <w:name w:val="Header"/>
    <w:basedOn w:val="a"/>
    <w:link w:val="11"/>
    <w:uiPriority w:val="99"/>
    <w:semiHidden/>
    <w:unhideWhenUsed/>
    <w:rsid w:val="002A75A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12"/>
    <w:uiPriority w:val="99"/>
    <w:semiHidden/>
    <w:unhideWhenUsed/>
    <w:rsid w:val="002A75A4"/>
    <w:pPr>
      <w:tabs>
        <w:tab w:val="center" w:pos="4677"/>
        <w:tab w:val="right" w:pos="9355"/>
      </w:tabs>
    </w:pPr>
  </w:style>
  <w:style w:type="table" w:styleId="af0">
    <w:name w:val="Table Grid"/>
    <w:basedOn w:val="a1"/>
    <w:uiPriority w:val="39"/>
    <w:rsid w:val="00FE3801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2"/>
    <w:uiPriority w:val="99"/>
    <w:semiHidden/>
    <w:unhideWhenUsed/>
    <w:rsid w:val="007C05E7"/>
    <w:pPr>
      <w:tabs>
        <w:tab w:val="center" w:pos="4677"/>
        <w:tab w:val="right" w:pos="9355"/>
      </w:tabs>
    </w:pPr>
  </w:style>
  <w:style w:type="character" w:customStyle="1" w:styleId="2">
    <w:name w:val="Верхний колонтитул Знак2"/>
    <w:basedOn w:val="a0"/>
    <w:link w:val="af1"/>
    <w:uiPriority w:val="99"/>
    <w:semiHidden/>
    <w:rsid w:val="007C05E7"/>
    <w:rPr>
      <w:rFonts w:ascii="Times New Roman" w:hAnsi="Times New Roman" w:cs="Times New Roman"/>
      <w:sz w:val="28"/>
    </w:rPr>
  </w:style>
  <w:style w:type="paragraph" w:styleId="af2">
    <w:name w:val="footer"/>
    <w:basedOn w:val="a"/>
    <w:link w:val="20"/>
    <w:uiPriority w:val="99"/>
    <w:semiHidden/>
    <w:unhideWhenUsed/>
    <w:rsid w:val="007C05E7"/>
    <w:pPr>
      <w:tabs>
        <w:tab w:val="center" w:pos="4677"/>
        <w:tab w:val="right" w:pos="9355"/>
      </w:tabs>
    </w:pPr>
  </w:style>
  <w:style w:type="character" w:customStyle="1" w:styleId="20">
    <w:name w:val="Нижний колонтитул Знак2"/>
    <w:basedOn w:val="a0"/>
    <w:link w:val="af2"/>
    <w:uiPriority w:val="99"/>
    <w:semiHidden/>
    <w:rsid w:val="007C05E7"/>
    <w:rPr>
      <w:rFonts w:ascii="Times New Roman" w:hAnsi="Times New Roman" w:cs="Times New Roman"/>
      <w:sz w:val="28"/>
    </w:rPr>
  </w:style>
  <w:style w:type="character" w:styleId="af3">
    <w:name w:val="Hyperlink"/>
    <w:basedOn w:val="a0"/>
    <w:uiPriority w:val="99"/>
    <w:unhideWhenUsed/>
    <w:rsid w:val="005124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70AD8-F97F-459E-8E5D-2C400336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5249</Words>
  <Characters>29924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Шубарова Виктория Алексеевна</cp:lastModifiedBy>
  <cp:revision>31</cp:revision>
  <cp:lastPrinted>2023-05-19T10:54:00Z</cp:lastPrinted>
  <dcterms:created xsi:type="dcterms:W3CDTF">2022-05-23T05:51:00Z</dcterms:created>
  <dcterms:modified xsi:type="dcterms:W3CDTF">2023-05-19T10:59:00Z</dcterms:modified>
  <dc:language>ru</dc:language>
</cp:coreProperties>
</file>