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CellMar>
          <w:bottom w:w="397" w:type="dxa"/>
        </w:tblCellMar>
        <w:tblLook w:val="0000"/>
      </w:tblPr>
      <w:tblGrid>
        <w:gridCol w:w="7054"/>
        <w:gridCol w:w="2693"/>
      </w:tblGrid>
      <w:tr w:rsidR="00F90F4E" w:rsidRPr="00B407AC" w:rsidTr="00B407AC">
        <w:trPr>
          <w:trHeight w:val="95"/>
        </w:trPr>
        <w:tc>
          <w:tcPr>
            <w:tcW w:w="7054" w:type="dxa"/>
          </w:tcPr>
          <w:p w:rsidR="00F90F4E" w:rsidRPr="00B407AC" w:rsidRDefault="00B407AC" w:rsidP="00457E7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273BB">
              <w:rPr>
                <w:szCs w:val="28"/>
              </w:rPr>
              <w:t>28 декабря</w:t>
            </w:r>
            <w:r w:rsidR="00457E7E">
              <w:rPr>
                <w:szCs w:val="28"/>
              </w:rPr>
              <w:t xml:space="preserve"> </w:t>
            </w:r>
            <w:r w:rsidR="00FD0759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D0759" w:rsidRPr="00B407AC">
              <w:rPr>
                <w:szCs w:val="28"/>
              </w:rPr>
              <w:fldChar w:fldCharType="separate"/>
            </w:r>
            <w:r w:rsidR="009A5E37">
              <w:rPr>
                <w:noProof/>
                <w:szCs w:val="28"/>
              </w:rPr>
              <w:t>20</w:t>
            </w:r>
            <w:r w:rsidR="00B65CDD">
              <w:rPr>
                <w:noProof/>
                <w:szCs w:val="28"/>
              </w:rPr>
              <w:t>2</w:t>
            </w:r>
            <w:r w:rsidR="007F01CC">
              <w:rPr>
                <w:noProof/>
                <w:szCs w:val="28"/>
              </w:rPr>
              <w:t>3</w:t>
            </w:r>
            <w:r w:rsidR="009A5E37">
              <w:rPr>
                <w:noProof/>
                <w:szCs w:val="28"/>
              </w:rPr>
              <w:t xml:space="preserve"> г.</w:t>
            </w:r>
            <w:r w:rsidR="00FD0759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F90F4E" w:rsidP="00EB5AEC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B273BB">
              <w:rPr>
                <w:szCs w:val="28"/>
              </w:rPr>
              <w:t>1031</w:t>
            </w:r>
          </w:p>
        </w:tc>
      </w:tr>
    </w:tbl>
    <w:p w:rsidR="00563BA4" w:rsidRDefault="00563BA4" w:rsidP="00563BA4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Старополтавского муниципального района Во</w:t>
      </w:r>
      <w:r w:rsidR="007B2163">
        <w:rPr>
          <w:b/>
          <w:szCs w:val="28"/>
        </w:rPr>
        <w:t>лгоградской области от 11 ноября</w:t>
      </w:r>
      <w:r w:rsidR="00890BF4">
        <w:rPr>
          <w:b/>
          <w:szCs w:val="28"/>
        </w:rPr>
        <w:t xml:space="preserve"> </w:t>
      </w:r>
      <w:r w:rsidR="001622F3">
        <w:rPr>
          <w:b/>
          <w:szCs w:val="28"/>
        </w:rPr>
        <w:t>2021</w:t>
      </w:r>
      <w:r w:rsidR="00890BF4">
        <w:rPr>
          <w:b/>
          <w:szCs w:val="28"/>
        </w:rPr>
        <w:t xml:space="preserve"> г.</w:t>
      </w:r>
      <w:r>
        <w:rPr>
          <w:b/>
          <w:szCs w:val="28"/>
        </w:rPr>
        <w:t xml:space="preserve"> № 704 «Об утверждении </w:t>
      </w:r>
      <w:r w:rsidRPr="0083168F">
        <w:rPr>
          <w:b/>
          <w:szCs w:val="28"/>
        </w:rPr>
        <w:t>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</w:t>
      </w:r>
      <w:r w:rsidR="00721F3C">
        <w:rPr>
          <w:b/>
          <w:szCs w:val="28"/>
        </w:rPr>
        <w:t xml:space="preserve"> и</w:t>
      </w:r>
      <w:r w:rsidRPr="0083168F">
        <w:rPr>
          <w:b/>
          <w:szCs w:val="28"/>
        </w:rPr>
        <w:t xml:space="preserve"> </w:t>
      </w:r>
      <w:r w:rsidR="00721F3C">
        <w:rPr>
          <w:b/>
          <w:szCs w:val="28"/>
        </w:rPr>
        <w:t>(</w:t>
      </w:r>
      <w:r w:rsidRPr="0083168F">
        <w:rPr>
          <w:b/>
          <w:szCs w:val="28"/>
        </w:rPr>
        <w:t>или</w:t>
      </w:r>
      <w:r w:rsidR="00721F3C">
        <w:rPr>
          <w:b/>
          <w:szCs w:val="28"/>
        </w:rPr>
        <w:t>)</w:t>
      </w:r>
      <w:r w:rsidRPr="0083168F">
        <w:rPr>
          <w:b/>
          <w:szCs w:val="28"/>
        </w:rPr>
        <w:t xml:space="preserve"> объекта капитального строительства»</w:t>
      </w:r>
    </w:p>
    <w:p w:rsidR="00147F93" w:rsidRPr="000F2FC9" w:rsidRDefault="00AF4A15" w:rsidP="00890BF4">
      <w:pPr>
        <w:spacing w:line="276" w:lineRule="auto"/>
        <w:rPr>
          <w:spacing w:val="40"/>
          <w:szCs w:val="28"/>
        </w:rPr>
      </w:pPr>
      <w:r w:rsidRPr="0083168F">
        <w:rPr>
          <w:szCs w:val="28"/>
        </w:rPr>
        <w:t>Во исполнени</w:t>
      </w:r>
      <w:r w:rsidR="00890BF4">
        <w:rPr>
          <w:szCs w:val="28"/>
        </w:rPr>
        <w:t>е Федерального закона от 27.07.2010</w:t>
      </w:r>
      <w:r w:rsidRPr="0083168F">
        <w:rPr>
          <w:szCs w:val="28"/>
        </w:rPr>
        <w:t xml:space="preserve"> № 210-ФЗ «Об организации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услуг, утверждённым постановлением администрации Старополтавского муниципального района Волгог</w:t>
      </w:r>
      <w:r w:rsidR="00890BF4">
        <w:rPr>
          <w:szCs w:val="28"/>
        </w:rPr>
        <w:t xml:space="preserve">радской области </w:t>
      </w:r>
      <w:r w:rsidR="00890BF4" w:rsidRPr="00890BF4">
        <w:rPr>
          <w:spacing w:val="-18"/>
          <w:szCs w:val="28"/>
        </w:rPr>
        <w:t>от</w:t>
      </w:r>
      <w:r w:rsidR="00890BF4">
        <w:rPr>
          <w:spacing w:val="-18"/>
          <w:szCs w:val="28"/>
        </w:rPr>
        <w:t xml:space="preserve"> </w:t>
      </w:r>
      <w:r w:rsidR="00890BF4" w:rsidRPr="00890BF4">
        <w:rPr>
          <w:spacing w:val="-18"/>
          <w:szCs w:val="28"/>
        </w:rPr>
        <w:t xml:space="preserve"> 25 июля </w:t>
      </w:r>
      <w:r w:rsidR="001622F3" w:rsidRPr="00890BF4">
        <w:rPr>
          <w:spacing w:val="-18"/>
          <w:szCs w:val="28"/>
        </w:rPr>
        <w:t>2016</w:t>
      </w:r>
      <w:r w:rsidR="00890BF4" w:rsidRPr="00890BF4">
        <w:rPr>
          <w:szCs w:val="28"/>
        </w:rPr>
        <w:t xml:space="preserve"> </w:t>
      </w:r>
      <w:r w:rsidR="00890BF4">
        <w:rPr>
          <w:spacing w:val="-18"/>
          <w:szCs w:val="28"/>
        </w:rPr>
        <w:t xml:space="preserve">г. </w:t>
      </w:r>
      <w:r w:rsidRPr="00890BF4">
        <w:rPr>
          <w:spacing w:val="-18"/>
          <w:szCs w:val="28"/>
        </w:rPr>
        <w:t>№ 326</w:t>
      </w:r>
      <w:r w:rsidR="00890BF4">
        <w:rPr>
          <w:spacing w:val="-18"/>
          <w:szCs w:val="28"/>
        </w:rPr>
        <w:t>,</w:t>
      </w:r>
      <w:r w:rsidR="00721F3C">
        <w:rPr>
          <w:szCs w:val="28"/>
        </w:rPr>
        <w:t xml:space="preserve"> администрация Старополтавского муниципального района Волгоградской области</w:t>
      </w:r>
      <w:r w:rsidRPr="0083168F">
        <w:rPr>
          <w:szCs w:val="28"/>
        </w:rPr>
        <w:t xml:space="preserve"> </w:t>
      </w:r>
      <w:r w:rsidR="00721F3C">
        <w:rPr>
          <w:spacing w:val="40"/>
          <w:szCs w:val="28"/>
        </w:rPr>
        <w:t>постановляет</w:t>
      </w:r>
      <w:r w:rsidRPr="0083168F">
        <w:rPr>
          <w:spacing w:val="40"/>
          <w:szCs w:val="28"/>
        </w:rPr>
        <w:t>:</w:t>
      </w:r>
    </w:p>
    <w:p w:rsidR="00563BA4" w:rsidRPr="00563BA4" w:rsidRDefault="00563BA4" w:rsidP="00563BA4">
      <w:pPr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Внести в постановление администрации Старополтавского муниципального района Волгоградской области от 11 ноября 2021 года № 704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</w:t>
      </w:r>
      <w:r w:rsidR="00721F3C">
        <w:rPr>
          <w:szCs w:val="28"/>
        </w:rPr>
        <w:t xml:space="preserve"> и</w:t>
      </w:r>
      <w:r>
        <w:rPr>
          <w:szCs w:val="28"/>
        </w:rPr>
        <w:t xml:space="preserve"> </w:t>
      </w:r>
      <w:r w:rsidR="00721F3C">
        <w:rPr>
          <w:szCs w:val="28"/>
        </w:rPr>
        <w:t>(</w:t>
      </w:r>
      <w:r>
        <w:rPr>
          <w:szCs w:val="28"/>
        </w:rPr>
        <w:t>или</w:t>
      </w:r>
      <w:r w:rsidR="00721F3C">
        <w:rPr>
          <w:szCs w:val="28"/>
        </w:rPr>
        <w:t>)</w:t>
      </w:r>
      <w:r>
        <w:rPr>
          <w:szCs w:val="28"/>
        </w:rPr>
        <w:t xml:space="preserve"> объекта капитального строительства» следующие изменения:</w:t>
      </w:r>
    </w:p>
    <w:p w:rsidR="00563BA4" w:rsidRPr="00563BA4" w:rsidRDefault="00563BA4" w:rsidP="00563BA4">
      <w:pPr>
        <w:pStyle w:val="ab"/>
        <w:numPr>
          <w:ilvl w:val="1"/>
          <w:numId w:val="1"/>
        </w:numPr>
        <w:spacing w:line="276" w:lineRule="auto"/>
        <w:rPr>
          <w:szCs w:val="28"/>
        </w:rPr>
      </w:pPr>
      <w:r w:rsidRPr="00563BA4">
        <w:rPr>
          <w:szCs w:val="28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</w:t>
      </w:r>
      <w:r w:rsidR="00721F3C">
        <w:rPr>
          <w:szCs w:val="28"/>
        </w:rPr>
        <w:t xml:space="preserve"> и</w:t>
      </w:r>
      <w:r w:rsidRPr="00563BA4">
        <w:rPr>
          <w:szCs w:val="28"/>
        </w:rPr>
        <w:t xml:space="preserve"> </w:t>
      </w:r>
      <w:r w:rsidR="00721F3C">
        <w:rPr>
          <w:szCs w:val="28"/>
        </w:rPr>
        <w:t>(</w:t>
      </w:r>
      <w:r w:rsidRPr="00563BA4">
        <w:rPr>
          <w:szCs w:val="28"/>
        </w:rPr>
        <w:t>или</w:t>
      </w:r>
      <w:r w:rsidR="00721F3C">
        <w:rPr>
          <w:szCs w:val="28"/>
        </w:rPr>
        <w:t>)</w:t>
      </w:r>
      <w:r w:rsidRPr="00563BA4">
        <w:rPr>
          <w:szCs w:val="28"/>
        </w:rPr>
        <w:t xml:space="preserve"> объекта капитального строительс</w:t>
      </w:r>
      <w:r w:rsidR="00721F3C">
        <w:rPr>
          <w:szCs w:val="28"/>
        </w:rPr>
        <w:t>тва», утвержденн</w:t>
      </w:r>
      <w:r w:rsidR="00890BF4">
        <w:rPr>
          <w:szCs w:val="28"/>
        </w:rPr>
        <w:t xml:space="preserve">ый </w:t>
      </w:r>
      <w:r w:rsidR="00721F3C">
        <w:rPr>
          <w:szCs w:val="28"/>
        </w:rPr>
        <w:t>назв</w:t>
      </w:r>
      <w:r w:rsidRPr="00563BA4">
        <w:rPr>
          <w:szCs w:val="28"/>
        </w:rPr>
        <w:t>анным постановлением, изложить в новой редакции, согласно приложению.</w:t>
      </w:r>
    </w:p>
    <w:p w:rsidR="00721F3C" w:rsidRDefault="00B65CDD" w:rsidP="00721F3C">
      <w:pPr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 w:rsidRPr="00721F3C">
        <w:rPr>
          <w:szCs w:val="28"/>
        </w:rPr>
        <w:lastRenderedPageBreak/>
        <w:t xml:space="preserve">Настоящее постановление </w:t>
      </w:r>
      <w:r w:rsidR="00721F3C" w:rsidRPr="0083168F">
        <w:rPr>
          <w:szCs w:val="28"/>
        </w:rPr>
        <w:t xml:space="preserve">вступает в силу со дня его подписания и подлежит официальному опубликованию </w:t>
      </w:r>
      <w:r w:rsidR="00721F3C">
        <w:rPr>
          <w:szCs w:val="28"/>
        </w:rPr>
        <w:t xml:space="preserve">в сетевом издании </w:t>
      </w:r>
      <w:r w:rsidR="00721F3C" w:rsidRPr="0083168F">
        <w:rPr>
          <w:szCs w:val="28"/>
        </w:rPr>
        <w:t>«Ударник</w:t>
      </w:r>
      <w:r w:rsidR="00721F3C">
        <w:rPr>
          <w:szCs w:val="28"/>
        </w:rPr>
        <w:t>.ру</w:t>
      </w:r>
      <w:r w:rsidR="00721F3C" w:rsidRPr="0083168F">
        <w:rPr>
          <w:szCs w:val="28"/>
        </w:rPr>
        <w:t>».</w:t>
      </w:r>
    </w:p>
    <w:p w:rsidR="00721F3C" w:rsidRPr="00721F3C" w:rsidRDefault="00721F3C" w:rsidP="00721F3C">
      <w:pPr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 w:rsidRPr="00721F3C">
        <w:rPr>
          <w:szCs w:val="28"/>
        </w:rPr>
        <w:t xml:space="preserve">   Отделу по общим, пра</w:t>
      </w:r>
      <w:r w:rsidR="001622F3">
        <w:rPr>
          <w:szCs w:val="28"/>
        </w:rPr>
        <w:t>вовым,</w:t>
      </w:r>
      <w:r>
        <w:rPr>
          <w:szCs w:val="28"/>
        </w:rPr>
        <w:t xml:space="preserve"> информационным вопросам и делам архива</w:t>
      </w:r>
      <w:r w:rsidRPr="00721F3C">
        <w:rPr>
          <w:szCs w:val="28"/>
        </w:rPr>
        <w:t xml:space="preserve"> разместить данный административный регламент на официальном сайте администрации Старополтавского муниципального района www.stpadmin.ru в течение 5 дней после подписания настоящего постановления.</w:t>
      </w:r>
    </w:p>
    <w:p w:rsidR="00074210" w:rsidRPr="00721F3C" w:rsidRDefault="00B65CDD" w:rsidP="00952CFC">
      <w:pPr>
        <w:numPr>
          <w:ilvl w:val="0"/>
          <w:numId w:val="1"/>
        </w:numPr>
        <w:spacing w:line="276" w:lineRule="auto"/>
        <w:ind w:left="0" w:firstLine="709"/>
        <w:rPr>
          <w:szCs w:val="28"/>
        </w:rPr>
      </w:pPr>
      <w:r w:rsidRPr="00721F3C">
        <w:rPr>
          <w:szCs w:val="28"/>
        </w:rPr>
        <w:t>Контроль за исполнением настоящего постановления возложить на начальника отдела по строительству и жилищно-коммунальному хозяйству администрации Старополтавского муниципального района Волгоградской области В.В. Степанова.</w:t>
      </w:r>
    </w:p>
    <w:tbl>
      <w:tblPr>
        <w:tblW w:w="0" w:type="auto"/>
        <w:tblLook w:val="04A0"/>
      </w:tblPr>
      <w:tblGrid>
        <w:gridCol w:w="5495"/>
        <w:gridCol w:w="4252"/>
      </w:tblGrid>
      <w:tr w:rsidR="00147F93" w:rsidRPr="006F3702" w:rsidTr="00147F93">
        <w:tc>
          <w:tcPr>
            <w:tcW w:w="5495" w:type="dxa"/>
          </w:tcPr>
          <w:p w:rsidR="00147F93" w:rsidRPr="006F3702" w:rsidRDefault="00952CFC" w:rsidP="00952CFC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563BA4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Старополтавского</w:t>
            </w:r>
            <w:r w:rsidR="00147F93">
              <w:rPr>
                <w:b/>
                <w:szCs w:val="28"/>
              </w:rPr>
              <w:br/>
            </w:r>
            <w:r w:rsidR="00147F93" w:rsidRPr="006F3702">
              <w:rPr>
                <w:b/>
                <w:szCs w:val="28"/>
              </w:rPr>
              <w:t>муниципального</w:t>
            </w:r>
            <w:r w:rsidR="00563BA4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147F93" w:rsidRPr="006F3702" w:rsidRDefault="00952CFC" w:rsidP="00634592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А.С. Мелкумов</w:t>
            </w:r>
          </w:p>
        </w:tc>
      </w:tr>
    </w:tbl>
    <w:p w:rsidR="00CA5A24" w:rsidRDefault="00CA5A24" w:rsidP="0065469E">
      <w:pPr>
        <w:ind w:firstLine="0"/>
        <w:rPr>
          <w:szCs w:val="28"/>
          <w:u w:val="single"/>
        </w:rPr>
      </w:pPr>
    </w:p>
    <w:p w:rsidR="00AF4A15" w:rsidRDefault="00AF4A15" w:rsidP="0065469E">
      <w:pPr>
        <w:ind w:firstLine="0"/>
        <w:rPr>
          <w:szCs w:val="28"/>
          <w:u w:val="single"/>
        </w:rPr>
      </w:pPr>
    </w:p>
    <w:p w:rsidR="00AF4A15" w:rsidRPr="00D912EF" w:rsidRDefault="00AF4A15" w:rsidP="0065469E">
      <w:pPr>
        <w:ind w:firstLine="0"/>
        <w:rPr>
          <w:szCs w:val="28"/>
          <w:u w:val="single"/>
        </w:rPr>
      </w:pPr>
    </w:p>
    <w:p w:rsidR="007F01CC" w:rsidRPr="00B20A7F" w:rsidRDefault="00457E7E" w:rsidP="007F01CC">
      <w:pPr>
        <w:ind w:firstLine="0"/>
        <w:rPr>
          <w:color w:val="FFFFFF" w:themeColor="background1"/>
          <w:szCs w:val="28"/>
          <w:u w:val="single"/>
        </w:rPr>
      </w:pPr>
      <w:r w:rsidRPr="00B20A7F">
        <w:rPr>
          <w:color w:val="FFFFFF" w:themeColor="background1"/>
          <w:szCs w:val="28"/>
          <w:u w:val="single"/>
        </w:rPr>
        <w:t>Подготовила</w:t>
      </w:r>
      <w:r w:rsidR="007F01CC" w:rsidRPr="00B20A7F">
        <w:rPr>
          <w:color w:val="FFFFFF" w:themeColor="background1"/>
          <w:szCs w:val="28"/>
          <w:u w:val="single"/>
        </w:rPr>
        <w:t>:</w:t>
      </w:r>
    </w:p>
    <w:p w:rsidR="007F01CC" w:rsidRPr="00B20A7F" w:rsidRDefault="007F01CC" w:rsidP="007F01CC">
      <w:pPr>
        <w:pStyle w:val="3"/>
        <w:rPr>
          <w:b/>
          <w:color w:val="FFFFFF" w:themeColor="background1"/>
          <w:szCs w:val="28"/>
        </w:rPr>
      </w:pPr>
      <w:r w:rsidRPr="00B20A7F">
        <w:rPr>
          <w:b/>
          <w:color w:val="FFFFFF" w:themeColor="background1"/>
          <w:szCs w:val="28"/>
        </w:rPr>
        <w:t>Шадрина А.Д.</w:t>
      </w:r>
    </w:p>
    <w:p w:rsidR="007F01CC" w:rsidRPr="00B20A7F" w:rsidRDefault="007F01CC" w:rsidP="007F01CC">
      <w:pPr>
        <w:spacing w:before="120"/>
        <w:ind w:firstLine="0"/>
        <w:rPr>
          <w:color w:val="FFFFFF" w:themeColor="background1"/>
          <w:szCs w:val="28"/>
          <w:u w:val="single"/>
        </w:rPr>
      </w:pPr>
      <w:r w:rsidRPr="00B20A7F">
        <w:rPr>
          <w:color w:val="FFFFFF" w:themeColor="background1"/>
          <w:szCs w:val="28"/>
          <w:u w:val="single"/>
        </w:rPr>
        <w:t>Согласовано:</w:t>
      </w:r>
    </w:p>
    <w:p w:rsidR="007F01CC" w:rsidRPr="00B20A7F" w:rsidRDefault="007F01CC" w:rsidP="007F01CC">
      <w:pPr>
        <w:spacing w:after="240"/>
        <w:ind w:firstLine="0"/>
        <w:rPr>
          <w:b/>
          <w:color w:val="FFFFFF" w:themeColor="background1"/>
          <w:szCs w:val="28"/>
        </w:rPr>
      </w:pPr>
      <w:r w:rsidRPr="00B20A7F">
        <w:rPr>
          <w:b/>
          <w:color w:val="FFFFFF" w:themeColor="background1"/>
          <w:szCs w:val="28"/>
        </w:rPr>
        <w:t>Степанов В.В.</w:t>
      </w:r>
    </w:p>
    <w:p w:rsidR="007F01CC" w:rsidRPr="00B20A7F" w:rsidRDefault="007F01CC" w:rsidP="007F01CC">
      <w:pPr>
        <w:spacing w:after="240"/>
        <w:ind w:firstLine="0"/>
        <w:rPr>
          <w:b/>
          <w:color w:val="FFFFFF" w:themeColor="background1"/>
          <w:szCs w:val="28"/>
        </w:rPr>
      </w:pPr>
      <w:r w:rsidRPr="00B20A7F">
        <w:rPr>
          <w:b/>
          <w:color w:val="FFFFFF" w:themeColor="background1"/>
          <w:szCs w:val="28"/>
        </w:rPr>
        <w:t>Лимаренко Е.Н.</w:t>
      </w:r>
    </w:p>
    <w:p w:rsidR="007F01CC" w:rsidRPr="00B20A7F" w:rsidRDefault="007F01CC" w:rsidP="007F01CC">
      <w:pPr>
        <w:pStyle w:val="ConsPlusTitle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 w:rsidRPr="00B20A7F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п. - 4.</w:t>
      </w:r>
    </w:p>
    <w:p w:rsidR="00AF4A15" w:rsidRPr="00457E7E" w:rsidRDefault="00AF4A15" w:rsidP="00AF4A15">
      <w:pPr>
        <w:pStyle w:val="3"/>
        <w:rPr>
          <w:b/>
          <w:color w:val="FFFFFF" w:themeColor="background1"/>
          <w:szCs w:val="28"/>
        </w:rPr>
      </w:pPr>
      <w:r w:rsidRPr="00457E7E">
        <w:rPr>
          <w:b/>
          <w:color w:val="FFFFFF" w:themeColor="background1"/>
          <w:szCs w:val="28"/>
        </w:rPr>
        <w:t>Капинос Е.Н.</w:t>
      </w:r>
    </w:p>
    <w:p w:rsidR="00AF4A15" w:rsidRPr="00BD5401" w:rsidRDefault="00AF4A15" w:rsidP="00AF4A15">
      <w:pPr>
        <w:spacing w:before="120"/>
        <w:ind w:firstLine="0"/>
        <w:rPr>
          <w:color w:val="FFFFFF" w:themeColor="background1"/>
          <w:szCs w:val="28"/>
          <w:u w:val="single"/>
        </w:rPr>
      </w:pPr>
      <w:r w:rsidRPr="00BD5401">
        <w:rPr>
          <w:color w:val="FFFFFF" w:themeColor="background1"/>
          <w:szCs w:val="28"/>
          <w:u w:val="single"/>
        </w:rPr>
        <w:t>Согласовано:</w:t>
      </w:r>
    </w:p>
    <w:p w:rsidR="00AF4A15" w:rsidRPr="00BD5401" w:rsidRDefault="00AF4A15" w:rsidP="00AF4A15">
      <w:pPr>
        <w:pStyle w:val="3"/>
        <w:rPr>
          <w:b/>
          <w:color w:val="FFFFFF" w:themeColor="background1"/>
          <w:szCs w:val="28"/>
        </w:rPr>
      </w:pPr>
      <w:r w:rsidRPr="00BD5401">
        <w:rPr>
          <w:b/>
          <w:color w:val="FFFFFF" w:themeColor="background1"/>
          <w:szCs w:val="28"/>
        </w:rPr>
        <w:t>Степанов В.В.</w:t>
      </w:r>
    </w:p>
    <w:p w:rsidR="00EB6246" w:rsidRPr="00BD5401" w:rsidRDefault="00EB6246" w:rsidP="00AF4A15">
      <w:pPr>
        <w:pStyle w:val="3"/>
        <w:rPr>
          <w:b/>
          <w:color w:val="FFFFFF" w:themeColor="background1"/>
          <w:szCs w:val="28"/>
        </w:rPr>
      </w:pPr>
      <w:r w:rsidRPr="00BD5401">
        <w:rPr>
          <w:b/>
          <w:color w:val="FFFFFF" w:themeColor="background1"/>
          <w:szCs w:val="28"/>
        </w:rPr>
        <w:t>Лимаренко Е.Н.</w:t>
      </w:r>
    </w:p>
    <w:p w:rsidR="00CA5A24" w:rsidRPr="00BD5401" w:rsidRDefault="00AF4A15" w:rsidP="00AF4A15">
      <w:pPr>
        <w:ind w:firstLine="0"/>
        <w:rPr>
          <w:color w:val="FFFFFF" w:themeColor="background1"/>
          <w:szCs w:val="28"/>
        </w:rPr>
      </w:pPr>
      <w:r w:rsidRPr="00BD5401">
        <w:rPr>
          <w:color w:val="FFFFFF" w:themeColor="background1"/>
          <w:szCs w:val="28"/>
        </w:rPr>
        <w:t>п. - 4.</w:t>
      </w:r>
    </w:p>
    <w:p w:rsidR="00CA5A24" w:rsidRPr="00BD5401" w:rsidRDefault="00CA5A24" w:rsidP="00CA5A24">
      <w:pPr>
        <w:rPr>
          <w:color w:val="FFFFFF" w:themeColor="background1"/>
          <w:szCs w:val="28"/>
        </w:rPr>
      </w:pPr>
    </w:p>
    <w:p w:rsidR="00B65CDD" w:rsidRPr="00CA5A24" w:rsidRDefault="00B65CDD" w:rsidP="00CA5A24">
      <w:pPr>
        <w:ind w:firstLine="0"/>
        <w:rPr>
          <w:szCs w:val="28"/>
        </w:rPr>
        <w:sectPr w:rsidR="00B65CDD" w:rsidRPr="00CA5A24" w:rsidSect="00B65CDD">
          <w:headerReference w:type="default" r:id="rId8"/>
          <w:headerReference w:type="first" r:id="rId9"/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5C5226" w:rsidRPr="00D37FA5" w:rsidRDefault="005C5226" w:rsidP="005C5226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37FA5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</w:t>
      </w:r>
    </w:p>
    <w:p w:rsidR="005C5226" w:rsidRPr="00D37FA5" w:rsidRDefault="005C5226" w:rsidP="005C5226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C5226" w:rsidRPr="00D37FA5" w:rsidRDefault="005C5226" w:rsidP="005C5226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C5226" w:rsidRPr="00D37FA5" w:rsidRDefault="005C5226" w:rsidP="005C5226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37FA5">
        <w:rPr>
          <w:rFonts w:ascii="Times New Roman" w:hAnsi="Times New Roman" w:cs="Times New Roman"/>
          <w:b w:val="0"/>
          <w:bCs/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5C5226" w:rsidRPr="00D37FA5" w:rsidRDefault="005C5226" w:rsidP="005C5226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C5226" w:rsidRPr="00D37FA5" w:rsidRDefault="005C5226" w:rsidP="005C5226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C5226" w:rsidRDefault="007D4995" w:rsidP="005C5226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="00B273BB">
        <w:rPr>
          <w:rFonts w:ascii="Times New Roman" w:hAnsi="Times New Roman" w:cs="Times New Roman"/>
          <w:b w:val="0"/>
          <w:bCs/>
          <w:sz w:val="24"/>
          <w:szCs w:val="24"/>
        </w:rPr>
        <w:t xml:space="preserve">28 декабря </w:t>
      </w:r>
      <w:r w:rsidR="005C5226" w:rsidRPr="00CE05ED">
        <w:rPr>
          <w:rFonts w:ascii="Times New Roman" w:hAnsi="Times New Roman" w:cs="Times New Roman"/>
          <w:b w:val="0"/>
          <w:bCs/>
          <w:sz w:val="24"/>
          <w:szCs w:val="24"/>
        </w:rPr>
        <w:t>202</w:t>
      </w:r>
      <w:r w:rsidR="005C5226"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="005C5226" w:rsidRPr="00D37FA5">
        <w:rPr>
          <w:rFonts w:ascii="Times New Roman" w:hAnsi="Times New Roman" w:cs="Times New Roman"/>
          <w:b w:val="0"/>
          <w:bCs/>
          <w:sz w:val="24"/>
          <w:szCs w:val="24"/>
        </w:rPr>
        <w:t xml:space="preserve"> г.  №</w:t>
      </w:r>
      <w:r w:rsidR="00B273BB">
        <w:rPr>
          <w:rFonts w:ascii="Times New Roman" w:hAnsi="Times New Roman" w:cs="Times New Roman"/>
          <w:b w:val="0"/>
          <w:bCs/>
          <w:sz w:val="24"/>
          <w:szCs w:val="24"/>
        </w:rPr>
        <w:t xml:space="preserve"> 1031</w:t>
      </w:r>
    </w:p>
    <w:p w:rsidR="005C5226" w:rsidRDefault="005C5226" w:rsidP="00457E7E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C5226" w:rsidRDefault="005C5226" w:rsidP="00CA5A24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C5226" w:rsidRDefault="005C5226" w:rsidP="00CA5A24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C5226" w:rsidRDefault="005C5226" w:rsidP="00CA5A24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A5A24" w:rsidRPr="009B5A53" w:rsidRDefault="004D166D" w:rsidP="00CA5A24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« </w:t>
      </w:r>
      <w:r w:rsidR="00CA5A24" w:rsidRPr="009B5A53">
        <w:rPr>
          <w:rFonts w:ascii="Times New Roman" w:hAnsi="Times New Roman" w:cs="Times New Roman"/>
          <w:b w:val="0"/>
          <w:bCs/>
          <w:sz w:val="24"/>
          <w:szCs w:val="24"/>
        </w:rPr>
        <w:t>УТВЕРЖДЕН</w:t>
      </w:r>
    </w:p>
    <w:p w:rsidR="00CA5A24" w:rsidRPr="009B5A53" w:rsidRDefault="00CA5A24" w:rsidP="00CA5A24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A5A24" w:rsidRPr="009B5A53" w:rsidRDefault="00CA5A24" w:rsidP="00CA5A24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A5A24" w:rsidRPr="009B5A53" w:rsidRDefault="00CA5A24" w:rsidP="00CA5A24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B5A53">
        <w:rPr>
          <w:rFonts w:ascii="Times New Roman" w:hAnsi="Times New Roman" w:cs="Times New Roman"/>
          <w:b w:val="0"/>
          <w:bCs/>
          <w:sz w:val="24"/>
          <w:szCs w:val="24"/>
        </w:rPr>
        <w:t xml:space="preserve">постановлением администрации Старополтавского муниципального района Волгоградской области </w:t>
      </w:r>
    </w:p>
    <w:p w:rsidR="00CA5A24" w:rsidRPr="009B5A53" w:rsidRDefault="00CA5A24" w:rsidP="00CA5A24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A5A24" w:rsidRPr="009B5A53" w:rsidRDefault="00CA5A24" w:rsidP="00CA5A24">
      <w:pPr>
        <w:pStyle w:val="ConsPlusTitle"/>
        <w:ind w:left="4536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A5A24" w:rsidRPr="009B5A53" w:rsidRDefault="00CA5A24" w:rsidP="00CA5A24">
      <w:pPr>
        <w:ind w:left="4536" w:firstLine="0"/>
        <w:rPr>
          <w:bCs/>
          <w:sz w:val="24"/>
          <w:szCs w:val="24"/>
        </w:rPr>
      </w:pPr>
      <w:r w:rsidRPr="009B5A53">
        <w:rPr>
          <w:bCs/>
          <w:sz w:val="24"/>
          <w:szCs w:val="24"/>
        </w:rPr>
        <w:t xml:space="preserve">от </w:t>
      </w:r>
      <w:r w:rsidR="00EB5AEC">
        <w:rPr>
          <w:bCs/>
          <w:sz w:val="24"/>
          <w:szCs w:val="24"/>
        </w:rPr>
        <w:t xml:space="preserve">11 ноября </w:t>
      </w:r>
      <w:r w:rsidR="00065F14">
        <w:rPr>
          <w:bCs/>
          <w:sz w:val="24"/>
          <w:szCs w:val="24"/>
        </w:rPr>
        <w:t>2021</w:t>
      </w:r>
      <w:r w:rsidRPr="009B5A53">
        <w:rPr>
          <w:bCs/>
          <w:sz w:val="24"/>
          <w:szCs w:val="24"/>
        </w:rPr>
        <w:t xml:space="preserve"> г. №</w:t>
      </w:r>
      <w:r w:rsidR="004D166D">
        <w:rPr>
          <w:bCs/>
          <w:sz w:val="24"/>
          <w:szCs w:val="24"/>
        </w:rPr>
        <w:t xml:space="preserve"> </w:t>
      </w:r>
      <w:r w:rsidR="00EB5AEC">
        <w:rPr>
          <w:bCs/>
          <w:sz w:val="24"/>
          <w:szCs w:val="24"/>
        </w:rPr>
        <w:t>704</w:t>
      </w:r>
    </w:p>
    <w:p w:rsidR="00CA5A24" w:rsidRPr="009B5A53" w:rsidRDefault="00CA5A24" w:rsidP="00CA5A24">
      <w:pPr>
        <w:ind w:left="4536" w:firstLine="0"/>
        <w:rPr>
          <w:bCs/>
          <w:sz w:val="24"/>
          <w:szCs w:val="24"/>
        </w:rPr>
      </w:pPr>
    </w:p>
    <w:p w:rsidR="00CA5A24" w:rsidRPr="009B5A53" w:rsidRDefault="00CA5A24" w:rsidP="00CA5A24">
      <w:pPr>
        <w:ind w:left="4536" w:firstLine="0"/>
        <w:rPr>
          <w:bCs/>
          <w:sz w:val="24"/>
          <w:szCs w:val="24"/>
        </w:rPr>
      </w:pPr>
    </w:p>
    <w:p w:rsidR="00CA5A24" w:rsidRPr="009B5A53" w:rsidRDefault="00CA5A24" w:rsidP="00CA5A24">
      <w:pPr>
        <w:ind w:left="4536" w:firstLine="0"/>
        <w:rPr>
          <w:bCs/>
          <w:sz w:val="24"/>
          <w:szCs w:val="24"/>
        </w:rPr>
      </w:pPr>
    </w:p>
    <w:p w:rsidR="00CA5A24" w:rsidRPr="009B5A53" w:rsidRDefault="00CA5A24" w:rsidP="00CA5A24">
      <w:pPr>
        <w:ind w:left="4536" w:firstLine="0"/>
        <w:rPr>
          <w:sz w:val="24"/>
          <w:szCs w:val="24"/>
        </w:rPr>
      </w:pPr>
    </w:p>
    <w:p w:rsidR="00CA5A24" w:rsidRPr="009B5A53" w:rsidRDefault="00CA5A24" w:rsidP="00CA5A24">
      <w:pPr>
        <w:jc w:val="center"/>
        <w:rPr>
          <w:rFonts w:eastAsia="Times New Roman"/>
          <w:sz w:val="24"/>
          <w:szCs w:val="24"/>
          <w:lang w:eastAsia="ru-RU"/>
        </w:rPr>
      </w:pPr>
      <w:r w:rsidRPr="009B5A53">
        <w:rPr>
          <w:rFonts w:eastAsia="Times New Roman"/>
          <w:sz w:val="24"/>
          <w:szCs w:val="24"/>
          <w:lang w:eastAsia="ru-RU"/>
        </w:rPr>
        <w:t xml:space="preserve">АДМИНИСТРАТИВНЫЙ РЕГЛАМЕНТ </w:t>
      </w:r>
      <w:r w:rsidRPr="009B5A53">
        <w:rPr>
          <w:rFonts w:eastAsia="Times New Roman"/>
          <w:sz w:val="24"/>
          <w:szCs w:val="24"/>
          <w:lang w:eastAsia="ru-RU"/>
        </w:rPr>
        <w:br/>
      </w:r>
      <w:r w:rsidRPr="00721F3C">
        <w:rPr>
          <w:rFonts w:eastAsia="Times New Roman"/>
          <w:sz w:val="24"/>
          <w:szCs w:val="24"/>
          <w:lang w:eastAsia="ru-RU"/>
        </w:rPr>
        <w:t>предоставления муниципальной услуги "</w:t>
      </w:r>
      <w:r w:rsidR="00667558" w:rsidRPr="00721F3C">
        <w:rPr>
          <w:sz w:val="24"/>
          <w:szCs w:val="24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721F3C">
        <w:rPr>
          <w:rFonts w:eastAsia="Times New Roman"/>
          <w:sz w:val="24"/>
          <w:szCs w:val="24"/>
          <w:lang w:eastAsia="ru-RU"/>
        </w:rPr>
        <w:t>"</w:t>
      </w:r>
    </w:p>
    <w:p w:rsidR="009B5A53" w:rsidRPr="009B5A53" w:rsidRDefault="009B5A53" w:rsidP="00CA5A24">
      <w:pPr>
        <w:jc w:val="center"/>
        <w:rPr>
          <w:rFonts w:eastAsia="Times New Roman"/>
          <w:sz w:val="24"/>
          <w:szCs w:val="24"/>
          <w:lang w:eastAsia="ru-RU"/>
        </w:rPr>
      </w:pPr>
    </w:p>
    <w:p w:rsidR="009B5A53" w:rsidRPr="009B5A53" w:rsidRDefault="009B5A53" w:rsidP="009B5A53">
      <w:pPr>
        <w:shd w:val="clear" w:color="auto" w:fill="FFFFFF"/>
        <w:jc w:val="center"/>
        <w:rPr>
          <w:sz w:val="24"/>
          <w:szCs w:val="24"/>
        </w:rPr>
      </w:pPr>
      <w:r w:rsidRPr="009B5A53">
        <w:rPr>
          <w:sz w:val="24"/>
          <w:szCs w:val="24"/>
        </w:rPr>
        <w:t>1. Общие положения</w:t>
      </w:r>
    </w:p>
    <w:p w:rsidR="009B5A53" w:rsidRPr="009B5A53" w:rsidRDefault="009B5A53" w:rsidP="009B5A53">
      <w:pPr>
        <w:pStyle w:val="ConsPlusNormal"/>
        <w:ind w:firstLine="709"/>
        <w:rPr>
          <w:szCs w:val="24"/>
        </w:rPr>
      </w:pPr>
    </w:p>
    <w:p w:rsidR="00065F14" w:rsidRPr="00065F14" w:rsidRDefault="009B5A53" w:rsidP="00065F14">
      <w:pPr>
        <w:ind w:left="62" w:firstLine="647"/>
        <w:rPr>
          <w:sz w:val="24"/>
          <w:szCs w:val="24"/>
        </w:rPr>
      </w:pPr>
      <w:r w:rsidRPr="009B5A53">
        <w:rPr>
          <w:bCs/>
          <w:sz w:val="24"/>
          <w:szCs w:val="24"/>
        </w:rPr>
        <w:t xml:space="preserve">1.1. </w:t>
      </w:r>
      <w:r w:rsidR="00065F14" w:rsidRPr="00065F14">
        <w:rPr>
          <w:sz w:val="24"/>
          <w:szCs w:val="24"/>
        </w:rPr>
        <w:t>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9B5A53" w:rsidRPr="009B5A53" w:rsidRDefault="00065F14" w:rsidP="00065F14">
      <w:pPr>
        <w:ind w:left="62" w:firstLine="647"/>
        <w:rPr>
          <w:sz w:val="24"/>
          <w:szCs w:val="24"/>
        </w:rPr>
      </w:pPr>
      <w:r w:rsidRPr="00065F14">
        <w:rPr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Ответственным испо</w:t>
      </w:r>
      <w:r w:rsidR="0067650A">
        <w:rPr>
          <w:sz w:val="24"/>
          <w:szCs w:val="24"/>
        </w:rPr>
        <w:t>лнителем муниципальной услуги «</w:t>
      </w:r>
      <w:r w:rsidR="00065F14" w:rsidRPr="00065F14">
        <w:rPr>
          <w:sz w:val="24"/>
          <w:szCs w:val="24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67650A">
        <w:rPr>
          <w:sz w:val="24"/>
          <w:szCs w:val="24"/>
        </w:rPr>
        <w:t>»</w:t>
      </w:r>
      <w:r w:rsidRPr="009B5A53">
        <w:rPr>
          <w:sz w:val="24"/>
          <w:szCs w:val="24"/>
        </w:rPr>
        <w:t xml:space="preserve"> является отдел по строительству и жилищно-коммунальному хозяйству администрации Старополтавского муниципального района Волгоградской области.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 xml:space="preserve">Административный регламент разработан во исполнение Федерального закона от 27.07.2010 г.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</w:t>
      </w:r>
      <w:r w:rsidR="005F182A">
        <w:rPr>
          <w:sz w:val="24"/>
          <w:szCs w:val="24"/>
        </w:rPr>
        <w:br/>
      </w:r>
      <w:r w:rsidRPr="009B5A53">
        <w:rPr>
          <w:sz w:val="24"/>
          <w:szCs w:val="24"/>
        </w:rPr>
        <w:t xml:space="preserve">№ 168, 30.07.2010 г., «Собрание законодательства РФ», 02.08.2010 г., № 31, ст. 4179), в </w:t>
      </w:r>
      <w:r w:rsidRPr="009B5A53">
        <w:rPr>
          <w:sz w:val="24"/>
          <w:szCs w:val="24"/>
        </w:rPr>
        <w:lastRenderedPageBreak/>
        <w:t>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Старополтавского муниципального района от 25 июля 2016 года № 326 (текст постановления опубликован в газете «Ударник» от 5 августа 2016 года № 93-94).</w:t>
      </w:r>
    </w:p>
    <w:p w:rsidR="009B5A53" w:rsidRPr="009B5A53" w:rsidRDefault="009B5A53" w:rsidP="009B5A53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rPr>
          <w:bCs/>
          <w:sz w:val="24"/>
          <w:szCs w:val="24"/>
        </w:rPr>
      </w:pPr>
      <w:r w:rsidRPr="009B5A53">
        <w:rPr>
          <w:sz w:val="24"/>
          <w:szCs w:val="24"/>
        </w:rPr>
        <w:t xml:space="preserve">1.2. </w:t>
      </w:r>
      <w:r w:rsidRPr="009B5A53">
        <w:rPr>
          <w:bCs/>
          <w:sz w:val="24"/>
          <w:szCs w:val="24"/>
        </w:rPr>
        <w:t>Сведения о заявителях.</w:t>
      </w:r>
    </w:p>
    <w:p w:rsidR="009B5A53" w:rsidRDefault="00065F14" w:rsidP="009B5A53">
      <w:pPr>
        <w:rPr>
          <w:bCs/>
          <w:sz w:val="24"/>
          <w:szCs w:val="24"/>
        </w:rPr>
      </w:pPr>
      <w:r w:rsidRPr="00065F14">
        <w:rPr>
          <w:sz w:val="24"/>
          <w:szCs w:val="24"/>
        </w:rPr>
        <w:t>Заявитель –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либо его уполномоченный представитель, обратившиеся с заявлением о предоставлении муниципальной услуги (далее - заявитель).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1.3.1 Сведения о месте нахождения, контактных телефонах и графике работы администрации Старополтавского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администрация Старополтавского муниципального района Волгоградской области: 404211, Волгоградская область, Старополтавский район, село Старая Полтавка, улица Ленина, дом 1А; адрес электронной почты</w:t>
      </w:r>
      <w:r w:rsidR="0067650A">
        <w:rPr>
          <w:sz w:val="24"/>
          <w:szCs w:val="24"/>
        </w:rPr>
        <w:t>: ra_star@volganet.ru</w:t>
      </w:r>
      <w:r w:rsidRPr="009B5A53">
        <w:rPr>
          <w:sz w:val="24"/>
          <w:szCs w:val="24"/>
        </w:rPr>
        <w:t>; адрес сайта в информационно-телекоммуникационной сети Интернет: www.stpadmin.ru ; телефон: 8(84493)4-38-86; график работы: ежедневно кроме нерабочих и праздничных дней понедельник-пятница с 8-00 до 12-00 и с 13-00 до 17-00;</w:t>
      </w:r>
    </w:p>
    <w:p w:rsid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МФЦ: 404211, Волгоградская область, Старополтавский район, село Старая Полтавка, улица Ленина, дом 13а/1; адрес электронной почты:   mfc-stp@yandex.ru ; адрес сайта в информационно-телекоммуникационной сети Интернет: www.mfc.stpadmin.ru ; телефон: 8(84493)4-43-85; график работы: ежедневно кроме нерабочих и пр</w:t>
      </w:r>
      <w:r w:rsidR="00890BF4">
        <w:rPr>
          <w:sz w:val="24"/>
          <w:szCs w:val="24"/>
        </w:rPr>
        <w:t>аздничных дней в понедельник с 9</w:t>
      </w:r>
      <w:r w:rsidRPr="009B5A53">
        <w:rPr>
          <w:sz w:val="24"/>
          <w:szCs w:val="24"/>
        </w:rPr>
        <w:t>-</w:t>
      </w:r>
      <w:r w:rsidR="00890BF4">
        <w:rPr>
          <w:sz w:val="24"/>
          <w:szCs w:val="24"/>
        </w:rPr>
        <w:t>00 до 20-00, вторник-пятница с 9</w:t>
      </w:r>
      <w:r w:rsidRPr="009B5A53">
        <w:rPr>
          <w:sz w:val="24"/>
          <w:szCs w:val="24"/>
        </w:rPr>
        <w:t>-0</w:t>
      </w:r>
      <w:r w:rsidR="00890BF4">
        <w:rPr>
          <w:sz w:val="24"/>
          <w:szCs w:val="24"/>
        </w:rPr>
        <w:t>0 до 18-00, суббота с 9-00 до 15-30</w:t>
      </w:r>
      <w:r w:rsidRPr="009B5A53">
        <w:rPr>
          <w:sz w:val="24"/>
          <w:szCs w:val="24"/>
        </w:rPr>
        <w:t>, воскресенье-выходной.</w:t>
      </w:r>
    </w:p>
    <w:p w:rsidR="0067650A" w:rsidRPr="0067650A" w:rsidRDefault="0067650A" w:rsidP="009B5A53">
      <w:pPr>
        <w:rPr>
          <w:sz w:val="24"/>
          <w:szCs w:val="24"/>
        </w:rPr>
      </w:pPr>
      <w:r w:rsidRPr="0067650A">
        <w:rPr>
          <w:sz w:val="24"/>
          <w:szCs w:val="24"/>
        </w:rPr>
        <w:t>Информация о месте и графике приема заявителей по предоставлению муниципальной услуги «</w:t>
      </w:r>
      <w:r w:rsidR="00065F14" w:rsidRPr="00065F14">
        <w:rPr>
          <w:sz w:val="24"/>
          <w:szCs w:val="24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065F14">
        <w:rPr>
          <w:sz w:val="24"/>
          <w:szCs w:val="24"/>
        </w:rPr>
        <w:t>»</w:t>
      </w:r>
      <w:r w:rsidRPr="0067650A">
        <w:rPr>
          <w:sz w:val="24"/>
          <w:szCs w:val="24"/>
        </w:rPr>
        <w:t>, изложена в приложении 1 к настоящему административному регламенту.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непосредственно в администрации Старополтавского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отдела по строительству и жилищно-коммунальному хозяйству администрации Старополтавского муниципального района Волгоградской области);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по почте, электронной почте (ra_star@volganet.ru), в случае письменного обращения заявителя;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в сети Интернет на официальном сайте администрации Старополтавского муниципального района Волгоградской области  (www.stpadmin.ru), на официальном портале Губернатора и Администрации Волгоградской области (www.volgograd.ru), на едином портале государственных и муниципальных услуг (www.gosuslugi.ru);</w:t>
      </w:r>
    </w:p>
    <w:p w:rsid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Заявители имеют право на досудебное (внесудебное) обжалование действий (бездействие) и решений, принятых (осуществляемых) в ходе предоставления муниципальной услуги в порядке, указанном в разделе 5 настоящего административного регламента.</w:t>
      </w:r>
    </w:p>
    <w:p w:rsidR="009B5A53" w:rsidRDefault="009B5A53" w:rsidP="009B5A53">
      <w:pPr>
        <w:rPr>
          <w:sz w:val="24"/>
          <w:szCs w:val="24"/>
        </w:rPr>
      </w:pPr>
    </w:p>
    <w:p w:rsidR="00FE2BBC" w:rsidRPr="00FE2BBC" w:rsidRDefault="00FE2BBC" w:rsidP="00FE2BB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E2BBC">
        <w:rPr>
          <w:sz w:val="24"/>
          <w:szCs w:val="24"/>
        </w:rPr>
        <w:t>2. Стандарт предоставления муниципальной услуги</w:t>
      </w:r>
    </w:p>
    <w:p w:rsidR="00FE2BBC" w:rsidRPr="00FE2BBC" w:rsidRDefault="00FE2BBC" w:rsidP="009B5A53">
      <w:pPr>
        <w:rPr>
          <w:sz w:val="24"/>
          <w:szCs w:val="24"/>
        </w:rPr>
      </w:pP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lastRenderedPageBreak/>
        <w:t xml:space="preserve">2.1. Наименование муниципальной услуги. 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Наименование муниципальной услуги: «</w:t>
      </w:r>
      <w:r w:rsidR="00065F14" w:rsidRPr="00065F14">
        <w:rPr>
          <w:sz w:val="24"/>
          <w:szCs w:val="24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9B5A53">
        <w:rPr>
          <w:sz w:val="24"/>
          <w:szCs w:val="24"/>
        </w:rPr>
        <w:t>».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 xml:space="preserve">2.2.1. Органом, предоставляющим муниципальную услугу, является администрация </w:t>
      </w:r>
      <w:r w:rsidR="001F4F6F">
        <w:rPr>
          <w:sz w:val="24"/>
          <w:szCs w:val="24"/>
        </w:rPr>
        <w:t>Старополтавского</w:t>
      </w:r>
      <w:r w:rsidR="002E3418">
        <w:rPr>
          <w:sz w:val="24"/>
          <w:szCs w:val="24"/>
        </w:rPr>
        <w:t xml:space="preserve"> </w:t>
      </w:r>
      <w:r w:rsidRPr="009B5A53">
        <w:rPr>
          <w:sz w:val="24"/>
          <w:szCs w:val="24"/>
        </w:rPr>
        <w:t>муниципального района Волгоградской области (далее – уполномоченный орган).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отдел по строительству и </w:t>
      </w:r>
      <w:r w:rsidR="001F4F6F">
        <w:rPr>
          <w:sz w:val="24"/>
          <w:szCs w:val="24"/>
        </w:rPr>
        <w:t>жилищно-коммунальному хозяйству</w:t>
      </w:r>
      <w:r w:rsidRPr="009B5A53">
        <w:rPr>
          <w:sz w:val="24"/>
          <w:szCs w:val="24"/>
        </w:rPr>
        <w:t xml:space="preserve"> администрации </w:t>
      </w:r>
      <w:r w:rsidR="001F4F6F">
        <w:rPr>
          <w:sz w:val="24"/>
          <w:szCs w:val="24"/>
        </w:rPr>
        <w:t>Старополтавского</w:t>
      </w:r>
      <w:r w:rsidRPr="009B5A53">
        <w:rPr>
          <w:sz w:val="24"/>
          <w:szCs w:val="24"/>
        </w:rPr>
        <w:t xml:space="preserve"> муниципального района Волгоградской области.  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 № 210-ФЗ</w:t>
      </w:r>
      <w:r w:rsidR="002E3418">
        <w:rPr>
          <w:sz w:val="24"/>
          <w:szCs w:val="24"/>
        </w:rPr>
        <w:t xml:space="preserve"> </w:t>
      </w:r>
      <w:r w:rsidR="0067650A">
        <w:rPr>
          <w:sz w:val="24"/>
          <w:szCs w:val="24"/>
        </w:rPr>
        <w:t>«</w:t>
      </w:r>
      <w:r w:rsidRPr="009B5A53">
        <w:rPr>
          <w:sz w:val="24"/>
          <w:szCs w:val="24"/>
        </w:rPr>
        <w:t>Об организации предоставления госуда</w:t>
      </w:r>
      <w:r w:rsidR="0067650A">
        <w:rPr>
          <w:sz w:val="24"/>
          <w:szCs w:val="24"/>
        </w:rPr>
        <w:t>рственных и муниципальных услуг»</w:t>
      </w:r>
      <w:r w:rsidR="00252641">
        <w:rPr>
          <w:sz w:val="24"/>
          <w:szCs w:val="24"/>
        </w:rPr>
        <w:t xml:space="preserve"> </w:t>
      </w:r>
      <w:r w:rsidR="00046078" w:rsidRPr="00046078">
        <w:rPr>
          <w:sz w:val="24"/>
          <w:szCs w:val="24"/>
        </w:rPr>
        <w:t>(далее - Федеральный закон № 210-ФЗ)</w:t>
      </w:r>
      <w:r w:rsidRPr="009B5A53">
        <w:rPr>
          <w:sz w:val="24"/>
          <w:szCs w:val="24"/>
        </w:rPr>
        <w:t>.</w:t>
      </w:r>
    </w:p>
    <w:p w:rsidR="0067650A" w:rsidRPr="0067650A" w:rsidRDefault="0067650A" w:rsidP="009B5A53">
      <w:pPr>
        <w:rPr>
          <w:sz w:val="24"/>
          <w:szCs w:val="24"/>
        </w:rPr>
      </w:pPr>
      <w:r w:rsidRPr="0067650A">
        <w:rPr>
          <w:sz w:val="24"/>
          <w:szCs w:val="24"/>
        </w:rPr>
        <w:t>Информация об организациях, участвующих в предоставлении муниципальной услуги, представлена в приложении 4 к настоящему административному регламенту.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2.3. Результат предоставления муниципальной услуги.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Результатом предоставления муниципальной услуги является: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 xml:space="preserve">- решение о предоставлении разрешения на условно разрешенный вид использования земельного участка </w:t>
      </w:r>
      <w:r w:rsidR="00065F14">
        <w:rPr>
          <w:sz w:val="24"/>
          <w:szCs w:val="24"/>
        </w:rPr>
        <w:t>и (</w:t>
      </w:r>
      <w:r w:rsidRPr="009B5A53">
        <w:rPr>
          <w:sz w:val="24"/>
          <w:szCs w:val="24"/>
        </w:rPr>
        <w:t>или</w:t>
      </w:r>
      <w:r w:rsidR="00065F14">
        <w:rPr>
          <w:sz w:val="24"/>
          <w:szCs w:val="24"/>
        </w:rPr>
        <w:t>)</w:t>
      </w:r>
      <w:r w:rsidRPr="009B5A53">
        <w:rPr>
          <w:sz w:val="24"/>
          <w:szCs w:val="24"/>
        </w:rPr>
        <w:t xml:space="preserve"> объекта капитального строительства;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 xml:space="preserve">- решение об отказе в предоставлении разрешения на условно разрешенный вид использования земельного участка </w:t>
      </w:r>
      <w:r w:rsidR="00065F14">
        <w:rPr>
          <w:sz w:val="24"/>
          <w:szCs w:val="24"/>
        </w:rPr>
        <w:t>и (</w:t>
      </w:r>
      <w:r w:rsidRPr="009B5A53">
        <w:rPr>
          <w:sz w:val="24"/>
          <w:szCs w:val="24"/>
        </w:rPr>
        <w:t>или</w:t>
      </w:r>
      <w:r w:rsidR="00065F14">
        <w:rPr>
          <w:sz w:val="24"/>
          <w:szCs w:val="24"/>
        </w:rPr>
        <w:t>)</w:t>
      </w:r>
      <w:r w:rsidRPr="009B5A53">
        <w:rPr>
          <w:sz w:val="24"/>
          <w:szCs w:val="24"/>
        </w:rPr>
        <w:t xml:space="preserve"> объекта капитального строительства.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2.4. Срок предоставления муниципальной услуги.</w:t>
      </w:r>
    </w:p>
    <w:p w:rsid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2.4.1. Общий срок предоставления муниципальной услуги 60 дней с даты поступления заявления.</w:t>
      </w:r>
    </w:p>
    <w:p w:rsidR="009B5681" w:rsidRPr="009B5A53" w:rsidRDefault="009B5681" w:rsidP="009B5A53">
      <w:pPr>
        <w:rPr>
          <w:sz w:val="24"/>
          <w:szCs w:val="24"/>
        </w:rPr>
      </w:pPr>
      <w:r w:rsidRPr="009B5681">
        <w:rPr>
          <w:sz w:val="24"/>
          <w:szCs w:val="24"/>
        </w:rPr>
        <w:t>Срок предоставления муниципальной услуги – 30 дней с даты поступления заявления в случае, указанном в части 11 статьи 39 Градостроительного кодекса Российской Федерации (далее также – Градостроительный кодекс РФ).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 xml:space="preserve">2.4.2. </w:t>
      </w:r>
      <w:r w:rsidR="009B5681" w:rsidRPr="009B5681">
        <w:rPr>
          <w:sz w:val="24"/>
          <w:szCs w:val="24"/>
        </w:rPr>
        <w:t>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 (или) объекта капитального строительства (далее – разрешение)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 на указанном земельном участке до принятия решения по результатам рассмотрения такого уведомления.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2.5. Правовые основания для предоставления муниципальной услуги.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 xml:space="preserve">- Конституция Российской Федерации ("Российская газета", </w:t>
      </w:r>
      <w:r w:rsidR="00077F47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237, 25.12.1993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>);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Градостроительный кодекс Российской Федерации от 29.12.2004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 </w:t>
      </w:r>
      <w:r w:rsidR="00077F47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190-ФЗ ("Российская газета", </w:t>
      </w:r>
      <w:r w:rsidR="00077F47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290, 30.12.2004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>, Собрание законодательства Российской Федерации, 03.01.2005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, </w:t>
      </w:r>
      <w:r w:rsidR="00077F47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1 (часть 1), ст. 16, "Парламентская газета", </w:t>
      </w:r>
      <w:r w:rsidR="00077F47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5 - 6, 14.01.2005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>) (далее - Градостроительный кодекс РФ);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lastRenderedPageBreak/>
        <w:t>- Земельный кодекс Российской Федерации от 25.10.2001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 ("Российская газета". </w:t>
      </w:r>
      <w:r w:rsidR="00077F47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211 - 212, 30.10.2001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>; "Собрание законодательства РФ", 29.10.2001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, </w:t>
      </w:r>
      <w:r w:rsidR="00077F47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44, ст. 4147:"Парламентская газета", </w:t>
      </w:r>
      <w:r w:rsidR="00077F47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204 - 205, 30.10.2001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>);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Федеральный закон от 27.07.2010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2010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,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4179, ст. 31);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Федеральный закон от 06.10.2003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,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40, ст. 3822);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Федеральный закон от 06.04.2011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63-ФЗ "Об электронной подписи" ("Российская газета",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75, 08.04.2011</w:t>
      </w:r>
      <w:r w:rsidR="00CE05ED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; "Парламентская газета",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17, 08 - 14.04.2011</w:t>
      </w:r>
      <w:r w:rsidR="003F08CB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>; "Собрание законодательства РФ", 11.04.2011</w:t>
      </w:r>
      <w:r w:rsidR="003F08CB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,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15, ст. 2036);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Федеральный закон от 27.07.2006</w:t>
      </w:r>
      <w:r w:rsidR="003F08CB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152-ФЗ "О персональных данных" ("Российская газета",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165, 29.07.2006</w:t>
      </w:r>
      <w:r w:rsidR="003F08CB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>, "Собрание законодательства Российской Федерации", 31.07.2006</w:t>
      </w:r>
      <w:r w:rsidR="003F08CB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,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31 (1 ч.), ст. 3451, "Парламентская газета",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126 - 127, 03.08.2006</w:t>
      </w:r>
      <w:r w:rsidR="003F08CB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>);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постановление Правительства Российской Федерации от 25.08.2012</w:t>
      </w:r>
      <w:r w:rsidR="003F08CB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200, 31.08.2012</w:t>
      </w:r>
      <w:r w:rsidR="003F08CB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>, "Собрание законодательства РФ", 03.09.2012</w:t>
      </w:r>
      <w:r w:rsidR="003F08CB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,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36, ст. 4903);</w:t>
      </w:r>
    </w:p>
    <w:p w:rsid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постановление Правительства Российской Федерации от 26.03.2016</w:t>
      </w:r>
      <w:r w:rsidR="003F08CB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</w:t>
      </w:r>
      <w:r w:rsidR="003F08CB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, "Российская газета",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75, 08.04.2016</w:t>
      </w:r>
      <w:r w:rsidR="003F08CB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>, "Собрание законодательства Российской Федерации", 11.04.2016</w:t>
      </w:r>
      <w:r w:rsidR="003F08CB">
        <w:rPr>
          <w:sz w:val="24"/>
          <w:szCs w:val="24"/>
        </w:rPr>
        <w:t xml:space="preserve"> г.</w:t>
      </w:r>
      <w:r w:rsidRPr="009B5A53">
        <w:rPr>
          <w:sz w:val="24"/>
          <w:szCs w:val="24"/>
        </w:rPr>
        <w:t xml:space="preserve">, </w:t>
      </w:r>
      <w:r w:rsidR="00D00374">
        <w:rPr>
          <w:sz w:val="24"/>
          <w:szCs w:val="24"/>
        </w:rPr>
        <w:t>№</w:t>
      </w:r>
      <w:r w:rsidRPr="009B5A53">
        <w:rPr>
          <w:sz w:val="24"/>
          <w:szCs w:val="24"/>
        </w:rPr>
        <w:t xml:space="preserve"> 15, ст. 2084);</w:t>
      </w:r>
    </w:p>
    <w:p w:rsid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 xml:space="preserve">- Устав </w:t>
      </w:r>
      <w:r w:rsidR="001F4F6F">
        <w:rPr>
          <w:sz w:val="24"/>
          <w:szCs w:val="24"/>
        </w:rPr>
        <w:t>Старополтавского</w:t>
      </w:r>
      <w:r w:rsidR="000109B7">
        <w:rPr>
          <w:sz w:val="24"/>
          <w:szCs w:val="24"/>
        </w:rPr>
        <w:t xml:space="preserve"> </w:t>
      </w:r>
      <w:r w:rsidRPr="009B5A53">
        <w:rPr>
          <w:sz w:val="24"/>
          <w:szCs w:val="24"/>
        </w:rPr>
        <w:t>муниципального района Волгоградской области</w:t>
      </w:r>
      <w:r w:rsidR="00EB6246">
        <w:rPr>
          <w:sz w:val="24"/>
          <w:szCs w:val="24"/>
        </w:rPr>
        <w:t>,</w:t>
      </w:r>
      <w:r w:rsidR="00721D21">
        <w:rPr>
          <w:sz w:val="24"/>
          <w:szCs w:val="24"/>
        </w:rPr>
        <w:t xml:space="preserve"> </w:t>
      </w:r>
      <w:r w:rsidR="00EB6246">
        <w:rPr>
          <w:sz w:val="24"/>
          <w:szCs w:val="24"/>
        </w:rPr>
        <w:t>принятый постановлением Старополтавской районной Думы от 07.06.2005 г. №43/279</w:t>
      </w:r>
      <w:r w:rsidR="0067650A" w:rsidRPr="0067650A">
        <w:rPr>
          <w:sz w:val="24"/>
          <w:szCs w:val="24"/>
        </w:rPr>
        <w:t>(первоначальный текст опубликован в издании «Ударник», №74-75, 30.06.2005</w:t>
      </w:r>
      <w:r w:rsidR="003F08CB">
        <w:rPr>
          <w:sz w:val="24"/>
          <w:szCs w:val="24"/>
        </w:rPr>
        <w:t xml:space="preserve"> г.</w:t>
      </w:r>
      <w:r w:rsidR="0067650A" w:rsidRPr="0067650A">
        <w:rPr>
          <w:sz w:val="24"/>
          <w:szCs w:val="24"/>
        </w:rPr>
        <w:t>)</w:t>
      </w:r>
      <w:r w:rsidRPr="0067650A">
        <w:rPr>
          <w:sz w:val="24"/>
          <w:szCs w:val="24"/>
        </w:rPr>
        <w:t>;</w:t>
      </w:r>
    </w:p>
    <w:p w:rsidR="0067650A" w:rsidRPr="0067650A" w:rsidRDefault="0067650A" w:rsidP="009B5A53">
      <w:pPr>
        <w:rPr>
          <w:sz w:val="24"/>
          <w:szCs w:val="24"/>
        </w:rPr>
      </w:pPr>
      <w:r w:rsidRPr="0067650A">
        <w:rPr>
          <w:sz w:val="24"/>
          <w:szCs w:val="24"/>
        </w:rPr>
        <w:t>- Правила землепользования и застройки сельских поселений Старополтавского муниципального района Волгоградской области (</w:t>
      </w:r>
      <w:r w:rsidR="00365626">
        <w:rPr>
          <w:bCs/>
          <w:color w:val="000000"/>
          <w:sz w:val="24"/>
          <w:szCs w:val="24"/>
          <w:shd w:val="clear" w:color="auto" w:fill="FFFFFF"/>
        </w:rPr>
        <w:t>государственная информационная система</w:t>
      </w:r>
      <w:r w:rsidR="00365626" w:rsidRPr="00365626">
        <w:rPr>
          <w:bCs/>
          <w:color w:val="000000"/>
          <w:sz w:val="24"/>
          <w:szCs w:val="24"/>
          <w:shd w:val="clear" w:color="auto" w:fill="FFFFFF"/>
        </w:rPr>
        <w:t xml:space="preserve"> обеспечения градостроительной деятельности</w:t>
      </w:r>
      <w:r w:rsidR="00365626">
        <w:rPr>
          <w:sz w:val="24"/>
          <w:szCs w:val="24"/>
        </w:rPr>
        <w:t xml:space="preserve"> </w:t>
      </w:r>
      <w:r w:rsidR="00365626" w:rsidRPr="00365626">
        <w:rPr>
          <w:sz w:val="24"/>
          <w:szCs w:val="24"/>
        </w:rPr>
        <w:t>https://grad.volganet.ru/</w:t>
      </w:r>
      <w:r w:rsidR="00365626">
        <w:rPr>
          <w:sz w:val="24"/>
          <w:szCs w:val="24"/>
        </w:rPr>
        <w:t xml:space="preserve"> </w:t>
      </w:r>
      <w:r w:rsidRPr="0067650A">
        <w:rPr>
          <w:sz w:val="24"/>
          <w:szCs w:val="24"/>
        </w:rPr>
        <w:t>).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настоящий админист</w:t>
      </w:r>
      <w:r w:rsidR="00EB6246">
        <w:rPr>
          <w:sz w:val="24"/>
          <w:szCs w:val="24"/>
        </w:rPr>
        <w:t>ративный регламент и иные нормативно-правовые акты.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 xml:space="preserve">2.6. </w:t>
      </w:r>
      <w:r w:rsidR="004E4E7E" w:rsidRPr="004E4E7E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2.6.1. В целях п</w:t>
      </w:r>
      <w:r w:rsidR="0090077D">
        <w:rPr>
          <w:sz w:val="24"/>
          <w:szCs w:val="24"/>
        </w:rPr>
        <w:t xml:space="preserve">редоставления разрешения </w:t>
      </w:r>
      <w:r w:rsidRPr="009B5A53">
        <w:rPr>
          <w:sz w:val="24"/>
          <w:szCs w:val="24"/>
        </w:rPr>
        <w:t xml:space="preserve">заявитель самостоятельно представляет заявление о предоставлении разрешения на условно разрешенный вид использования земельного участка по форме согласно приложению </w:t>
      </w:r>
      <w:r w:rsidR="00573494">
        <w:rPr>
          <w:sz w:val="24"/>
          <w:szCs w:val="24"/>
        </w:rPr>
        <w:t>2</w:t>
      </w:r>
      <w:r w:rsidRPr="009B5A53">
        <w:rPr>
          <w:sz w:val="24"/>
          <w:szCs w:val="24"/>
        </w:rPr>
        <w:t xml:space="preserve"> к настоящему административному регламенту</w:t>
      </w:r>
      <w:r w:rsidR="00C05231" w:rsidRPr="00C05231">
        <w:rPr>
          <w:sz w:val="24"/>
          <w:szCs w:val="24"/>
        </w:rPr>
        <w:t>(далее также - заявление о предоставлении разрешения)</w:t>
      </w:r>
      <w:r w:rsidRPr="009B5A53">
        <w:rPr>
          <w:sz w:val="24"/>
          <w:szCs w:val="24"/>
        </w:rPr>
        <w:t>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2.6.2. Заявитель вправе представить по собственной инициативе:</w:t>
      </w:r>
    </w:p>
    <w:p w:rsidR="009B5A53" w:rsidRPr="009B5A53" w:rsidRDefault="0090077D" w:rsidP="0090077D">
      <w:pPr>
        <w:rPr>
          <w:sz w:val="24"/>
          <w:szCs w:val="24"/>
        </w:rPr>
      </w:pPr>
      <w:r w:rsidRPr="0090077D">
        <w:rPr>
          <w:sz w:val="24"/>
          <w:szCs w:val="24"/>
        </w:rPr>
        <w:t>- выписку из Единого государственного реестра недвижимости об объекте недвижимости (о земельном участке) или свидетельство о государственной регистрации права собственности.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lastRenderedPageBreak/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</w:t>
      </w:r>
      <w:r w:rsidR="0067650A">
        <w:rPr>
          <w:sz w:val="24"/>
          <w:szCs w:val="24"/>
        </w:rPr>
        <w:t>6.3</w:t>
      </w:r>
      <w:r w:rsidRPr="009B5A53">
        <w:rPr>
          <w:sz w:val="24"/>
          <w:szCs w:val="24"/>
        </w:rPr>
        <w:t>. Уполномоченный орган не вправе требовать от заявителя: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</w:t>
      </w:r>
      <w:r w:rsidR="0067650A">
        <w:rPr>
          <w:sz w:val="24"/>
          <w:szCs w:val="24"/>
        </w:rPr>
        <w:t>6.3</w:t>
      </w:r>
      <w:r w:rsidRPr="009B5A53">
        <w:rPr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</w:t>
      </w:r>
      <w:r w:rsidR="0067650A">
        <w:rPr>
          <w:sz w:val="24"/>
          <w:szCs w:val="24"/>
        </w:rPr>
        <w:t>6.3</w:t>
      </w:r>
      <w:r w:rsidR="00721D21">
        <w:rPr>
          <w:sz w:val="24"/>
          <w:szCs w:val="24"/>
        </w:rPr>
        <w:t>.2. П</w:t>
      </w:r>
      <w:r w:rsidRPr="009B5A53">
        <w:rPr>
          <w:sz w:val="24"/>
          <w:szCs w:val="24"/>
        </w:rPr>
        <w:t>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9B5A53" w:rsidRPr="009B5A53" w:rsidRDefault="009B5A53" w:rsidP="0090077D">
      <w:pPr>
        <w:rPr>
          <w:sz w:val="24"/>
          <w:szCs w:val="24"/>
        </w:rPr>
      </w:pPr>
      <w:r w:rsidRPr="009B5A53">
        <w:rPr>
          <w:sz w:val="24"/>
          <w:szCs w:val="24"/>
        </w:rPr>
        <w:t>2.</w:t>
      </w:r>
      <w:r w:rsidR="0067650A">
        <w:rPr>
          <w:sz w:val="24"/>
          <w:szCs w:val="24"/>
        </w:rPr>
        <w:t>6.3</w:t>
      </w:r>
      <w:r w:rsidRPr="009B5A53">
        <w:rPr>
          <w:sz w:val="24"/>
          <w:szCs w:val="24"/>
        </w:rPr>
        <w:t xml:space="preserve">.3. </w:t>
      </w:r>
      <w:r w:rsidR="00721D21">
        <w:rPr>
          <w:sz w:val="24"/>
          <w:szCs w:val="24"/>
        </w:rPr>
        <w:t>О</w:t>
      </w:r>
      <w:r w:rsidR="0090077D" w:rsidRPr="0090077D">
        <w:rPr>
          <w:sz w:val="24"/>
          <w:szCs w:val="24"/>
        </w:rPr>
        <w:t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</w:t>
      </w:r>
      <w:r w:rsidRPr="009B5A53">
        <w:rPr>
          <w:sz w:val="24"/>
          <w:szCs w:val="24"/>
        </w:rPr>
        <w:t>;</w:t>
      </w:r>
    </w:p>
    <w:p w:rsidR="0090077D" w:rsidRPr="0090077D" w:rsidRDefault="009B5A53" w:rsidP="0090077D">
      <w:pPr>
        <w:rPr>
          <w:sz w:val="24"/>
          <w:szCs w:val="24"/>
        </w:rPr>
      </w:pPr>
      <w:r w:rsidRPr="009B5A53">
        <w:rPr>
          <w:sz w:val="24"/>
          <w:szCs w:val="24"/>
        </w:rPr>
        <w:t>2.</w:t>
      </w:r>
      <w:r w:rsidR="0067650A">
        <w:rPr>
          <w:sz w:val="24"/>
          <w:szCs w:val="24"/>
        </w:rPr>
        <w:t>6.3</w:t>
      </w:r>
      <w:r w:rsidRPr="009B5A53">
        <w:rPr>
          <w:sz w:val="24"/>
          <w:szCs w:val="24"/>
        </w:rPr>
        <w:t xml:space="preserve">.4. </w:t>
      </w:r>
      <w:r w:rsidR="00721D21">
        <w:rPr>
          <w:sz w:val="24"/>
          <w:szCs w:val="24"/>
        </w:rPr>
        <w:t>П</w:t>
      </w:r>
      <w:r w:rsidR="0090077D" w:rsidRPr="0090077D">
        <w:rPr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077D" w:rsidRPr="0090077D" w:rsidRDefault="0090077D" w:rsidP="0090077D">
      <w:pPr>
        <w:rPr>
          <w:sz w:val="24"/>
          <w:szCs w:val="24"/>
        </w:rPr>
      </w:pPr>
      <w:r w:rsidRPr="0090077D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077D" w:rsidRPr="0090077D" w:rsidRDefault="0090077D" w:rsidP="0090077D">
      <w:pPr>
        <w:rPr>
          <w:sz w:val="24"/>
          <w:szCs w:val="24"/>
        </w:rPr>
      </w:pPr>
      <w:r w:rsidRPr="0090077D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077D" w:rsidRPr="0090077D" w:rsidRDefault="0090077D" w:rsidP="0090077D">
      <w:pPr>
        <w:rPr>
          <w:sz w:val="24"/>
          <w:szCs w:val="24"/>
        </w:rPr>
      </w:pPr>
      <w:r w:rsidRPr="0090077D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5A53" w:rsidRDefault="0090077D" w:rsidP="0090077D">
      <w:pPr>
        <w:rPr>
          <w:sz w:val="24"/>
          <w:szCs w:val="24"/>
        </w:rPr>
      </w:pPr>
      <w:r w:rsidRPr="0090077D"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sz w:val="24"/>
          <w:szCs w:val="24"/>
        </w:rPr>
        <w:t>ения за доставленные неудобства;</w:t>
      </w:r>
    </w:p>
    <w:p w:rsidR="0090077D" w:rsidRPr="009B5A53" w:rsidRDefault="0090077D" w:rsidP="0090077D">
      <w:pPr>
        <w:rPr>
          <w:sz w:val="24"/>
          <w:szCs w:val="24"/>
        </w:rPr>
      </w:pPr>
      <w:r>
        <w:rPr>
          <w:sz w:val="24"/>
          <w:szCs w:val="24"/>
        </w:rPr>
        <w:t xml:space="preserve">2.6.3.5. </w:t>
      </w:r>
      <w:r w:rsidR="00721D21">
        <w:rPr>
          <w:sz w:val="24"/>
          <w:szCs w:val="24"/>
        </w:rPr>
        <w:t>П</w:t>
      </w:r>
      <w:r w:rsidRPr="0090077D">
        <w:rPr>
          <w:sz w:val="24"/>
          <w:szCs w:val="24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</w:t>
      </w:r>
      <w:r w:rsidRPr="0090077D">
        <w:rPr>
          <w:sz w:val="24"/>
          <w:szCs w:val="24"/>
        </w:rPr>
        <w:lastRenderedPageBreak/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05231" w:rsidRPr="00C05231" w:rsidRDefault="009B5A53" w:rsidP="00C05231">
      <w:pPr>
        <w:rPr>
          <w:sz w:val="24"/>
          <w:szCs w:val="24"/>
        </w:rPr>
      </w:pPr>
      <w:r w:rsidRPr="009B5A53">
        <w:rPr>
          <w:sz w:val="24"/>
          <w:szCs w:val="24"/>
        </w:rPr>
        <w:t>2.</w:t>
      </w:r>
      <w:r w:rsidR="0067650A">
        <w:rPr>
          <w:sz w:val="24"/>
          <w:szCs w:val="24"/>
        </w:rPr>
        <w:t>6.4</w:t>
      </w:r>
      <w:r w:rsidRPr="009B5A53">
        <w:rPr>
          <w:sz w:val="24"/>
          <w:szCs w:val="24"/>
        </w:rPr>
        <w:t xml:space="preserve">. </w:t>
      </w:r>
      <w:r w:rsidR="00C05231" w:rsidRPr="00C05231">
        <w:rPr>
          <w:sz w:val="24"/>
          <w:szCs w:val="24"/>
        </w:rPr>
        <w:t>Заявление о предоставлении разрешения может быть подано заявителем (его уполномоченным представителем) лично либо почтовым отправлением в комиссию по подготовке проекта правил землепользования и застройки через уполномоченный орган. Заявитель вправе представить заявл</w:t>
      </w:r>
      <w:r w:rsidR="00413E4D">
        <w:rPr>
          <w:sz w:val="24"/>
          <w:szCs w:val="24"/>
        </w:rPr>
        <w:t xml:space="preserve">ение в МФЦ, </w:t>
      </w:r>
      <w:r w:rsidR="00413E4D" w:rsidRPr="0056114B">
        <w:rPr>
          <w:color w:val="FF0000"/>
          <w:sz w:val="24"/>
          <w:szCs w:val="24"/>
        </w:rPr>
        <w:t>а также по средствам Единого портала государственных и муниципальных услуг.</w:t>
      </w:r>
    </w:p>
    <w:p w:rsidR="009B5A53" w:rsidRPr="009B5A53" w:rsidRDefault="00C05231" w:rsidP="00C05231">
      <w:pPr>
        <w:rPr>
          <w:sz w:val="24"/>
          <w:szCs w:val="24"/>
        </w:rPr>
      </w:pPr>
      <w:r w:rsidRPr="00C05231">
        <w:rPr>
          <w:sz w:val="24"/>
          <w:szCs w:val="24"/>
        </w:rPr>
        <w:t>Заявление заполняется от руки или машинописным способом.</w:t>
      </w:r>
    </w:p>
    <w:p w:rsid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</w:t>
      </w:r>
      <w:r w:rsidR="0067650A">
        <w:rPr>
          <w:sz w:val="24"/>
          <w:szCs w:val="24"/>
        </w:rPr>
        <w:t>6.5</w:t>
      </w:r>
      <w:r w:rsidRPr="009B5A53">
        <w:rPr>
          <w:sz w:val="24"/>
          <w:szCs w:val="24"/>
        </w:rPr>
        <w:t xml:space="preserve">. </w:t>
      </w:r>
      <w:r w:rsidR="00C05231" w:rsidRPr="00C05231">
        <w:rPr>
          <w:sz w:val="24"/>
          <w:szCs w:val="24"/>
        </w:rPr>
        <w:t>Заявление о предоставлении разрешения и документы, прилагаемые к такому заявлению, могут быть направлены заявителем в форме электронных документов, подписанных электронной подписью,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</w:t>
      </w:r>
    </w:p>
    <w:p w:rsidR="00573494" w:rsidRPr="00573494" w:rsidRDefault="00573494" w:rsidP="00573494">
      <w:pPr>
        <w:widowControl w:val="0"/>
        <w:rPr>
          <w:sz w:val="24"/>
          <w:szCs w:val="24"/>
        </w:rPr>
      </w:pPr>
      <w:r w:rsidRPr="00573494">
        <w:rPr>
          <w:sz w:val="24"/>
          <w:szCs w:val="24"/>
        </w:rPr>
        <w:t>2.6.6.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73494" w:rsidRPr="009B5A53" w:rsidRDefault="00573494" w:rsidP="00573494">
      <w:pPr>
        <w:rPr>
          <w:sz w:val="24"/>
          <w:szCs w:val="24"/>
        </w:rPr>
      </w:pPr>
      <w:r w:rsidRPr="00E82CF0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</w:t>
      </w:r>
      <w:r w:rsidR="0067650A">
        <w:rPr>
          <w:sz w:val="24"/>
          <w:szCs w:val="24"/>
        </w:rPr>
        <w:t>7</w:t>
      </w:r>
      <w:r w:rsidRPr="009B5A53">
        <w:rPr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9B5A53" w:rsidRPr="009B5A53" w:rsidRDefault="007C5D81" w:rsidP="009B5A53">
      <w:pPr>
        <w:rPr>
          <w:sz w:val="24"/>
          <w:szCs w:val="24"/>
        </w:rPr>
      </w:pPr>
      <w:r w:rsidRPr="007C5D81">
        <w:rPr>
          <w:sz w:val="24"/>
          <w:szCs w:val="24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статьей 11 Федерального закона от 06.04.2011</w:t>
      </w:r>
      <w:r w:rsidR="003F08CB">
        <w:rPr>
          <w:sz w:val="24"/>
          <w:szCs w:val="24"/>
        </w:rPr>
        <w:t xml:space="preserve"> г.</w:t>
      </w:r>
      <w:r w:rsidRPr="007C5D81">
        <w:rPr>
          <w:sz w:val="24"/>
          <w:szCs w:val="24"/>
        </w:rPr>
        <w:t xml:space="preserve"> № 63-ФЗ "Об электронной подписи" условий признания ее действительности</w:t>
      </w:r>
      <w:r w:rsidR="00A2062F">
        <w:rPr>
          <w:sz w:val="24"/>
          <w:szCs w:val="24"/>
        </w:rPr>
        <w:t>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</w:t>
      </w:r>
      <w:r w:rsidR="0067650A">
        <w:rPr>
          <w:sz w:val="24"/>
          <w:szCs w:val="24"/>
        </w:rPr>
        <w:t>8</w:t>
      </w:r>
      <w:r w:rsidRPr="009B5A53">
        <w:rPr>
          <w:sz w:val="24"/>
          <w:szCs w:val="24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</w:t>
      </w:r>
      <w:r w:rsidR="0067650A">
        <w:rPr>
          <w:sz w:val="24"/>
          <w:szCs w:val="24"/>
        </w:rPr>
        <w:t>8</w:t>
      </w:r>
      <w:r w:rsidRPr="009B5A53">
        <w:rPr>
          <w:sz w:val="24"/>
          <w:szCs w:val="24"/>
        </w:rPr>
        <w:t xml:space="preserve">.1. </w:t>
      </w:r>
      <w:r w:rsidR="007C5D81" w:rsidRPr="007C5D81">
        <w:rPr>
          <w:sz w:val="24"/>
          <w:szCs w:val="24"/>
        </w:rPr>
        <w:t>Предоставление муниципальной услуги по предоставлению разрешения приостанавливается в случае,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постройки, которая расположена на указанном земельном участке.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</w:t>
      </w:r>
      <w:r w:rsidR="0067650A">
        <w:rPr>
          <w:sz w:val="24"/>
          <w:szCs w:val="24"/>
        </w:rPr>
        <w:t>8</w:t>
      </w:r>
      <w:r w:rsidRPr="009B5A53">
        <w:rPr>
          <w:sz w:val="24"/>
          <w:szCs w:val="24"/>
        </w:rPr>
        <w:t xml:space="preserve">.2. </w:t>
      </w:r>
      <w:r w:rsidR="007C5D81" w:rsidRPr="007C5D81">
        <w:rPr>
          <w:sz w:val="24"/>
          <w:szCs w:val="24"/>
        </w:rPr>
        <w:t>Основанием для отказа в предоставлении муниципальной услуги в соответствии со статьями 37 и 39 Градостроительного кодекса РФ являются следующие случаи:</w:t>
      </w:r>
    </w:p>
    <w:p w:rsidR="007C5D81" w:rsidRPr="007C5D81" w:rsidRDefault="007C5D81" w:rsidP="007C5D81">
      <w:pPr>
        <w:rPr>
          <w:sz w:val="24"/>
          <w:szCs w:val="24"/>
        </w:rPr>
      </w:pPr>
      <w:r w:rsidRPr="007C5D81">
        <w:rPr>
          <w:sz w:val="24"/>
          <w:szCs w:val="24"/>
        </w:rPr>
        <w:t xml:space="preserve">- запрашиваемый условно разрешенный вид использования земельного участка и (или) объекта капитального строительства не соответствует градостроительному регламенту или требованиям технических регламентов; </w:t>
      </w:r>
    </w:p>
    <w:p w:rsidR="007C5D81" w:rsidRPr="007C5D81" w:rsidRDefault="007C5D81" w:rsidP="007C5D81">
      <w:pPr>
        <w:rPr>
          <w:sz w:val="24"/>
          <w:szCs w:val="24"/>
        </w:rPr>
      </w:pPr>
      <w:r w:rsidRPr="007C5D81">
        <w:rPr>
          <w:sz w:val="24"/>
          <w:szCs w:val="24"/>
        </w:rPr>
        <w:t xml:space="preserve">- подано заявление о предоставлении разрешения на условно разрешенный вид использования земельного участка и (или) объекта капитального строительства, который расположен в границах территории, в отношении которой принято решение о ее комплексном развитии и документация по планировке указанной территории не утверждена; </w:t>
      </w:r>
    </w:p>
    <w:p w:rsidR="009B5A53" w:rsidRPr="009B5A53" w:rsidRDefault="007C5D81" w:rsidP="007C5D81">
      <w:pPr>
        <w:rPr>
          <w:sz w:val="24"/>
          <w:szCs w:val="24"/>
        </w:rPr>
      </w:pPr>
      <w:r w:rsidRPr="007C5D81">
        <w:rPr>
          <w:sz w:val="24"/>
          <w:szCs w:val="24"/>
        </w:rPr>
        <w:t xml:space="preserve">- подано заявление о предоставлении разрешения на условно разрешенный вид использования земельного участка и (или) объекта капитального строительства, на котором расположена самовольная постройка.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повторно, если вступило в законную силу решение суда об отказе в </w:t>
      </w:r>
      <w:r w:rsidRPr="007C5D81">
        <w:rPr>
          <w:sz w:val="24"/>
          <w:szCs w:val="24"/>
        </w:rPr>
        <w:lastRenderedPageBreak/>
        <w:t>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73494" w:rsidRPr="00573494" w:rsidRDefault="009B5A53" w:rsidP="00573494">
      <w:pPr>
        <w:rPr>
          <w:sz w:val="24"/>
          <w:szCs w:val="24"/>
        </w:rPr>
      </w:pPr>
      <w:r w:rsidRPr="009B5A53">
        <w:rPr>
          <w:sz w:val="24"/>
          <w:szCs w:val="24"/>
        </w:rPr>
        <w:t>2.</w:t>
      </w:r>
      <w:r w:rsidR="00573494">
        <w:rPr>
          <w:sz w:val="24"/>
          <w:szCs w:val="24"/>
        </w:rPr>
        <w:t>9</w:t>
      </w:r>
      <w:r w:rsidRPr="009B5A53">
        <w:rPr>
          <w:sz w:val="24"/>
          <w:szCs w:val="24"/>
        </w:rPr>
        <w:t xml:space="preserve">. </w:t>
      </w:r>
      <w:r w:rsidR="00573494" w:rsidRPr="00573494">
        <w:rPr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B5A53" w:rsidRPr="009B5A53" w:rsidRDefault="00573494" w:rsidP="00573494">
      <w:pPr>
        <w:rPr>
          <w:sz w:val="24"/>
          <w:szCs w:val="24"/>
        </w:rPr>
      </w:pPr>
      <w:r w:rsidRPr="00573494">
        <w:rPr>
          <w:sz w:val="24"/>
          <w:szCs w:val="24"/>
        </w:rPr>
        <w:t>Муниципальная услуга предоставляется бесплатно.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2.1</w:t>
      </w:r>
      <w:r w:rsidR="00573494">
        <w:rPr>
          <w:sz w:val="24"/>
          <w:szCs w:val="24"/>
        </w:rPr>
        <w:t>0</w:t>
      </w:r>
      <w:r w:rsidRPr="009B5A53">
        <w:rPr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573494" w:rsidRPr="00573494" w:rsidRDefault="009B5A53" w:rsidP="00573494">
      <w:pPr>
        <w:rPr>
          <w:sz w:val="24"/>
          <w:szCs w:val="24"/>
        </w:rPr>
      </w:pPr>
      <w:r w:rsidRPr="009B5A53">
        <w:rPr>
          <w:sz w:val="24"/>
          <w:szCs w:val="24"/>
        </w:rPr>
        <w:t>2.1</w:t>
      </w:r>
      <w:r w:rsidR="00573494">
        <w:rPr>
          <w:sz w:val="24"/>
          <w:szCs w:val="24"/>
        </w:rPr>
        <w:t>1</w:t>
      </w:r>
      <w:r w:rsidRPr="009B5A53">
        <w:rPr>
          <w:sz w:val="24"/>
          <w:szCs w:val="24"/>
        </w:rPr>
        <w:t xml:space="preserve">. </w:t>
      </w:r>
      <w:r w:rsidR="007C5D81">
        <w:rPr>
          <w:sz w:val="24"/>
          <w:szCs w:val="24"/>
        </w:rPr>
        <w:t>С</w:t>
      </w:r>
      <w:r w:rsidR="007C5D81" w:rsidRPr="007C5D81">
        <w:rPr>
          <w:sz w:val="24"/>
          <w:szCs w:val="24"/>
        </w:rPr>
        <w:t>рок регистрации запроса заявителя о предоставлении муниципальной услуги</w:t>
      </w:r>
      <w:r w:rsidR="007C5D81">
        <w:rPr>
          <w:sz w:val="24"/>
          <w:szCs w:val="24"/>
        </w:rPr>
        <w:t>:</w:t>
      </w:r>
    </w:p>
    <w:p w:rsidR="007C5D81" w:rsidRPr="007C5D81" w:rsidRDefault="007C5D81" w:rsidP="007C5D8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5D81">
        <w:rPr>
          <w:sz w:val="24"/>
          <w:szCs w:val="24"/>
        </w:rPr>
        <w:t>на личном приеме граждан – не более 15 минут;</w:t>
      </w:r>
    </w:p>
    <w:p w:rsidR="009B5A53" w:rsidRDefault="007C5D81" w:rsidP="007C5D81">
      <w:pPr>
        <w:rPr>
          <w:sz w:val="24"/>
          <w:szCs w:val="24"/>
        </w:rPr>
      </w:pPr>
      <w:r w:rsidRPr="007C5D81">
        <w:rPr>
          <w:sz w:val="24"/>
          <w:szCs w:val="24"/>
        </w:rPr>
        <w:t>- при поступлении заявления и документов по почте, электронной почте, через МФЦ – 1 рабочий день.</w:t>
      </w:r>
    </w:p>
    <w:p w:rsidR="00413E4D" w:rsidRPr="0056114B" w:rsidRDefault="00413E4D" w:rsidP="007C5D81">
      <w:pPr>
        <w:rPr>
          <w:color w:val="FF0000"/>
          <w:sz w:val="24"/>
          <w:szCs w:val="24"/>
        </w:rPr>
      </w:pPr>
      <w:r w:rsidRPr="0056114B">
        <w:rPr>
          <w:color w:val="FF0000"/>
          <w:sz w:val="24"/>
          <w:szCs w:val="24"/>
        </w:rPr>
        <w:t>- по средствам Единого портала государственных и муниципальных услуг.</w:t>
      </w:r>
    </w:p>
    <w:p w:rsidR="009B5A53" w:rsidRPr="009B5A53" w:rsidRDefault="009B5A53" w:rsidP="001C5606">
      <w:pPr>
        <w:rPr>
          <w:sz w:val="24"/>
          <w:szCs w:val="24"/>
        </w:rPr>
      </w:pPr>
      <w:r w:rsidRPr="009B5A53">
        <w:rPr>
          <w:sz w:val="24"/>
          <w:szCs w:val="24"/>
        </w:rPr>
        <w:t>2.1</w:t>
      </w:r>
      <w:r w:rsidR="00573494">
        <w:rPr>
          <w:sz w:val="24"/>
          <w:szCs w:val="24"/>
        </w:rPr>
        <w:t>2</w:t>
      </w:r>
      <w:r w:rsidRPr="009B5A53">
        <w:rPr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175D0" w:rsidRPr="000175D0" w:rsidRDefault="009B5A53" w:rsidP="000175D0">
      <w:pPr>
        <w:rPr>
          <w:sz w:val="24"/>
          <w:szCs w:val="24"/>
        </w:rPr>
      </w:pPr>
      <w:r w:rsidRPr="009B5A53">
        <w:rPr>
          <w:sz w:val="24"/>
          <w:szCs w:val="24"/>
        </w:rPr>
        <w:t>2.1</w:t>
      </w:r>
      <w:r w:rsidR="00573494">
        <w:rPr>
          <w:sz w:val="24"/>
          <w:szCs w:val="24"/>
        </w:rPr>
        <w:t>2</w:t>
      </w:r>
      <w:r w:rsidRPr="009B5A53">
        <w:rPr>
          <w:sz w:val="24"/>
          <w:szCs w:val="24"/>
        </w:rPr>
        <w:t xml:space="preserve">.1. </w:t>
      </w:r>
      <w:r w:rsidR="000175D0" w:rsidRPr="000175D0">
        <w:rPr>
          <w:sz w:val="24"/>
          <w:szCs w:val="24"/>
        </w:rPr>
        <w:t>Требования к помещениям, в которых предоставляется муниципальная услуга.</w:t>
      </w:r>
    </w:p>
    <w:p w:rsidR="000175D0" w:rsidRPr="000175D0" w:rsidRDefault="000175D0" w:rsidP="000175D0">
      <w:pPr>
        <w:rPr>
          <w:sz w:val="24"/>
          <w:szCs w:val="24"/>
        </w:rPr>
      </w:pPr>
      <w:r w:rsidRPr="000175D0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175D0" w:rsidRPr="000175D0" w:rsidRDefault="000175D0" w:rsidP="000175D0">
      <w:pPr>
        <w:rPr>
          <w:sz w:val="24"/>
          <w:szCs w:val="24"/>
        </w:rPr>
      </w:pPr>
      <w:r w:rsidRPr="000175D0">
        <w:rPr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</w:t>
      </w:r>
      <w:r w:rsidR="003F08CB">
        <w:rPr>
          <w:sz w:val="24"/>
          <w:szCs w:val="24"/>
        </w:rPr>
        <w:t xml:space="preserve"> г.</w:t>
      </w:r>
      <w:r w:rsidRPr="000175D0">
        <w:rPr>
          <w:sz w:val="24"/>
          <w:szCs w:val="24"/>
        </w:rPr>
        <w:t xml:space="preserve"> № 40, и быть оборудованы средствами пожаротушения.</w:t>
      </w:r>
    </w:p>
    <w:p w:rsidR="000175D0" w:rsidRPr="000175D0" w:rsidRDefault="000175D0" w:rsidP="000175D0">
      <w:pPr>
        <w:rPr>
          <w:sz w:val="24"/>
          <w:szCs w:val="24"/>
        </w:rPr>
      </w:pPr>
      <w:r w:rsidRPr="000175D0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0175D0" w:rsidRPr="000175D0" w:rsidRDefault="000175D0" w:rsidP="000175D0">
      <w:pPr>
        <w:rPr>
          <w:sz w:val="24"/>
          <w:szCs w:val="24"/>
        </w:rPr>
      </w:pPr>
      <w:r w:rsidRPr="000175D0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B5A53" w:rsidRPr="009B5A53" w:rsidRDefault="000175D0" w:rsidP="000175D0">
      <w:pPr>
        <w:rPr>
          <w:sz w:val="24"/>
          <w:szCs w:val="24"/>
        </w:rPr>
      </w:pPr>
      <w:r w:rsidRPr="000175D0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2.1</w:t>
      </w:r>
      <w:r w:rsidR="00573494">
        <w:rPr>
          <w:sz w:val="24"/>
          <w:szCs w:val="24"/>
        </w:rPr>
        <w:t>2</w:t>
      </w:r>
      <w:r w:rsidRPr="009B5A53">
        <w:rPr>
          <w:sz w:val="24"/>
          <w:szCs w:val="24"/>
        </w:rPr>
        <w:t>.2. Требования к местам ожидания.</w:t>
      </w:r>
    </w:p>
    <w:p w:rsidR="000175D0" w:rsidRPr="000175D0" w:rsidRDefault="000175D0" w:rsidP="000175D0">
      <w:pPr>
        <w:rPr>
          <w:sz w:val="24"/>
          <w:szCs w:val="24"/>
        </w:rPr>
      </w:pPr>
      <w:r w:rsidRPr="000175D0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B5A53" w:rsidRPr="009B5A53" w:rsidRDefault="000175D0" w:rsidP="000175D0">
      <w:pPr>
        <w:rPr>
          <w:sz w:val="24"/>
          <w:szCs w:val="24"/>
        </w:rPr>
      </w:pPr>
      <w:r w:rsidRPr="000175D0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2.1</w:t>
      </w:r>
      <w:r w:rsidR="00573494">
        <w:rPr>
          <w:sz w:val="24"/>
          <w:szCs w:val="24"/>
        </w:rPr>
        <w:t>2</w:t>
      </w:r>
      <w:r w:rsidRPr="009B5A53">
        <w:rPr>
          <w:sz w:val="24"/>
          <w:szCs w:val="24"/>
        </w:rPr>
        <w:t>.3. Требования к местам приема заявителей.</w:t>
      </w:r>
    </w:p>
    <w:p w:rsidR="000175D0" w:rsidRPr="000175D0" w:rsidRDefault="000175D0" w:rsidP="000175D0">
      <w:pPr>
        <w:rPr>
          <w:sz w:val="24"/>
          <w:szCs w:val="24"/>
        </w:rPr>
      </w:pPr>
      <w:r w:rsidRPr="000175D0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175D0" w:rsidRPr="000175D0" w:rsidRDefault="000175D0" w:rsidP="000175D0">
      <w:pPr>
        <w:rPr>
          <w:sz w:val="24"/>
          <w:szCs w:val="24"/>
        </w:rPr>
      </w:pPr>
      <w:r w:rsidRPr="000175D0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175D0" w:rsidRPr="000175D0" w:rsidRDefault="000175D0" w:rsidP="000175D0">
      <w:pPr>
        <w:rPr>
          <w:sz w:val="24"/>
          <w:szCs w:val="24"/>
        </w:rPr>
      </w:pPr>
      <w:r w:rsidRPr="000175D0">
        <w:rPr>
          <w:sz w:val="24"/>
          <w:szCs w:val="24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B5A53" w:rsidRPr="009B5A53" w:rsidRDefault="000175D0" w:rsidP="000175D0">
      <w:pPr>
        <w:rPr>
          <w:sz w:val="24"/>
          <w:szCs w:val="24"/>
        </w:rPr>
      </w:pPr>
      <w:r w:rsidRPr="000175D0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2.1</w:t>
      </w:r>
      <w:r w:rsidR="00573494">
        <w:rPr>
          <w:sz w:val="24"/>
          <w:szCs w:val="24"/>
        </w:rPr>
        <w:t>2</w:t>
      </w:r>
      <w:r w:rsidRPr="009B5A53">
        <w:rPr>
          <w:sz w:val="24"/>
          <w:szCs w:val="24"/>
        </w:rPr>
        <w:t>.4. Требования к информационным стендам.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текст настоящего административного регламента;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информация о порядке исполнения муниципальной услуги;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формы и образцы документов для заполнения;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 xml:space="preserve">сведения о месте нахождения и графике работы уполномоченного органа и МФЦ; 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справочные телефоны;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адреса электронной почты и адреса Интернет-сайтов;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B5A53" w:rsidRPr="001C5606" w:rsidRDefault="001C5606" w:rsidP="001C5606">
      <w:pPr>
        <w:rPr>
          <w:sz w:val="24"/>
          <w:szCs w:val="24"/>
        </w:rPr>
      </w:pPr>
      <w:r w:rsidRPr="001C5606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Pr="001C5606">
        <w:rPr>
          <w:sz w:val="24"/>
          <w:szCs w:val="24"/>
        </w:rPr>
        <w:br/>
        <w:t>и Администрации Волгоградской области в разделе «Государственные услуги» (www.volg</w:t>
      </w:r>
      <w:r w:rsidRPr="001C5606">
        <w:rPr>
          <w:sz w:val="24"/>
          <w:szCs w:val="24"/>
          <w:lang w:val="en-US"/>
        </w:rPr>
        <w:t>ograd</w:t>
      </w:r>
      <w:r w:rsidRPr="001C5606">
        <w:rPr>
          <w:sz w:val="24"/>
          <w:szCs w:val="24"/>
        </w:rPr>
        <w:t>.ru), а также</w:t>
      </w:r>
      <w:r w:rsidR="00721D21">
        <w:rPr>
          <w:sz w:val="24"/>
          <w:szCs w:val="24"/>
        </w:rPr>
        <w:t xml:space="preserve"> </w:t>
      </w:r>
      <w:r w:rsidRPr="001C5606">
        <w:rPr>
          <w:sz w:val="24"/>
          <w:szCs w:val="24"/>
        </w:rPr>
        <w:t xml:space="preserve">на официальном сайте уполномоченного органа (адрес сайта </w:t>
      </w:r>
      <w:r w:rsidRPr="003A2366">
        <w:rPr>
          <w:sz w:val="24"/>
          <w:szCs w:val="24"/>
          <w:u w:val="single"/>
          <w:lang w:val="en-US"/>
        </w:rPr>
        <w:t>www</w:t>
      </w:r>
      <w:r w:rsidRPr="003A2366">
        <w:rPr>
          <w:sz w:val="24"/>
          <w:szCs w:val="24"/>
          <w:u w:val="single"/>
        </w:rPr>
        <w:t>.</w:t>
      </w:r>
      <w:r w:rsidRPr="003A2366">
        <w:rPr>
          <w:sz w:val="24"/>
          <w:szCs w:val="24"/>
          <w:u w:val="single"/>
          <w:lang w:val="en-US"/>
        </w:rPr>
        <w:t>stpadmin</w:t>
      </w:r>
      <w:r w:rsidRPr="003A2366">
        <w:rPr>
          <w:sz w:val="24"/>
          <w:szCs w:val="24"/>
          <w:u w:val="single"/>
        </w:rPr>
        <w:t>.</w:t>
      </w:r>
      <w:r w:rsidRPr="003A2366">
        <w:rPr>
          <w:sz w:val="24"/>
          <w:szCs w:val="24"/>
          <w:u w:val="single"/>
          <w:lang w:val="en-US"/>
        </w:rPr>
        <w:t>ru</w:t>
      </w:r>
      <w:r w:rsidRPr="001C560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2.1</w:t>
      </w:r>
      <w:r w:rsidR="00573494">
        <w:rPr>
          <w:sz w:val="24"/>
          <w:szCs w:val="24"/>
        </w:rPr>
        <w:t>2</w:t>
      </w:r>
      <w:r w:rsidRPr="009B5A53">
        <w:rPr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беспрепятственный вход инвалидов в помещение и выход из него;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допуск сурдопереводчика и тифлосурдопереводчика;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2.1</w:t>
      </w:r>
      <w:r w:rsidR="00573494">
        <w:rPr>
          <w:sz w:val="24"/>
          <w:szCs w:val="24"/>
        </w:rPr>
        <w:t>3</w:t>
      </w:r>
      <w:r w:rsidRPr="009B5A53">
        <w:rPr>
          <w:sz w:val="24"/>
          <w:szCs w:val="24"/>
        </w:rPr>
        <w:t xml:space="preserve">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9B5A53" w:rsidRPr="009B5A53" w:rsidRDefault="009B5A53" w:rsidP="009B5A53">
      <w:pPr>
        <w:rPr>
          <w:sz w:val="24"/>
          <w:szCs w:val="24"/>
        </w:rPr>
      </w:pPr>
      <w:r w:rsidRPr="009B5A53">
        <w:rPr>
          <w:sz w:val="24"/>
          <w:szCs w:val="24"/>
        </w:rPr>
        <w:t>2.1</w:t>
      </w:r>
      <w:r w:rsidR="00573494">
        <w:rPr>
          <w:sz w:val="24"/>
          <w:szCs w:val="24"/>
        </w:rPr>
        <w:t>4</w:t>
      </w:r>
      <w:r w:rsidRPr="009B5A53">
        <w:rPr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9B5A53" w:rsidRDefault="009B5A53" w:rsidP="006F7806">
      <w:pPr>
        <w:rPr>
          <w:sz w:val="24"/>
          <w:szCs w:val="24"/>
        </w:rPr>
      </w:pPr>
      <w:r w:rsidRPr="009B5A53">
        <w:rPr>
          <w:sz w:val="24"/>
          <w:szCs w:val="24"/>
        </w:rPr>
        <w:t>Особенности осуществления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52732" w:rsidRDefault="00C52732" w:rsidP="00C52732">
      <w:pPr>
        <w:rPr>
          <w:sz w:val="24"/>
          <w:szCs w:val="24"/>
        </w:rPr>
      </w:pPr>
    </w:p>
    <w:p w:rsidR="00C52732" w:rsidRPr="00C52732" w:rsidRDefault="00C52732" w:rsidP="00C52732">
      <w:pPr>
        <w:jc w:val="center"/>
        <w:rPr>
          <w:sz w:val="24"/>
          <w:szCs w:val="24"/>
        </w:rPr>
      </w:pPr>
      <w:r w:rsidRPr="00C52732">
        <w:rPr>
          <w:sz w:val="24"/>
          <w:szCs w:val="24"/>
        </w:rPr>
        <w:t>3. Состав, последовательность и сроки выполнения административных проц</w:t>
      </w:r>
      <w:r>
        <w:rPr>
          <w:sz w:val="24"/>
          <w:szCs w:val="24"/>
        </w:rPr>
        <w:t xml:space="preserve">едур, требования </w:t>
      </w:r>
      <w:r w:rsidRPr="00C52732">
        <w:rPr>
          <w:sz w:val="24"/>
          <w:szCs w:val="24"/>
        </w:rPr>
        <w:t>к порядку их выполнения, в том числе особенности выполнения админист</w:t>
      </w:r>
      <w:r>
        <w:rPr>
          <w:sz w:val="24"/>
          <w:szCs w:val="24"/>
        </w:rPr>
        <w:t xml:space="preserve">ративных процедур </w:t>
      </w:r>
      <w:r w:rsidRPr="00C52732">
        <w:rPr>
          <w:sz w:val="24"/>
          <w:szCs w:val="24"/>
        </w:rPr>
        <w:t>в электронной форме, а также особенности выполнения административных процедур</w:t>
      </w:r>
      <w:r w:rsidR="00ED04D3">
        <w:rPr>
          <w:sz w:val="24"/>
          <w:szCs w:val="24"/>
        </w:rPr>
        <w:t xml:space="preserve"> </w:t>
      </w:r>
      <w:r w:rsidRPr="00C52732">
        <w:rPr>
          <w:sz w:val="24"/>
          <w:szCs w:val="24"/>
        </w:rPr>
        <w:t>в многофункциональных центрах</w:t>
      </w:r>
      <w:r w:rsidR="00ED04D3">
        <w:rPr>
          <w:sz w:val="24"/>
          <w:szCs w:val="24"/>
        </w:rPr>
        <w:t xml:space="preserve"> </w:t>
      </w:r>
      <w:r w:rsidR="00ED04D3" w:rsidRPr="007521D9">
        <w:rPr>
          <w:sz w:val="24"/>
          <w:szCs w:val="24"/>
        </w:rPr>
        <w:t>предоставления государственных и муниципальных услуг.</w:t>
      </w:r>
    </w:p>
    <w:p w:rsidR="00C52732" w:rsidRPr="00C52732" w:rsidRDefault="00C52732" w:rsidP="00C52732">
      <w:pPr>
        <w:rPr>
          <w:sz w:val="24"/>
          <w:szCs w:val="24"/>
        </w:rPr>
      </w:pP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а) прием и регистрация заявления о предоставлении разрешения либо отказ в приеме к рассмотрению заявления;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б) приостановление срока рассмотрения заявления о предоставлении разрешения;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 xml:space="preserve">в) направление </w:t>
      </w:r>
      <w:r w:rsidR="00996A27">
        <w:rPr>
          <w:sz w:val="24"/>
          <w:szCs w:val="24"/>
        </w:rPr>
        <w:t xml:space="preserve">межведомственных </w:t>
      </w:r>
      <w:r w:rsidRPr="00C52732">
        <w:rPr>
          <w:sz w:val="24"/>
          <w:szCs w:val="24"/>
        </w:rPr>
        <w:t>запросов в органы (организации), участвующие в предоставлении муниципальной услуги;</w:t>
      </w:r>
    </w:p>
    <w:p w:rsidR="00C52732" w:rsidRPr="00C52732" w:rsidRDefault="00D319DA" w:rsidP="00C5273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52732" w:rsidRPr="00C52732">
        <w:rPr>
          <w:sz w:val="24"/>
          <w:szCs w:val="24"/>
        </w:rPr>
        <w:t xml:space="preserve">) передача заявления о предоставлении разрешения и прилагаемых к нему документов в комиссию по подготовке </w:t>
      </w:r>
      <w:r w:rsidR="00A14770">
        <w:rPr>
          <w:sz w:val="24"/>
          <w:szCs w:val="24"/>
        </w:rPr>
        <w:t xml:space="preserve">проекта </w:t>
      </w:r>
      <w:r w:rsidR="00C52732" w:rsidRPr="00C52732">
        <w:rPr>
          <w:sz w:val="24"/>
          <w:szCs w:val="24"/>
        </w:rPr>
        <w:t>правил землепользования и застройки;</w:t>
      </w:r>
    </w:p>
    <w:p w:rsidR="00C52732" w:rsidRPr="00C52732" w:rsidRDefault="00D319DA" w:rsidP="00C52732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C52732" w:rsidRPr="00C52732">
        <w:rPr>
          <w:sz w:val="24"/>
          <w:szCs w:val="24"/>
        </w:rPr>
        <w:t xml:space="preserve">) </w:t>
      </w:r>
      <w:r w:rsidRPr="00D319DA">
        <w:rPr>
          <w:sz w:val="24"/>
          <w:szCs w:val="24"/>
        </w:rPr>
        <w:t>принятие решения о предоставлении разрешения или об отказе в предоставлении разрешения; выдача (направление) решения о предоставлении разрешения либо об отк</w:t>
      </w:r>
      <w:r>
        <w:rPr>
          <w:sz w:val="24"/>
          <w:szCs w:val="24"/>
        </w:rPr>
        <w:t>азе в предоставлении разрешения</w:t>
      </w:r>
      <w:r w:rsidR="00C52732" w:rsidRPr="00C52732">
        <w:rPr>
          <w:sz w:val="24"/>
          <w:szCs w:val="24"/>
        </w:rPr>
        <w:t>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 xml:space="preserve">3.2. </w:t>
      </w:r>
      <w:r w:rsidR="00D319DA" w:rsidRPr="00D319DA">
        <w:rPr>
          <w:sz w:val="24"/>
          <w:szCs w:val="24"/>
        </w:rPr>
        <w:t>Прием и регистрация заявления о предоставлении разрешения либо отказ в приеме к рассмотрению заявления</w:t>
      </w:r>
      <w:r w:rsidRPr="00C52732">
        <w:rPr>
          <w:sz w:val="24"/>
          <w:szCs w:val="24"/>
        </w:rPr>
        <w:t>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lastRenderedPageBreak/>
        <w:t>3.2.1. Основанием для начала административной процедуры является поступление в уполномоченный орган либо в МФЦ заявле</w:t>
      </w:r>
      <w:r w:rsidR="00D319DA">
        <w:rPr>
          <w:sz w:val="24"/>
          <w:szCs w:val="24"/>
        </w:rPr>
        <w:t>ния о предоставлении разрешения.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3.2.2. Должностными лицами, ответственными за прием заявлений, являются уполномоченные должностные лица уполномоченного органа, выполняющие функции по приему и регистрации входящей корреспонденции. При подаче заявления и прилагаемых к нему документов через МФЦ</w:t>
      </w:r>
      <w:r w:rsidR="00C54211">
        <w:rPr>
          <w:sz w:val="24"/>
          <w:szCs w:val="24"/>
        </w:rPr>
        <w:t>,</w:t>
      </w:r>
      <w:r w:rsidRPr="00C52732">
        <w:rPr>
          <w:sz w:val="24"/>
          <w:szCs w:val="24"/>
        </w:rPr>
        <w:t xml:space="preserve"> последний передает в уполномоченный орган заявление и прилагаемые к нему копии документов, полученные от заявителя по электронной почте, в день их поступления.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3.2.3.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В случае представления документов через МФЦ расписка выдается указанным МФЦ.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прием и регистрацию заявлений,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</w:t>
      </w:r>
      <w:r w:rsidR="00B12BD9" w:rsidRPr="00B12BD9">
        <w:rPr>
          <w:sz w:val="24"/>
          <w:szCs w:val="24"/>
        </w:rPr>
        <w:t>от 06.04.2011</w:t>
      </w:r>
      <w:r w:rsidR="003F08CB">
        <w:rPr>
          <w:sz w:val="24"/>
          <w:szCs w:val="24"/>
        </w:rPr>
        <w:t xml:space="preserve"> г.</w:t>
      </w:r>
      <w:r w:rsidR="00B12BD9" w:rsidRPr="00B12BD9">
        <w:rPr>
          <w:sz w:val="24"/>
          <w:szCs w:val="24"/>
        </w:rPr>
        <w:t xml:space="preserve"> </w:t>
      </w:r>
      <w:r w:rsidR="00B12BD9">
        <w:rPr>
          <w:sz w:val="24"/>
          <w:szCs w:val="24"/>
        </w:rPr>
        <w:br/>
      </w:r>
      <w:r w:rsidR="00B12BD9" w:rsidRPr="00B12BD9">
        <w:rPr>
          <w:sz w:val="24"/>
          <w:szCs w:val="24"/>
        </w:rPr>
        <w:t xml:space="preserve">№ 63-ФЗ </w:t>
      </w:r>
      <w:r w:rsidRPr="00C52732">
        <w:rPr>
          <w:sz w:val="24"/>
          <w:szCs w:val="24"/>
        </w:rPr>
        <w:t>"Об электронной подписи".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</w:t>
      </w:r>
      <w:r w:rsidR="008052B3" w:rsidRPr="008052B3">
        <w:rPr>
          <w:sz w:val="24"/>
          <w:szCs w:val="24"/>
        </w:rPr>
        <w:t>от 06.04.2011</w:t>
      </w:r>
      <w:r w:rsidR="003F08CB">
        <w:rPr>
          <w:sz w:val="24"/>
          <w:szCs w:val="24"/>
        </w:rPr>
        <w:t xml:space="preserve"> г.</w:t>
      </w:r>
      <w:r w:rsidR="008052B3" w:rsidRPr="008052B3">
        <w:rPr>
          <w:sz w:val="24"/>
          <w:szCs w:val="24"/>
        </w:rPr>
        <w:t xml:space="preserve"> </w:t>
      </w:r>
      <w:r w:rsidR="008052B3">
        <w:rPr>
          <w:sz w:val="24"/>
          <w:szCs w:val="24"/>
        </w:rPr>
        <w:br/>
      </w:r>
      <w:r w:rsidR="008052B3" w:rsidRPr="008052B3">
        <w:rPr>
          <w:sz w:val="24"/>
          <w:szCs w:val="24"/>
        </w:rPr>
        <w:t xml:space="preserve">№ 63-ФЗ </w:t>
      </w:r>
      <w:r w:rsidRPr="00C52732">
        <w:rPr>
          <w:sz w:val="24"/>
          <w:szCs w:val="24"/>
        </w:rPr>
        <w:t xml:space="preserve">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 w:rsidR="008052B3">
        <w:rPr>
          <w:sz w:val="24"/>
          <w:szCs w:val="24"/>
        </w:rPr>
        <w:t xml:space="preserve">на </w:t>
      </w:r>
      <w:r w:rsidRPr="00C52732">
        <w:rPr>
          <w:sz w:val="24"/>
          <w:szCs w:val="24"/>
        </w:rPr>
        <w:t>Един</w:t>
      </w:r>
      <w:r w:rsidR="008052B3">
        <w:rPr>
          <w:sz w:val="24"/>
          <w:szCs w:val="24"/>
        </w:rPr>
        <w:t>ом</w:t>
      </w:r>
      <w:r w:rsidRPr="00C52732">
        <w:rPr>
          <w:sz w:val="24"/>
          <w:szCs w:val="24"/>
        </w:rPr>
        <w:t xml:space="preserve"> портал</w:t>
      </w:r>
      <w:r w:rsidR="008052B3">
        <w:rPr>
          <w:sz w:val="24"/>
          <w:szCs w:val="24"/>
        </w:rPr>
        <w:t>е</w:t>
      </w:r>
      <w:r w:rsidRPr="00C52732">
        <w:rPr>
          <w:sz w:val="24"/>
          <w:szCs w:val="24"/>
        </w:rPr>
        <w:t xml:space="preserve"> госуда</w:t>
      </w:r>
      <w:r w:rsidR="008052B3">
        <w:rPr>
          <w:sz w:val="24"/>
          <w:szCs w:val="24"/>
        </w:rPr>
        <w:t>рственных и муниципальных услуг.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3.2.4. В случае представления гражданином заявления через МФЦ срок принятия решения о выдаче разрешения на условно разрешенный вид использования земельного участка или объекта капитального строительства или отказе в выдаче такого разрешения исчисляется со дня регистрации заявления в МФЦ.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3.2.5. Максимальный срок выполнения административной процедуры: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- при личном приеме - не более 15 минут;</w:t>
      </w:r>
    </w:p>
    <w:p w:rsid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- при поступлении заявления и документов по почте, электронной почте или через МФЦ - 1 рабочий день.</w:t>
      </w:r>
    </w:p>
    <w:p w:rsidR="00413E4D" w:rsidRPr="0056114B" w:rsidRDefault="00413E4D" w:rsidP="00C52732">
      <w:pPr>
        <w:rPr>
          <w:color w:val="FF0000"/>
          <w:sz w:val="24"/>
          <w:szCs w:val="24"/>
        </w:rPr>
      </w:pPr>
      <w:r w:rsidRPr="0056114B">
        <w:rPr>
          <w:color w:val="FF0000"/>
          <w:sz w:val="24"/>
          <w:szCs w:val="24"/>
        </w:rPr>
        <w:t>- по средствам Единого портала государственных и муниципальных услуг.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3.2.6. Результатом выполнения административной процедуры является: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- 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- направление уведомления об отказе в приеме к рассмотрению заявления.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3.3. Приостановление срока рассмотрения заявления о предоставлении разрешения.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lastRenderedPageBreak/>
        <w:t xml:space="preserve">3.3.1. </w:t>
      </w:r>
      <w:r w:rsidR="002F63F1" w:rsidRPr="002F63F1">
        <w:rPr>
          <w:sz w:val="24"/>
          <w:szCs w:val="24"/>
        </w:rPr>
        <w:t xml:space="preserve">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</w:t>
      </w:r>
      <w:r w:rsidR="002F63F1">
        <w:rPr>
          <w:sz w:val="24"/>
          <w:szCs w:val="24"/>
        </w:rPr>
        <w:t>выявлении самовольной постройки</w:t>
      </w:r>
      <w:r w:rsidRPr="00C52732">
        <w:rPr>
          <w:sz w:val="24"/>
          <w:szCs w:val="24"/>
        </w:rPr>
        <w:t>.</w:t>
      </w:r>
    </w:p>
    <w:p w:rsidR="002F63F1" w:rsidRPr="002F63F1" w:rsidRDefault="00C52732" w:rsidP="002F63F1">
      <w:pPr>
        <w:rPr>
          <w:sz w:val="24"/>
          <w:szCs w:val="24"/>
        </w:rPr>
      </w:pPr>
      <w:r w:rsidRPr="00C52732">
        <w:rPr>
          <w:sz w:val="24"/>
          <w:szCs w:val="24"/>
        </w:rPr>
        <w:t xml:space="preserve">3.3.2. </w:t>
      </w:r>
      <w:r w:rsidR="002F63F1" w:rsidRPr="002F63F1">
        <w:rPr>
          <w:sz w:val="24"/>
          <w:szCs w:val="24"/>
        </w:rPr>
        <w:t>В случае,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 на земельном участке, уполномоченный орган принимает решение о приостановлении срока рассмотрения заявления о предоставлении разрешения в отношении земельного участка, на котором расположена такая постройка, и направляет принятое решение заявителю.</w:t>
      </w:r>
    </w:p>
    <w:p w:rsidR="00C52732" w:rsidRPr="00C52732" w:rsidRDefault="002F63F1" w:rsidP="002F63F1">
      <w:pPr>
        <w:rPr>
          <w:sz w:val="24"/>
          <w:szCs w:val="24"/>
        </w:rPr>
      </w:pPr>
      <w:r w:rsidRPr="002F63F1">
        <w:rPr>
          <w:sz w:val="24"/>
          <w:szCs w:val="24"/>
        </w:rPr>
        <w:t>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порядке, установленном статьей 55.32 Градостроительного кодекса РФ.</w:t>
      </w:r>
    </w:p>
    <w:p w:rsidR="002F63F1" w:rsidRPr="002F63F1" w:rsidRDefault="00C52732" w:rsidP="002F63F1">
      <w:pPr>
        <w:rPr>
          <w:sz w:val="24"/>
          <w:szCs w:val="24"/>
        </w:rPr>
      </w:pPr>
      <w:r w:rsidRPr="00C52732">
        <w:rPr>
          <w:sz w:val="24"/>
          <w:szCs w:val="24"/>
        </w:rPr>
        <w:t xml:space="preserve">3.3.3. </w:t>
      </w:r>
      <w:r w:rsidR="002F63F1" w:rsidRPr="002F63F1">
        <w:rPr>
          <w:sz w:val="24"/>
          <w:szCs w:val="24"/>
        </w:rPr>
        <w:t>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в срок не позднее двух рабочих дней со дня наступления указанных обстоятельств предоставление муниципальной услуги возобновляется, о чем незамедлительно уведомляется заявитель путем выдачи (направления) соответствующего уведомления.</w:t>
      </w:r>
    </w:p>
    <w:p w:rsidR="00C52732" w:rsidRPr="00C52732" w:rsidRDefault="002F63F1" w:rsidP="002F63F1">
      <w:pPr>
        <w:rPr>
          <w:sz w:val="24"/>
          <w:szCs w:val="24"/>
        </w:rPr>
      </w:pPr>
      <w:r w:rsidRPr="002F63F1">
        <w:rPr>
          <w:sz w:val="24"/>
          <w:szCs w:val="24"/>
        </w:rPr>
        <w:t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пунктом 3.6 настоящего административного регламента</w:t>
      </w:r>
      <w:r w:rsidR="00C52732" w:rsidRPr="00C52732">
        <w:rPr>
          <w:sz w:val="24"/>
          <w:szCs w:val="24"/>
        </w:rPr>
        <w:t>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3.3.4. Максимальный срок выполнения административной процедуры: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- при поступлении уведомления о выявлении самовольной постройки в уполномоченный орган - 1 день со дня поступления указанного уведомления.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3.3.5. Результатом выполнения административной процедуры является приостановление срока рассмотрения заявления и направление принятого решения заявителю.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 xml:space="preserve">3.4. Направление </w:t>
      </w:r>
      <w:r w:rsidR="00996A27">
        <w:rPr>
          <w:sz w:val="24"/>
          <w:szCs w:val="24"/>
        </w:rPr>
        <w:t xml:space="preserve">межведомственных </w:t>
      </w:r>
      <w:r w:rsidR="00996A27" w:rsidRPr="00C52732">
        <w:rPr>
          <w:sz w:val="24"/>
          <w:szCs w:val="24"/>
        </w:rPr>
        <w:t xml:space="preserve">запросов </w:t>
      </w:r>
      <w:r w:rsidRPr="00C52732">
        <w:rPr>
          <w:sz w:val="24"/>
          <w:szCs w:val="24"/>
        </w:rPr>
        <w:t>в органы (организации), участвующие в предоставлении муниципальной услуги.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3.4.1.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C52732" w:rsidRPr="00C52732" w:rsidRDefault="00996A27" w:rsidP="00C52732">
      <w:pPr>
        <w:rPr>
          <w:sz w:val="24"/>
          <w:szCs w:val="24"/>
        </w:rPr>
      </w:pPr>
      <w:r w:rsidRPr="00996A27">
        <w:rPr>
          <w:sz w:val="24"/>
          <w:szCs w:val="24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3.5 настоящего административного регламента</w:t>
      </w:r>
    </w:p>
    <w:p w:rsidR="00C52732" w:rsidRPr="00C52732" w:rsidRDefault="00C52732" w:rsidP="00996A27">
      <w:pPr>
        <w:rPr>
          <w:sz w:val="24"/>
          <w:szCs w:val="24"/>
        </w:rPr>
      </w:pPr>
      <w:r w:rsidRPr="00C52732">
        <w:rPr>
          <w:sz w:val="24"/>
          <w:szCs w:val="24"/>
        </w:rPr>
        <w:t xml:space="preserve">3.4.2. </w:t>
      </w:r>
      <w:r w:rsidR="00996A27" w:rsidRPr="00996A27">
        <w:rPr>
          <w:sz w:val="24"/>
          <w:szCs w:val="24"/>
        </w:rPr>
        <w:t>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 уполномоченного органа, ответственное за предоставление услуги, осуществляет направление межведомственных запросов в орган государственной власти, осуществляющий ведение Единого государственного реестра недвижимости, об объекте недвижимости (о земельном участке)</w:t>
      </w:r>
      <w:r w:rsidR="00996A27">
        <w:rPr>
          <w:sz w:val="24"/>
          <w:szCs w:val="24"/>
        </w:rPr>
        <w:t>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lastRenderedPageBreak/>
        <w:t>3.4.3. Максимальный срок выполнения административной процедуры - 2 рабочих дня со дня поступления заявления и документов специалисту уполномоченного органа.</w:t>
      </w:r>
    </w:p>
    <w:p w:rsidR="00C52732" w:rsidRPr="00C52732" w:rsidRDefault="00C52732" w:rsidP="0072757A">
      <w:pPr>
        <w:rPr>
          <w:sz w:val="24"/>
          <w:szCs w:val="24"/>
        </w:rPr>
      </w:pPr>
      <w:r w:rsidRPr="00C52732">
        <w:rPr>
          <w:sz w:val="24"/>
          <w:szCs w:val="24"/>
        </w:rPr>
        <w:t>3.4.4. Результатом выполнения административной процедуры является направление</w:t>
      </w:r>
      <w:r w:rsidR="00AC09B5">
        <w:rPr>
          <w:sz w:val="24"/>
          <w:szCs w:val="24"/>
        </w:rPr>
        <w:t xml:space="preserve"> межведомственных</w:t>
      </w:r>
      <w:r w:rsidRPr="00C52732">
        <w:rPr>
          <w:sz w:val="24"/>
          <w:szCs w:val="24"/>
        </w:rPr>
        <w:t xml:space="preserve"> запросов в организации, участвующие в предоставлении муниципальной услуги.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</w:t>
      </w:r>
      <w:r w:rsidR="0072757A">
        <w:rPr>
          <w:sz w:val="24"/>
          <w:szCs w:val="24"/>
        </w:rPr>
        <w:t>5</w:t>
      </w:r>
      <w:r w:rsidRPr="00C52732">
        <w:rPr>
          <w:sz w:val="24"/>
          <w:szCs w:val="24"/>
        </w:rPr>
        <w:t>. Передача заявления о предоставлении разрешения и прилагаемых к нему документов в комиссию по подготовке проекта правил землепользования и застройки.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</w:t>
      </w:r>
      <w:r w:rsidR="0072757A">
        <w:rPr>
          <w:sz w:val="24"/>
          <w:szCs w:val="24"/>
        </w:rPr>
        <w:t>5</w:t>
      </w:r>
      <w:r w:rsidRPr="00C52732">
        <w:rPr>
          <w:sz w:val="24"/>
          <w:szCs w:val="24"/>
        </w:rPr>
        <w:t xml:space="preserve">.1. </w:t>
      </w:r>
      <w:r w:rsidR="0072757A" w:rsidRPr="0072757A">
        <w:rPr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о предоставлении разрешения и прилагаемых к нему документов (информации), в том числе полученн</w:t>
      </w:r>
      <w:r w:rsidR="0072757A">
        <w:rPr>
          <w:sz w:val="24"/>
          <w:szCs w:val="24"/>
        </w:rPr>
        <w:t>ых по межведомственным запросам</w:t>
      </w:r>
      <w:r w:rsidRPr="00C52732">
        <w:rPr>
          <w:sz w:val="24"/>
          <w:szCs w:val="24"/>
        </w:rPr>
        <w:t>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</w:t>
      </w:r>
      <w:r w:rsidR="0072757A">
        <w:rPr>
          <w:sz w:val="24"/>
          <w:szCs w:val="24"/>
        </w:rPr>
        <w:t>5</w:t>
      </w:r>
      <w:r w:rsidRPr="00C52732">
        <w:rPr>
          <w:sz w:val="24"/>
          <w:szCs w:val="24"/>
        </w:rPr>
        <w:t>.2. Заявление о предоставлении разрешения и прилагаемые к нему документы передаются уполномоченным должностным лицом уполномоченного отдела в комиссию по подготовке проекта правил землепользования и застройки.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</w:t>
      </w:r>
      <w:r w:rsidR="0072757A">
        <w:rPr>
          <w:sz w:val="24"/>
          <w:szCs w:val="24"/>
        </w:rPr>
        <w:t>5</w:t>
      </w:r>
      <w:r w:rsidRPr="00C52732">
        <w:rPr>
          <w:sz w:val="24"/>
          <w:szCs w:val="24"/>
        </w:rPr>
        <w:t>.3. Максимальный срок выполнения административной процедуры - 1 рабочий день.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</w:t>
      </w:r>
      <w:r w:rsidR="0072757A">
        <w:rPr>
          <w:sz w:val="24"/>
          <w:szCs w:val="24"/>
        </w:rPr>
        <w:t>5</w:t>
      </w:r>
      <w:r w:rsidRPr="00C52732">
        <w:rPr>
          <w:sz w:val="24"/>
          <w:szCs w:val="24"/>
        </w:rPr>
        <w:t xml:space="preserve">.4. </w:t>
      </w:r>
      <w:r w:rsidR="0072757A" w:rsidRPr="0072757A">
        <w:rPr>
          <w:sz w:val="24"/>
          <w:szCs w:val="24"/>
        </w:rPr>
        <w:t>Результатом выполнения административной процедуры является передача заявления о предоставлении разрешения и прилагаемых к нему документов в комиссию по подготовке проекта правил землепользования и застройки.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</w:t>
      </w:r>
      <w:r w:rsidR="0072757A">
        <w:rPr>
          <w:sz w:val="24"/>
          <w:szCs w:val="24"/>
        </w:rPr>
        <w:t>6</w:t>
      </w:r>
      <w:r w:rsidRPr="00C52732">
        <w:rPr>
          <w:sz w:val="24"/>
          <w:szCs w:val="24"/>
        </w:rPr>
        <w:t xml:space="preserve">. </w:t>
      </w:r>
      <w:r w:rsidR="0072757A" w:rsidRPr="0072757A">
        <w:rPr>
          <w:sz w:val="24"/>
          <w:szCs w:val="24"/>
        </w:rPr>
        <w:t>Принятие решения о предоставлении разрешения или об отказе в предоставлении разрешения; выдача (направление) решения о предоставлении разрешения либо об отказе в предоставлении разрешения.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</w:t>
      </w:r>
      <w:r w:rsidR="0072757A">
        <w:rPr>
          <w:sz w:val="24"/>
          <w:szCs w:val="24"/>
        </w:rPr>
        <w:t>6</w:t>
      </w:r>
      <w:r w:rsidRPr="00C52732">
        <w:rPr>
          <w:sz w:val="24"/>
          <w:szCs w:val="24"/>
        </w:rPr>
        <w:t xml:space="preserve">.1. </w:t>
      </w:r>
      <w:r w:rsidR="0072757A" w:rsidRPr="0072757A">
        <w:rPr>
          <w:sz w:val="24"/>
          <w:szCs w:val="24"/>
        </w:rPr>
        <w:t>Основанием для начала административной процедуры является получение руководителем уполномоченного органа, в том числе представленных в порядке межведомственного взаимодействия, результата рассмотрения уведомления о выявлении самовольной постройки, указанного в абзаце втором пункта 3.3.3 настоящего административного регламента, либо рекомендаций комиссии по подготовке проекта правил землепользования и застройки о предоставлении разрешения или об отказе в предоставлении разрешения.</w:t>
      </w:r>
      <w:bookmarkStart w:id="0" w:name="_GoBack"/>
      <w:bookmarkEnd w:id="0"/>
    </w:p>
    <w:p w:rsidR="0072757A" w:rsidRPr="0072757A" w:rsidRDefault="00C52732" w:rsidP="0072757A">
      <w:pPr>
        <w:rPr>
          <w:sz w:val="24"/>
          <w:szCs w:val="24"/>
        </w:rPr>
      </w:pPr>
      <w:r w:rsidRPr="00C52732">
        <w:rPr>
          <w:sz w:val="24"/>
          <w:szCs w:val="24"/>
        </w:rPr>
        <w:t>3.</w:t>
      </w:r>
      <w:r w:rsidR="0072757A">
        <w:rPr>
          <w:sz w:val="24"/>
          <w:szCs w:val="24"/>
        </w:rPr>
        <w:t>6</w:t>
      </w:r>
      <w:r w:rsidRPr="00C52732">
        <w:rPr>
          <w:sz w:val="24"/>
          <w:szCs w:val="24"/>
        </w:rPr>
        <w:t xml:space="preserve">.2. </w:t>
      </w:r>
      <w:r w:rsidR="0072757A" w:rsidRPr="0072757A">
        <w:rPr>
          <w:sz w:val="24"/>
          <w:szCs w:val="24"/>
        </w:rPr>
        <w:t>В течение 3 дней с даты поступления рекомендаций комиссии по подготовке проекта правил землепользования и застройки о предоставлении разрешения или об отказе в предоставлении разрешения, либо результата рассмотрения уведомления о выявлении самовольной постройки, указанного в абзаце втором пункта 3.3.3 настоящего административного регламента, должностное лицо уполномоченного органа, ответственное за предоставление муниципальной услуги, на основании указанных документов (в соответствии с частью 9 статьи 39 Градостроительного кодекса РФ) подготавливает проект решения о предоставлении разрешения или в случае установления комиссией по подготовке проекта правил землепользования и застройки оснований, предусмотренных пунктом 2.9.2 настоящего административного регламента, об отказе в предоставлении разрешения с указанием причин принятого решения, и представляет проект соответствующего решения на подпись руководителю уполномоченного органа.</w:t>
      </w:r>
    </w:p>
    <w:p w:rsidR="00C52732" w:rsidRPr="00C52732" w:rsidRDefault="0072757A" w:rsidP="0072757A">
      <w:pPr>
        <w:rPr>
          <w:sz w:val="24"/>
          <w:szCs w:val="24"/>
        </w:rPr>
      </w:pPr>
      <w:r w:rsidRPr="0072757A">
        <w:rPr>
          <w:sz w:val="24"/>
          <w:szCs w:val="24"/>
        </w:rPr>
        <w:t>Руководитель уполномоченного органа подписывает соответствующий проект решения.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</w:t>
      </w:r>
      <w:r w:rsidR="006E1F69">
        <w:rPr>
          <w:sz w:val="24"/>
          <w:szCs w:val="24"/>
        </w:rPr>
        <w:t>6</w:t>
      </w:r>
      <w:r w:rsidRPr="00C52732">
        <w:rPr>
          <w:sz w:val="24"/>
          <w:szCs w:val="24"/>
        </w:rPr>
        <w:t xml:space="preserve">.3. Уполномоченное должностное лицо уполномоченного </w:t>
      </w:r>
      <w:r w:rsidR="00C275A5">
        <w:rPr>
          <w:sz w:val="24"/>
          <w:szCs w:val="24"/>
        </w:rPr>
        <w:t>органа</w:t>
      </w:r>
      <w:r w:rsidRPr="00C52732">
        <w:rPr>
          <w:sz w:val="24"/>
          <w:szCs w:val="24"/>
        </w:rPr>
        <w:t xml:space="preserve"> в течение 2 рабочих дней со дня подписания решения о предоставлении разрешения либо об отказе в предоставлении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</w:t>
      </w:r>
      <w:r w:rsidR="006E1F69">
        <w:rPr>
          <w:sz w:val="24"/>
          <w:szCs w:val="24"/>
        </w:rPr>
        <w:t>6</w:t>
      </w:r>
      <w:r w:rsidRPr="00C52732">
        <w:rPr>
          <w:sz w:val="24"/>
          <w:szCs w:val="24"/>
        </w:rPr>
        <w:t xml:space="preserve">.4. В случае поступления заявления через МФЦ уполномоченное должностное лицо уполномоченного </w:t>
      </w:r>
      <w:r w:rsidR="00FA51B3">
        <w:rPr>
          <w:sz w:val="24"/>
          <w:szCs w:val="24"/>
        </w:rPr>
        <w:t>органа</w:t>
      </w:r>
      <w:r w:rsidRPr="00C52732">
        <w:rPr>
          <w:sz w:val="24"/>
          <w:szCs w:val="24"/>
        </w:rPr>
        <w:t xml:space="preserve"> осуществляет передачу подписанного решения о предоставлении разрешения либо об отказе в предоставлении разрешения в МФЦ в течение 1 дня, </w:t>
      </w:r>
      <w:r w:rsidRPr="00C52732">
        <w:rPr>
          <w:sz w:val="24"/>
          <w:szCs w:val="24"/>
        </w:rPr>
        <w:lastRenderedPageBreak/>
        <w:t>следующего за днем подписания указанного документа, если иной способ получения не указан заявителем.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</w:t>
      </w:r>
      <w:r w:rsidR="006E1F69">
        <w:rPr>
          <w:sz w:val="24"/>
          <w:szCs w:val="24"/>
        </w:rPr>
        <w:t>6</w:t>
      </w:r>
      <w:r w:rsidRPr="00C52732">
        <w:rPr>
          <w:sz w:val="24"/>
          <w:szCs w:val="24"/>
        </w:rPr>
        <w:t>.5. Максимальный срок выполнения административной процедуры - 5 дней с даты поступления</w:t>
      </w:r>
      <w:r w:rsidR="002E3418">
        <w:rPr>
          <w:sz w:val="24"/>
          <w:szCs w:val="24"/>
        </w:rPr>
        <w:t xml:space="preserve"> </w:t>
      </w:r>
      <w:r w:rsidR="006E1F69">
        <w:rPr>
          <w:sz w:val="24"/>
          <w:szCs w:val="24"/>
        </w:rPr>
        <w:t>руководителю уполномоченного органа</w:t>
      </w:r>
      <w:r w:rsidRPr="00C52732">
        <w:rPr>
          <w:sz w:val="24"/>
          <w:szCs w:val="24"/>
        </w:rPr>
        <w:t xml:space="preserve"> рекомендаций комиссии по подготовке проекта правил землепользования и застройки о предоставлении разрешения или об отказе в предоставлении разрешения</w:t>
      </w:r>
      <w:r w:rsidR="006E1F69">
        <w:rPr>
          <w:sz w:val="24"/>
          <w:szCs w:val="24"/>
        </w:rPr>
        <w:t>,</w:t>
      </w:r>
      <w:r w:rsidRPr="00C52732">
        <w:rPr>
          <w:sz w:val="24"/>
          <w:szCs w:val="24"/>
        </w:rPr>
        <w:t xml:space="preserve"> либо результата рассмотрения уведомления о выявлении самовольной постройки, указанного в абзаце втором пункта 3.3.3 настоящего административного регламента.</w:t>
      </w:r>
    </w:p>
    <w:p w:rsidR="00C52732" w:rsidRP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>3.</w:t>
      </w:r>
      <w:r w:rsidR="006E1F69">
        <w:rPr>
          <w:sz w:val="24"/>
          <w:szCs w:val="24"/>
        </w:rPr>
        <w:t>6</w:t>
      </w:r>
      <w:r w:rsidRPr="00C52732">
        <w:rPr>
          <w:sz w:val="24"/>
          <w:szCs w:val="24"/>
        </w:rPr>
        <w:t>.6. Результатом выполнения административной процедуры является:</w:t>
      </w:r>
    </w:p>
    <w:p w:rsidR="006E1F69" w:rsidRPr="006E1F69" w:rsidRDefault="006E1F69" w:rsidP="006E1F69">
      <w:pPr>
        <w:rPr>
          <w:sz w:val="24"/>
          <w:szCs w:val="24"/>
        </w:rPr>
      </w:pPr>
      <w:r w:rsidRPr="006E1F69">
        <w:rPr>
          <w:sz w:val="24"/>
          <w:szCs w:val="24"/>
        </w:rPr>
        <w:t>- направление (вручение) заявителю решения о предоставлении разрешения (письма об отказе в предоставлении разрешения);</w:t>
      </w:r>
    </w:p>
    <w:p w:rsidR="00413E4D" w:rsidRDefault="006E1F69" w:rsidP="00413E4D">
      <w:pPr>
        <w:rPr>
          <w:sz w:val="24"/>
          <w:szCs w:val="24"/>
        </w:rPr>
      </w:pPr>
      <w:r w:rsidRPr="006E1F69">
        <w:rPr>
          <w:sz w:val="24"/>
          <w:szCs w:val="24"/>
        </w:rPr>
        <w:t>- направление в МФЦ решения о предоставлении разрешения</w:t>
      </w:r>
      <w:r w:rsidR="00413E4D">
        <w:rPr>
          <w:sz w:val="24"/>
          <w:szCs w:val="24"/>
        </w:rPr>
        <w:t xml:space="preserve">, а также по средствам </w:t>
      </w:r>
      <w:r w:rsidR="00413E4D" w:rsidRPr="00413E4D">
        <w:rPr>
          <w:sz w:val="24"/>
          <w:szCs w:val="24"/>
        </w:rPr>
        <w:t>Единого портала госуда</w:t>
      </w:r>
      <w:r w:rsidR="00413E4D">
        <w:rPr>
          <w:sz w:val="24"/>
          <w:szCs w:val="24"/>
        </w:rPr>
        <w:t>рственных и муниципальных услуг</w:t>
      </w:r>
      <w:r w:rsidRPr="006E1F69">
        <w:rPr>
          <w:sz w:val="24"/>
          <w:szCs w:val="24"/>
        </w:rPr>
        <w:t xml:space="preserve"> (письма об отка</w:t>
      </w:r>
      <w:r>
        <w:rPr>
          <w:sz w:val="24"/>
          <w:szCs w:val="24"/>
        </w:rPr>
        <w:t>зе в предоставлении разрешения)</w:t>
      </w:r>
      <w:r w:rsidR="00C52732" w:rsidRPr="00C52732">
        <w:rPr>
          <w:sz w:val="24"/>
          <w:szCs w:val="24"/>
        </w:rPr>
        <w:t>.</w:t>
      </w:r>
    </w:p>
    <w:p w:rsidR="00BC6B2D" w:rsidRPr="00BC6B2D" w:rsidRDefault="00BC6B2D" w:rsidP="00BC6B2D">
      <w:pPr>
        <w:autoSpaceDE w:val="0"/>
        <w:autoSpaceDN w:val="0"/>
        <w:adjustRightInd w:val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   3.6.7</w:t>
      </w:r>
      <w:r w:rsidRPr="00BC6B2D">
        <w:rPr>
          <w:sz w:val="24"/>
          <w:szCs w:val="24"/>
        </w:rPr>
        <w:t xml:space="preserve"> Заявителю в качестве результата предоставления услуги обеспечивается по его выбору возможность: </w:t>
      </w:r>
    </w:p>
    <w:p w:rsidR="00BC6B2D" w:rsidRPr="00BC6B2D" w:rsidRDefault="00BC6B2D" w:rsidP="00BC6B2D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BC6B2D">
        <w:rPr>
          <w:sz w:val="24"/>
          <w:szCs w:val="24"/>
        </w:rPr>
        <w:t>- получения электронного документа, подписанного с использованием квалифицированной  подписи;</w:t>
      </w:r>
    </w:p>
    <w:p w:rsidR="00BC6B2D" w:rsidRPr="00BC6B2D" w:rsidRDefault="00BC6B2D" w:rsidP="00BC6B2D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BC6B2D">
        <w:rPr>
          <w:sz w:val="24"/>
          <w:szCs w:val="24"/>
        </w:rPr>
        <w:t>- получения с использованием Единого портала государственных</w:t>
      </w:r>
      <w:r w:rsidRPr="00BC6B2D">
        <w:rPr>
          <w:sz w:val="24"/>
          <w:szCs w:val="24"/>
        </w:rPr>
        <w:br/>
        <w:t xml:space="preserve">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BC6B2D" w:rsidRPr="00BC6B2D" w:rsidRDefault="00BC6B2D" w:rsidP="00BC6B2D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BC6B2D">
        <w:rPr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C6B2D" w:rsidRPr="00BC6B2D" w:rsidRDefault="00BC6B2D" w:rsidP="00BC6B2D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BC6B2D">
        <w:rPr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BC6B2D" w:rsidRDefault="00BC6B2D" w:rsidP="00BC6B2D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BC6B2D">
        <w:rPr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413E4D" w:rsidRPr="0056114B" w:rsidRDefault="00413E4D" w:rsidP="00413E4D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         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13E4D" w:rsidRPr="0056114B" w:rsidRDefault="00413E4D" w:rsidP="00413E4D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         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413E4D" w:rsidRPr="0056114B" w:rsidRDefault="00413E4D" w:rsidP="00413E4D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         Пункт 2 ПП РФ № 236 получение информации о порядке и сроках предоставления муниципальной услуги; запись на прием в уполномоченный орган для подачи запроса о предоставлении муниципальной услуги (далее – запрос); формирование запроса; прием и регистрация уполномоченным органом запроса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выполнения запроса; осуществление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</w:t>
      </w:r>
      <w:r w:rsidRPr="0056114B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соответствующего признакам заявителя; пункт 2 ПП РФ № 236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413E4D" w:rsidRPr="0056114B" w:rsidRDefault="00413E4D" w:rsidP="00413E4D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          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13E4D" w:rsidRPr="0056114B" w:rsidRDefault="00413E4D" w:rsidP="00413E4D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          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13E4D" w:rsidRPr="0056114B" w:rsidRDefault="00413E4D" w:rsidP="00413E4D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          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13E4D" w:rsidRPr="0056114B" w:rsidRDefault="00413E4D" w:rsidP="00413E4D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          3.7.5. Заявителю в качестве результата предоставления услуги обеспечивается по его выбору возможность: </w:t>
      </w:r>
    </w:p>
    <w:p w:rsidR="00413E4D" w:rsidRPr="0056114B" w:rsidRDefault="00413E4D" w:rsidP="00413E4D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- получения электронного документа, подписанного с использованием квалифицированной подписи;</w:t>
      </w:r>
    </w:p>
    <w:p w:rsidR="00413E4D" w:rsidRPr="0056114B" w:rsidRDefault="00413E4D" w:rsidP="00413E4D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         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</w:t>
      </w:r>
      <w:r w:rsidR="00DB468B"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ороны уполномоченного органа </w:t>
      </w:r>
      <w:r w:rsidRPr="0056114B">
        <w:rPr>
          <w:rFonts w:ascii="Times New Roman" w:hAnsi="Times New Roman" w:cs="Times New Roman"/>
          <w:color w:val="FF0000"/>
          <w:sz w:val="24"/>
          <w:szCs w:val="24"/>
        </w:rPr>
        <w:t>постановления Правительства РФ от 15.08.2022 № 1415 "О внесении изменений в некоторые акты Правительства Российской Федерации"</w:t>
      </w:r>
    </w:p>
    <w:p w:rsidR="00413E4D" w:rsidRPr="0056114B" w:rsidRDefault="00DB468B" w:rsidP="00413E4D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413E4D" w:rsidRPr="0056114B">
        <w:rPr>
          <w:rFonts w:ascii="Times New Roman" w:hAnsi="Times New Roman" w:cs="Times New Roman"/>
          <w:color w:val="FF0000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13E4D" w:rsidRPr="0056114B" w:rsidRDefault="00413E4D" w:rsidP="00413E4D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B468B"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13E4D" w:rsidRPr="0056114B" w:rsidRDefault="00413E4D" w:rsidP="00413E4D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DB468B"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6114B">
        <w:rPr>
          <w:rFonts w:ascii="Times New Roman" w:hAnsi="Times New Roman" w:cs="Times New Roman"/>
          <w:color w:val="FF0000"/>
          <w:sz w:val="24"/>
          <w:szCs w:val="24"/>
        </w:rPr>
        <w:t>Возможность получения результата</w:t>
      </w:r>
      <w:r w:rsidR="00DB468B" w:rsidRPr="005611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114B">
        <w:rPr>
          <w:rFonts w:ascii="Times New Roman" w:hAnsi="Times New Roman" w:cs="Times New Roman"/>
          <w:color w:val="FF0000"/>
          <w:sz w:val="24"/>
          <w:szCs w:val="24"/>
        </w:rPr>
        <w:t>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C52732" w:rsidRDefault="00C52732" w:rsidP="00C52732">
      <w:pPr>
        <w:rPr>
          <w:sz w:val="24"/>
          <w:szCs w:val="24"/>
        </w:rPr>
      </w:pPr>
      <w:r w:rsidRPr="00C52732">
        <w:rPr>
          <w:sz w:val="24"/>
          <w:szCs w:val="24"/>
        </w:rPr>
        <w:t xml:space="preserve">3.8. Блок-схема предоставления муниципальной услуги приведена в приложении </w:t>
      </w:r>
      <w:r w:rsidR="00573494">
        <w:rPr>
          <w:sz w:val="24"/>
          <w:szCs w:val="24"/>
        </w:rPr>
        <w:t>3</w:t>
      </w:r>
      <w:r w:rsidRPr="00C52732">
        <w:rPr>
          <w:sz w:val="24"/>
          <w:szCs w:val="24"/>
        </w:rPr>
        <w:t xml:space="preserve"> к административному регламенту.</w:t>
      </w:r>
    </w:p>
    <w:p w:rsidR="008B0873" w:rsidRDefault="008B0873" w:rsidP="00C52732">
      <w:pPr>
        <w:rPr>
          <w:sz w:val="24"/>
          <w:szCs w:val="24"/>
        </w:rPr>
      </w:pPr>
    </w:p>
    <w:p w:rsidR="008B0873" w:rsidRPr="008B0873" w:rsidRDefault="008B0873" w:rsidP="008B0873">
      <w:pPr>
        <w:jc w:val="center"/>
        <w:rPr>
          <w:sz w:val="24"/>
          <w:szCs w:val="24"/>
        </w:rPr>
      </w:pPr>
      <w:r w:rsidRPr="008B0873">
        <w:rPr>
          <w:sz w:val="24"/>
          <w:szCs w:val="24"/>
        </w:rPr>
        <w:t>4. Формы контроля за исполнением административного регламента</w:t>
      </w:r>
    </w:p>
    <w:p w:rsidR="008B0873" w:rsidRPr="008B0873" w:rsidRDefault="008B0873" w:rsidP="008B0873">
      <w:pPr>
        <w:rPr>
          <w:sz w:val="24"/>
          <w:szCs w:val="24"/>
        </w:rPr>
      </w:pP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lastRenderedPageBreak/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B0873" w:rsidRPr="008B0873" w:rsidRDefault="008B0873" w:rsidP="008B0873">
      <w:pPr>
        <w:rPr>
          <w:sz w:val="24"/>
          <w:szCs w:val="24"/>
        </w:rPr>
      </w:pPr>
    </w:p>
    <w:p w:rsidR="008B0873" w:rsidRPr="004767FA" w:rsidRDefault="004767FA" w:rsidP="004767F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 w:val="24"/>
          <w:szCs w:val="24"/>
        </w:rPr>
        <w:t xml:space="preserve">         </w:t>
      </w:r>
      <w:r w:rsidR="008B0873" w:rsidRPr="008B0873">
        <w:rPr>
          <w:sz w:val="24"/>
          <w:szCs w:val="24"/>
        </w:rPr>
        <w:t xml:space="preserve">5. </w:t>
      </w:r>
      <w:r>
        <w:rPr>
          <w:sz w:val="24"/>
          <w:szCs w:val="24"/>
          <w:lang w:eastAsia="ru-RU"/>
        </w:rPr>
        <w:t>Д</w:t>
      </w:r>
      <w:r w:rsidRPr="004767FA">
        <w:rPr>
          <w:sz w:val="24"/>
          <w:szCs w:val="24"/>
          <w:lang w:eastAsia="ru-RU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0" w:history="1">
        <w:r w:rsidRPr="004767FA">
          <w:rPr>
            <w:sz w:val="24"/>
            <w:szCs w:val="24"/>
            <w:lang w:eastAsia="ru-RU"/>
          </w:rPr>
          <w:t>части</w:t>
        </w:r>
        <w:r w:rsidRPr="004767FA">
          <w:rPr>
            <w:color w:val="0000FF"/>
            <w:sz w:val="24"/>
            <w:szCs w:val="24"/>
            <w:lang w:eastAsia="ru-RU"/>
          </w:rPr>
          <w:t xml:space="preserve"> </w:t>
        </w:r>
        <w:r w:rsidRPr="004767FA">
          <w:rPr>
            <w:sz w:val="24"/>
            <w:szCs w:val="24"/>
            <w:lang w:eastAsia="ru-RU"/>
          </w:rPr>
          <w:t>1.1 статьи 16</w:t>
        </w:r>
      </w:hyperlink>
      <w:r w:rsidRPr="004767FA">
        <w:rPr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8B0873" w:rsidRPr="008B0873" w:rsidRDefault="007F01CC" w:rsidP="007F01CC">
      <w:pPr>
        <w:tabs>
          <w:tab w:val="left" w:pos="4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5.1. Заявитель может обратиться с жалобой на решения и действия (бездействие) уполномоченного органа, должностных лиц, муниципальных служащих уполномоченного органа, участвующих в предоставлении муниципальной услуги, в том числе в следующих случаях: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</w:t>
      </w:r>
      <w:r w:rsidRPr="008B0873">
        <w:rPr>
          <w:sz w:val="24"/>
          <w:szCs w:val="24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№ 210-ФЗ.</w:t>
      </w:r>
    </w:p>
    <w:p w:rsidR="008B0873" w:rsidRPr="00D63B9E" w:rsidRDefault="008B0873" w:rsidP="008B0873">
      <w:pPr>
        <w:rPr>
          <w:sz w:val="24"/>
          <w:szCs w:val="24"/>
        </w:rPr>
      </w:pPr>
      <w:r w:rsidRPr="00D63B9E">
        <w:rPr>
          <w:sz w:val="24"/>
          <w:szCs w:val="24"/>
        </w:rPr>
        <w:t>5.2. Жалоба подается в письменной форме на бумажном носителе, в электронной форме в уполномоченный орган, МФЦ,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B0873" w:rsidRPr="006F1493" w:rsidRDefault="006F1493" w:rsidP="006F1493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ru-RU"/>
        </w:rPr>
      </w:pPr>
      <w:r>
        <w:rPr>
          <w:sz w:val="24"/>
          <w:szCs w:val="24"/>
        </w:rPr>
        <w:t xml:space="preserve">          </w:t>
      </w:r>
      <w:r w:rsidR="008B0873" w:rsidRPr="008B0873">
        <w:rPr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F1493" w:rsidRPr="0056114B" w:rsidRDefault="006F1493" w:rsidP="006F1493">
      <w:pPr>
        <w:autoSpaceDE w:val="0"/>
        <w:autoSpaceDN w:val="0"/>
        <w:adjustRightInd w:val="0"/>
        <w:ind w:firstLine="0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56114B">
        <w:rPr>
          <w:color w:val="FF0000"/>
          <w:sz w:val="24"/>
          <w:szCs w:val="24"/>
          <w:lang w:eastAsia="ru-RU"/>
        </w:rPr>
        <w:t xml:space="preserve">Жалоба на решения и (или) действия (бездействие) органов, органов, предоставляющих муниципальные услуги, должностных лиц органов, предоставляющих муниципальные услуги,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56114B">
          <w:rPr>
            <w:color w:val="FF0000"/>
            <w:sz w:val="24"/>
            <w:szCs w:val="24"/>
            <w:lang w:eastAsia="ru-RU"/>
          </w:rPr>
          <w:t>частью 2 статьи 6</w:t>
        </w:r>
      </w:hyperlink>
      <w:r w:rsidRPr="0056114B">
        <w:rPr>
          <w:color w:val="FF0000"/>
          <w:sz w:val="24"/>
          <w:szCs w:val="24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hyperlink r:id="rId12" w:history="1">
        <w:r w:rsidRPr="0056114B">
          <w:rPr>
            <w:color w:val="FF0000"/>
            <w:sz w:val="24"/>
            <w:szCs w:val="24"/>
            <w:lang w:eastAsia="ru-RU"/>
          </w:rPr>
          <w:t>законодательством</w:t>
        </w:r>
      </w:hyperlink>
      <w:r w:rsidRPr="0056114B">
        <w:rPr>
          <w:color w:val="FF0000"/>
          <w:sz w:val="24"/>
          <w:szCs w:val="24"/>
          <w:lang w:eastAsia="ru-RU"/>
        </w:rPr>
        <w:t xml:space="preserve"> Российской Федерации, в антимонопольный орган.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5.4. Жалоба должна содержать: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210, их руководителей и (или) работников, решения и действия (бездействие) которых обжалуются;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8B0873">
        <w:rPr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0873" w:rsidRPr="0056114B" w:rsidRDefault="006F1493" w:rsidP="006F1493">
      <w:pPr>
        <w:autoSpaceDE w:val="0"/>
        <w:autoSpaceDN w:val="0"/>
        <w:adjustRightInd w:val="0"/>
        <w:ind w:firstLine="0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</w:t>
      </w:r>
      <w:r w:rsidR="008B0873" w:rsidRPr="0056114B">
        <w:rPr>
          <w:color w:val="FF0000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лица, уполномоченного органа</w:t>
      </w:r>
      <w:r w:rsidRPr="0056114B">
        <w:rPr>
          <w:color w:val="FF0000"/>
          <w:sz w:val="24"/>
          <w:szCs w:val="24"/>
        </w:rPr>
        <w:t xml:space="preserve">, либо муниципального служащего, </w:t>
      </w:r>
      <w:r w:rsidRPr="0056114B">
        <w:rPr>
          <w:color w:val="FF0000"/>
          <w:sz w:val="24"/>
          <w:szCs w:val="24"/>
          <w:lang w:eastAsia="ru-RU"/>
        </w:rPr>
        <w:t xml:space="preserve">МФЦ, работника МФЦ, организаций, предусмотренных </w:t>
      </w:r>
      <w:hyperlink r:id="rId13" w:history="1">
        <w:r w:rsidRPr="0056114B">
          <w:rPr>
            <w:color w:val="FF0000"/>
            <w:sz w:val="24"/>
            <w:szCs w:val="24"/>
            <w:lang w:eastAsia="ru-RU"/>
          </w:rPr>
          <w:t>частью 1.1 статьи 16</w:t>
        </w:r>
      </w:hyperlink>
      <w:r w:rsidRPr="0056114B">
        <w:rPr>
          <w:color w:val="FF0000"/>
          <w:sz w:val="24"/>
          <w:szCs w:val="24"/>
          <w:lang w:eastAsia="ru-RU"/>
        </w:rPr>
        <w:t xml:space="preserve"> настоящего Федерального закона, их работников;</w:t>
      </w:r>
    </w:p>
    <w:p w:rsidR="008B0873" w:rsidRPr="0056114B" w:rsidRDefault="008B0873" w:rsidP="008B0873">
      <w:pPr>
        <w:rPr>
          <w:sz w:val="24"/>
          <w:szCs w:val="24"/>
        </w:rPr>
      </w:pPr>
      <w:r w:rsidRPr="0056114B">
        <w:rPr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210-ФЗ, в течение трех дней со дня ее поступления.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2) в удовлетворении жалобы отказывается.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5.8. Основаниями для отказа в удовлетворении жалобы являются: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B0873" w:rsidRPr="00A260A5" w:rsidRDefault="00A260A5" w:rsidP="00A260A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  <w:lang w:eastAsia="ru-RU"/>
        </w:rPr>
      </w:pPr>
      <w:r>
        <w:rPr>
          <w:sz w:val="24"/>
          <w:szCs w:val="24"/>
        </w:rPr>
        <w:t xml:space="preserve">            </w:t>
      </w:r>
      <w:r w:rsidR="008B0873" w:rsidRPr="008B0873">
        <w:rPr>
          <w:sz w:val="24"/>
          <w:szCs w:val="24"/>
        </w:rPr>
        <w:t xml:space="preserve">5.9. </w:t>
      </w:r>
      <w:r w:rsidRPr="00A260A5">
        <w:rPr>
          <w:sz w:val="24"/>
          <w:szCs w:val="24"/>
          <w:lang w:eastAsia="ru-RU"/>
        </w:rPr>
        <w:t xml:space="preserve">Не позднее дня, следующего за днем принятия решения, указанного в </w:t>
      </w:r>
      <w:hyperlink r:id="rId14" w:history="1">
        <w:r w:rsidRPr="004767FA">
          <w:rPr>
            <w:sz w:val="24"/>
            <w:szCs w:val="24"/>
            <w:lang w:eastAsia="ru-RU"/>
          </w:rPr>
          <w:t>части 7</w:t>
        </w:r>
      </w:hyperlink>
      <w:r w:rsidR="00ED04D3">
        <w:rPr>
          <w:sz w:val="24"/>
          <w:szCs w:val="24"/>
          <w:lang w:eastAsia="ru-RU"/>
        </w:rPr>
        <w:t xml:space="preserve"> ст.11.2. Федерального закона</w:t>
      </w:r>
      <w:r w:rsidR="004767FA">
        <w:rPr>
          <w:sz w:val="24"/>
          <w:szCs w:val="24"/>
          <w:lang w:eastAsia="ru-RU"/>
        </w:rPr>
        <w:t xml:space="preserve"> от </w:t>
      </w:r>
      <w:r w:rsidR="004767FA">
        <w:rPr>
          <w:sz w:val="24"/>
          <w:szCs w:val="24"/>
        </w:rPr>
        <w:t>27 июля 2010 г. №</w:t>
      </w:r>
      <w:r w:rsidR="004767FA" w:rsidRPr="007521D9">
        <w:rPr>
          <w:sz w:val="24"/>
          <w:szCs w:val="24"/>
        </w:rPr>
        <w:t xml:space="preserve"> 210-ФЗ "Об организации предоставления государ</w:t>
      </w:r>
      <w:r w:rsidR="004767FA">
        <w:rPr>
          <w:sz w:val="24"/>
          <w:szCs w:val="24"/>
        </w:rPr>
        <w:t>ственных и муниципальных услуг"</w:t>
      </w:r>
      <w:r w:rsidRPr="00A260A5">
        <w:rPr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 xml:space="preserve">5.10. В случае признания жалобы подлежащей удовлетворению в ответе заявителю, </w:t>
      </w:r>
      <w:r w:rsidR="00820A9B">
        <w:rPr>
          <w:sz w:val="24"/>
          <w:szCs w:val="24"/>
        </w:rPr>
        <w:t>указанном в части 8 стать</w:t>
      </w:r>
      <w:r w:rsidR="00840421">
        <w:rPr>
          <w:sz w:val="24"/>
          <w:szCs w:val="24"/>
        </w:rPr>
        <w:t>и 11.2 Федерального закона № 210</w:t>
      </w:r>
      <w:r w:rsidR="00820A9B">
        <w:rPr>
          <w:sz w:val="24"/>
          <w:szCs w:val="24"/>
        </w:rPr>
        <w:t xml:space="preserve">-ФЗ </w:t>
      </w:r>
      <w:r w:rsidRPr="008B0873">
        <w:rPr>
          <w:sz w:val="24"/>
          <w:szCs w:val="24"/>
        </w:rPr>
        <w:t>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5.11. В случае признания жалобы не подлежащей уд</w:t>
      </w:r>
      <w:r w:rsidR="003104F9">
        <w:rPr>
          <w:sz w:val="24"/>
          <w:szCs w:val="24"/>
        </w:rPr>
        <w:t>овлетворению в ответе заявителю, указанном в части 8 статьи 11.2</w:t>
      </w:r>
      <w:r w:rsidR="00820A9B">
        <w:rPr>
          <w:sz w:val="24"/>
          <w:szCs w:val="24"/>
        </w:rPr>
        <w:t xml:space="preserve"> Федерального закона</w:t>
      </w:r>
      <w:r w:rsidR="00840421">
        <w:rPr>
          <w:sz w:val="24"/>
          <w:szCs w:val="24"/>
        </w:rPr>
        <w:t xml:space="preserve"> № 210</w:t>
      </w:r>
      <w:r w:rsidR="003104F9">
        <w:rPr>
          <w:sz w:val="24"/>
          <w:szCs w:val="24"/>
        </w:rPr>
        <w:t xml:space="preserve">-ФЗ </w:t>
      </w:r>
      <w:r w:rsidRPr="008B0873">
        <w:rPr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</w:t>
      </w:r>
      <w:r w:rsidR="00563A4A">
        <w:rPr>
          <w:sz w:val="24"/>
          <w:szCs w:val="24"/>
        </w:rPr>
        <w:t>ое лицо уполномоченного органа,</w:t>
      </w:r>
      <w:r w:rsidRPr="008B0873">
        <w:rPr>
          <w:sz w:val="24"/>
          <w:szCs w:val="24"/>
        </w:rPr>
        <w:t xml:space="preserve"> работник наделенные полномочиями по рассмотрению жалоб в </w:t>
      </w:r>
      <w:r w:rsidRPr="008B0873">
        <w:rPr>
          <w:sz w:val="24"/>
          <w:szCs w:val="24"/>
        </w:rPr>
        <w:lastRenderedPageBreak/>
        <w:t xml:space="preserve">соответствии с </w:t>
      </w:r>
      <w:r w:rsidR="003104F9">
        <w:rPr>
          <w:sz w:val="24"/>
          <w:szCs w:val="24"/>
        </w:rPr>
        <w:t>частью 1</w:t>
      </w:r>
      <w:r w:rsidR="004767FA">
        <w:rPr>
          <w:sz w:val="24"/>
          <w:szCs w:val="24"/>
        </w:rPr>
        <w:t xml:space="preserve"> ст</w:t>
      </w:r>
      <w:r w:rsidR="00563A4A">
        <w:rPr>
          <w:sz w:val="24"/>
          <w:szCs w:val="24"/>
        </w:rPr>
        <w:t xml:space="preserve">атьи </w:t>
      </w:r>
      <w:r w:rsidR="004767FA">
        <w:rPr>
          <w:sz w:val="24"/>
          <w:szCs w:val="24"/>
        </w:rPr>
        <w:t>11.2. Федерального закона №</w:t>
      </w:r>
      <w:r w:rsidR="00563A4A">
        <w:rPr>
          <w:sz w:val="24"/>
          <w:szCs w:val="24"/>
        </w:rPr>
        <w:t xml:space="preserve"> </w:t>
      </w:r>
      <w:r w:rsidR="00840421">
        <w:rPr>
          <w:sz w:val="24"/>
          <w:szCs w:val="24"/>
        </w:rPr>
        <w:t>210</w:t>
      </w:r>
      <w:r w:rsidR="004767FA">
        <w:rPr>
          <w:sz w:val="24"/>
          <w:szCs w:val="24"/>
        </w:rPr>
        <w:t>-ФЗ</w:t>
      </w:r>
      <w:r w:rsidRPr="008B0873">
        <w:rPr>
          <w:sz w:val="24"/>
          <w:szCs w:val="24"/>
        </w:rPr>
        <w:t>, незамедлительно направляют имеющиеся материалы в органы прокуратуры.</w:t>
      </w:r>
    </w:p>
    <w:p w:rsidR="008B0873" w:rsidRPr="008B0873" w:rsidRDefault="008B0873" w:rsidP="008B0873">
      <w:pPr>
        <w:rPr>
          <w:sz w:val="24"/>
          <w:szCs w:val="24"/>
        </w:rPr>
      </w:pPr>
      <w:r w:rsidRPr="008B0873">
        <w:rPr>
          <w:sz w:val="24"/>
          <w:szCs w:val="24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573494" w:rsidRDefault="008B0873" w:rsidP="004E4E7E">
      <w:pPr>
        <w:rPr>
          <w:sz w:val="24"/>
          <w:szCs w:val="24"/>
        </w:rPr>
        <w:sectPr w:rsidR="00573494" w:rsidSect="00AF4A15">
          <w:headerReference w:type="default" r:id="rId15"/>
          <w:headerReference w:type="first" r:id="rId16"/>
          <w:pgSz w:w="11906" w:h="16838"/>
          <w:pgMar w:top="1134" w:right="851" w:bottom="1134" w:left="1418" w:header="1134" w:footer="709" w:gutter="0"/>
          <w:pgNumType w:start="1"/>
          <w:cols w:space="708"/>
          <w:titlePg/>
          <w:docGrid w:linePitch="381"/>
        </w:sectPr>
      </w:pPr>
      <w:r w:rsidRPr="008B0873">
        <w:rPr>
          <w:sz w:val="24"/>
          <w:szCs w:val="24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</w:t>
      </w:r>
      <w:r w:rsidR="003F08CB">
        <w:rPr>
          <w:sz w:val="24"/>
          <w:szCs w:val="24"/>
        </w:rPr>
        <w:t xml:space="preserve"> г.</w:t>
      </w:r>
      <w:r w:rsidR="00563A4A">
        <w:rPr>
          <w:sz w:val="24"/>
          <w:szCs w:val="24"/>
        </w:rPr>
        <w:t xml:space="preserve"> № 59-ФЗ «</w:t>
      </w:r>
      <w:r w:rsidRPr="008B0873">
        <w:rPr>
          <w:sz w:val="24"/>
          <w:szCs w:val="24"/>
        </w:rPr>
        <w:t>О порядке рассмотрения обращен</w:t>
      </w:r>
      <w:r w:rsidR="00563A4A">
        <w:rPr>
          <w:sz w:val="24"/>
          <w:szCs w:val="24"/>
        </w:rPr>
        <w:t>ий граждан Российской Федерации».</w:t>
      </w:r>
    </w:p>
    <w:p w:rsidR="00573494" w:rsidRPr="00643F5B" w:rsidRDefault="00573494" w:rsidP="00573494">
      <w:pPr>
        <w:ind w:left="4536" w:firstLine="0"/>
        <w:rPr>
          <w:sz w:val="24"/>
          <w:szCs w:val="24"/>
        </w:rPr>
      </w:pPr>
      <w:r w:rsidRPr="00643F5B">
        <w:rPr>
          <w:sz w:val="24"/>
          <w:szCs w:val="24"/>
        </w:rPr>
        <w:lastRenderedPageBreak/>
        <w:t>ПРИЛОЖЕНИЕ 1</w:t>
      </w:r>
    </w:p>
    <w:p w:rsidR="00573494" w:rsidRPr="00643F5B" w:rsidRDefault="00573494" w:rsidP="00573494">
      <w:pPr>
        <w:ind w:left="4536" w:firstLine="0"/>
        <w:rPr>
          <w:sz w:val="24"/>
          <w:szCs w:val="24"/>
        </w:rPr>
      </w:pPr>
    </w:p>
    <w:p w:rsidR="00573494" w:rsidRPr="00643F5B" w:rsidRDefault="00573494" w:rsidP="00573494">
      <w:pPr>
        <w:ind w:left="4536" w:firstLine="0"/>
        <w:rPr>
          <w:sz w:val="24"/>
          <w:szCs w:val="24"/>
        </w:rPr>
      </w:pPr>
    </w:p>
    <w:p w:rsidR="008B0873" w:rsidRDefault="00573494" w:rsidP="00573494">
      <w:pPr>
        <w:ind w:left="4536" w:firstLine="0"/>
        <w:rPr>
          <w:rFonts w:eastAsia="Times New Roman"/>
          <w:sz w:val="24"/>
          <w:szCs w:val="24"/>
          <w:lang w:eastAsia="ru-RU"/>
        </w:rPr>
      </w:pPr>
      <w:r w:rsidRPr="00643F5B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9B5A53">
        <w:rPr>
          <w:rFonts w:eastAsia="Times New Roman"/>
          <w:sz w:val="24"/>
          <w:szCs w:val="24"/>
          <w:lang w:eastAsia="ru-RU"/>
        </w:rPr>
        <w:t xml:space="preserve">Предоставление разрешения на условно разрешенный вид использования земельного участка </w:t>
      </w:r>
      <w:r w:rsidR="00F94E3D">
        <w:rPr>
          <w:rFonts w:eastAsia="Times New Roman"/>
          <w:sz w:val="24"/>
          <w:szCs w:val="24"/>
          <w:lang w:eastAsia="ru-RU"/>
        </w:rPr>
        <w:t>и (</w:t>
      </w:r>
      <w:r w:rsidRPr="009B5A53">
        <w:rPr>
          <w:rFonts w:eastAsia="Times New Roman"/>
          <w:sz w:val="24"/>
          <w:szCs w:val="24"/>
          <w:lang w:eastAsia="ru-RU"/>
        </w:rPr>
        <w:t>или</w:t>
      </w:r>
      <w:r w:rsidR="00F94E3D">
        <w:rPr>
          <w:rFonts w:eastAsia="Times New Roman"/>
          <w:sz w:val="24"/>
          <w:szCs w:val="24"/>
          <w:lang w:eastAsia="ru-RU"/>
        </w:rPr>
        <w:t>)</w:t>
      </w:r>
      <w:r w:rsidRPr="009B5A53">
        <w:rPr>
          <w:rFonts w:eastAsia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4E4E7E">
        <w:rPr>
          <w:rFonts w:eastAsia="Times New Roman"/>
          <w:sz w:val="24"/>
          <w:szCs w:val="24"/>
          <w:lang w:eastAsia="ru-RU"/>
        </w:rPr>
        <w:t>»</w:t>
      </w:r>
    </w:p>
    <w:p w:rsidR="004E4E7E" w:rsidRDefault="004E4E7E" w:rsidP="00573494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4E4E7E" w:rsidRDefault="004E4E7E" w:rsidP="00573494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4E4E7E" w:rsidRDefault="004E4E7E" w:rsidP="00573494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F94E3D" w:rsidRDefault="00F94E3D" w:rsidP="00573494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4E4E7E" w:rsidRPr="000906A0" w:rsidRDefault="004E4E7E" w:rsidP="004E4E7E">
      <w:pPr>
        <w:pStyle w:val="ConsPlusNormal"/>
        <w:jc w:val="center"/>
        <w:rPr>
          <w:szCs w:val="24"/>
        </w:rPr>
      </w:pPr>
      <w:r w:rsidRPr="000906A0">
        <w:rPr>
          <w:szCs w:val="24"/>
        </w:rPr>
        <w:t xml:space="preserve">ИНФОРМАЦИЯ </w:t>
      </w:r>
      <w:r w:rsidRPr="000906A0">
        <w:rPr>
          <w:szCs w:val="24"/>
        </w:rPr>
        <w:br/>
        <w:t>о месте и графике приема заявителей по предоставлению муниципальной услуги «</w:t>
      </w:r>
      <w:r w:rsidRPr="009B5A53">
        <w:rPr>
          <w:szCs w:val="24"/>
        </w:rPr>
        <w:t xml:space="preserve">Предоставление разрешения на условно разрешенный вид использования земельного участка </w:t>
      </w:r>
      <w:r w:rsidR="00F94E3D">
        <w:rPr>
          <w:szCs w:val="24"/>
        </w:rPr>
        <w:t>и (</w:t>
      </w:r>
      <w:r w:rsidRPr="009B5A53">
        <w:rPr>
          <w:szCs w:val="24"/>
        </w:rPr>
        <w:t>или</w:t>
      </w:r>
      <w:r w:rsidR="00F94E3D">
        <w:rPr>
          <w:szCs w:val="24"/>
        </w:rPr>
        <w:t>)</w:t>
      </w:r>
      <w:r w:rsidRPr="009B5A53">
        <w:rPr>
          <w:szCs w:val="24"/>
        </w:rPr>
        <w:t xml:space="preserve"> объекта капитального строительства</w:t>
      </w:r>
      <w:r w:rsidRPr="000906A0">
        <w:rPr>
          <w:szCs w:val="24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42"/>
        <w:gridCol w:w="2111"/>
        <w:gridCol w:w="1134"/>
        <w:gridCol w:w="1701"/>
      </w:tblGrid>
      <w:tr w:rsidR="004E4E7E" w:rsidRPr="000906A0" w:rsidTr="005F182A">
        <w:tc>
          <w:tcPr>
            <w:tcW w:w="2410" w:type="dxa"/>
            <w:shd w:val="clear" w:color="auto" w:fill="auto"/>
          </w:tcPr>
          <w:p w:rsidR="004E4E7E" w:rsidRPr="000906A0" w:rsidRDefault="004E4E7E" w:rsidP="005F182A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Наименование организаций, осуществляющих прием заявителей</w:t>
            </w:r>
          </w:p>
        </w:tc>
        <w:tc>
          <w:tcPr>
            <w:tcW w:w="2142" w:type="dxa"/>
            <w:shd w:val="clear" w:color="auto" w:fill="auto"/>
          </w:tcPr>
          <w:p w:rsidR="004E4E7E" w:rsidRPr="000906A0" w:rsidRDefault="004E4E7E" w:rsidP="005F182A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Местонахождение (адрес) организаций, осуществляющих прием заявителей</w:t>
            </w:r>
          </w:p>
        </w:tc>
        <w:tc>
          <w:tcPr>
            <w:tcW w:w="2111" w:type="dxa"/>
            <w:shd w:val="clear" w:color="auto" w:fill="auto"/>
          </w:tcPr>
          <w:p w:rsidR="004E4E7E" w:rsidRPr="000906A0" w:rsidRDefault="004E4E7E" w:rsidP="005F182A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Наименование должностных лиц, осуществляющих прием заявителей</w:t>
            </w:r>
          </w:p>
        </w:tc>
        <w:tc>
          <w:tcPr>
            <w:tcW w:w="1134" w:type="dxa"/>
            <w:shd w:val="clear" w:color="auto" w:fill="auto"/>
          </w:tcPr>
          <w:p w:rsidR="004E4E7E" w:rsidRPr="000906A0" w:rsidRDefault="004E4E7E" w:rsidP="005F18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Теле</w:t>
            </w:r>
            <w:r w:rsidRPr="000906A0">
              <w:rPr>
                <w:szCs w:val="24"/>
              </w:rPr>
              <w:t>фон</w:t>
            </w:r>
          </w:p>
        </w:tc>
        <w:tc>
          <w:tcPr>
            <w:tcW w:w="1701" w:type="dxa"/>
            <w:shd w:val="clear" w:color="auto" w:fill="auto"/>
          </w:tcPr>
          <w:p w:rsidR="004E4E7E" w:rsidRPr="000906A0" w:rsidRDefault="004E4E7E" w:rsidP="005F182A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График</w:t>
            </w:r>
          </w:p>
          <w:p w:rsidR="004E4E7E" w:rsidRPr="000906A0" w:rsidRDefault="004E4E7E" w:rsidP="005F182A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приема</w:t>
            </w:r>
          </w:p>
        </w:tc>
      </w:tr>
      <w:tr w:rsidR="004E4E7E" w:rsidRPr="000906A0" w:rsidTr="005F182A">
        <w:tc>
          <w:tcPr>
            <w:tcW w:w="2410" w:type="dxa"/>
            <w:shd w:val="clear" w:color="auto" w:fill="auto"/>
          </w:tcPr>
          <w:p w:rsidR="004E4E7E" w:rsidRPr="000906A0" w:rsidRDefault="004E4E7E" w:rsidP="005F182A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1</w:t>
            </w:r>
          </w:p>
        </w:tc>
        <w:tc>
          <w:tcPr>
            <w:tcW w:w="2142" w:type="dxa"/>
            <w:shd w:val="clear" w:color="auto" w:fill="auto"/>
          </w:tcPr>
          <w:p w:rsidR="004E4E7E" w:rsidRPr="000906A0" w:rsidRDefault="004E4E7E" w:rsidP="005F182A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:rsidR="004E4E7E" w:rsidRPr="000906A0" w:rsidRDefault="004E4E7E" w:rsidP="005F182A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E4E7E" w:rsidRPr="000906A0" w:rsidRDefault="004E4E7E" w:rsidP="005F182A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E4E7E" w:rsidRPr="000906A0" w:rsidRDefault="004E4E7E" w:rsidP="005F182A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5</w:t>
            </w:r>
          </w:p>
        </w:tc>
      </w:tr>
      <w:tr w:rsidR="004E4E7E" w:rsidRPr="000906A0" w:rsidTr="005F182A">
        <w:trPr>
          <w:trHeight w:val="131"/>
        </w:trPr>
        <w:tc>
          <w:tcPr>
            <w:tcW w:w="2410" w:type="dxa"/>
            <w:vMerge w:val="restart"/>
            <w:shd w:val="clear" w:color="auto" w:fill="auto"/>
          </w:tcPr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 xml:space="preserve">Отдел </w:t>
            </w:r>
            <w:r w:rsidRPr="008C32A4">
              <w:rPr>
                <w:szCs w:val="24"/>
              </w:rPr>
              <w:t>по строительству и жилищно-коммунальному хозяйству</w:t>
            </w:r>
            <w:r w:rsidRPr="000906A0">
              <w:rPr>
                <w:szCs w:val="24"/>
              </w:rPr>
              <w:t xml:space="preserve"> администрации Старополтавского муниципального района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4E4E7E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404211, Волгоградская область, Старополтавский район, с.Старая Полтавка,</w:t>
            </w:r>
          </w:p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ул.Ленина, д.1а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(84493)</w:t>
            </w:r>
          </w:p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4-3</w:t>
            </w:r>
            <w:r>
              <w:rPr>
                <w:szCs w:val="24"/>
              </w:rPr>
              <w:t>7</w:t>
            </w:r>
            <w:r w:rsidRPr="000906A0">
              <w:rPr>
                <w:szCs w:val="24"/>
              </w:rPr>
              <w:t>-43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понедельник -пятница</w:t>
            </w:r>
          </w:p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с 08:00 до 17:00 часов,</w:t>
            </w:r>
          </w:p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обеденный перерыв</w:t>
            </w:r>
          </w:p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с 12:00 до 13:00 часов,</w:t>
            </w:r>
          </w:p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выходные дни - суббота, воскресенье</w:t>
            </w:r>
          </w:p>
        </w:tc>
      </w:tr>
      <w:tr w:rsidR="004E4E7E" w:rsidRPr="000906A0" w:rsidTr="005F182A">
        <w:trPr>
          <w:trHeight w:val="1122"/>
        </w:trPr>
        <w:tc>
          <w:tcPr>
            <w:tcW w:w="2410" w:type="dxa"/>
            <w:vMerge/>
            <w:shd w:val="clear" w:color="auto" w:fill="auto"/>
          </w:tcPr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специалисты  отдела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(84493)</w:t>
            </w:r>
          </w:p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4-3</w:t>
            </w:r>
            <w:r>
              <w:rPr>
                <w:szCs w:val="24"/>
              </w:rPr>
              <w:t>7</w:t>
            </w:r>
            <w:r w:rsidRPr="000906A0">
              <w:rPr>
                <w:szCs w:val="24"/>
              </w:rPr>
              <w:t>-</w:t>
            </w:r>
            <w:r>
              <w:rPr>
                <w:szCs w:val="24"/>
              </w:rPr>
              <w:t>43</w:t>
            </w:r>
          </w:p>
        </w:tc>
        <w:tc>
          <w:tcPr>
            <w:tcW w:w="1701" w:type="dxa"/>
            <w:vMerge/>
            <w:shd w:val="clear" w:color="auto" w:fill="auto"/>
          </w:tcPr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E4E7E" w:rsidRPr="000906A0" w:rsidTr="005F182A">
        <w:trPr>
          <w:trHeight w:val="47"/>
        </w:trPr>
        <w:tc>
          <w:tcPr>
            <w:tcW w:w="2410" w:type="dxa"/>
            <w:vMerge w:val="restart"/>
            <w:shd w:val="clear" w:color="auto" w:fill="auto"/>
          </w:tcPr>
          <w:p w:rsidR="004E4E7E" w:rsidRPr="004E4E7E" w:rsidRDefault="00563A4A" w:rsidP="00F94E3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4E4E7E" w:rsidRPr="004E4E7E">
              <w:rPr>
                <w:sz w:val="24"/>
                <w:szCs w:val="24"/>
              </w:rPr>
              <w:t xml:space="preserve"> по работе с заявителями Старополтавского района Волгоградской области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4E4E7E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404211, Волгоградская обл., Старополтавский район, с.Старая Полтавка,</w:t>
            </w:r>
          </w:p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ул.Ленина, д.13а/1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4E4E7E" w:rsidRPr="000906A0" w:rsidRDefault="00563A4A" w:rsidP="00F94E3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(84493)</w:t>
            </w:r>
          </w:p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4-43-87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E4E7E" w:rsidRPr="000906A0" w:rsidRDefault="004E4E7E" w:rsidP="00F94E3D">
            <w:pPr>
              <w:pStyle w:val="ConsPlusNormal"/>
              <w:jc w:val="center"/>
              <w:rPr>
                <w:szCs w:val="24"/>
              </w:rPr>
            </w:pPr>
            <w:r w:rsidRPr="000906A0">
              <w:rPr>
                <w:szCs w:val="24"/>
              </w:rPr>
              <w:t>график работы определяется регламентом работы ГКУ ВО «МФЦ»</w:t>
            </w:r>
          </w:p>
        </w:tc>
      </w:tr>
    </w:tbl>
    <w:p w:rsidR="004E4E7E" w:rsidRDefault="004E4E7E" w:rsidP="004E4E7E">
      <w:pPr>
        <w:rPr>
          <w:sz w:val="24"/>
          <w:szCs w:val="24"/>
        </w:rPr>
        <w:sectPr w:rsidR="004E4E7E" w:rsidSect="004E4E7E">
          <w:pgSz w:w="11906" w:h="16838"/>
          <w:pgMar w:top="1134" w:right="851" w:bottom="1134" w:left="1418" w:header="425" w:footer="709" w:gutter="0"/>
          <w:pgNumType w:start="1"/>
          <w:cols w:space="708"/>
          <w:titlePg/>
          <w:docGrid w:linePitch="381"/>
        </w:sectPr>
      </w:pPr>
    </w:p>
    <w:p w:rsidR="00643F5B" w:rsidRPr="00643F5B" w:rsidRDefault="00643F5B" w:rsidP="00643F5B">
      <w:pPr>
        <w:ind w:left="4536" w:firstLine="0"/>
        <w:rPr>
          <w:sz w:val="24"/>
          <w:szCs w:val="24"/>
        </w:rPr>
      </w:pPr>
      <w:r w:rsidRPr="00643F5B">
        <w:rPr>
          <w:sz w:val="24"/>
          <w:szCs w:val="24"/>
        </w:rPr>
        <w:lastRenderedPageBreak/>
        <w:t xml:space="preserve">ПРИЛОЖЕНИЕ </w:t>
      </w:r>
      <w:r w:rsidR="004E4E7E">
        <w:rPr>
          <w:sz w:val="24"/>
          <w:szCs w:val="24"/>
        </w:rPr>
        <w:t>2</w:t>
      </w:r>
    </w:p>
    <w:p w:rsidR="00643F5B" w:rsidRPr="00643F5B" w:rsidRDefault="00643F5B" w:rsidP="00643F5B">
      <w:pPr>
        <w:ind w:left="4536" w:firstLine="0"/>
        <w:rPr>
          <w:sz w:val="24"/>
          <w:szCs w:val="24"/>
        </w:rPr>
      </w:pPr>
    </w:p>
    <w:p w:rsidR="00643F5B" w:rsidRPr="00643F5B" w:rsidRDefault="00643F5B" w:rsidP="00643F5B">
      <w:pPr>
        <w:ind w:left="4536" w:firstLine="0"/>
        <w:rPr>
          <w:sz w:val="24"/>
          <w:szCs w:val="24"/>
        </w:rPr>
      </w:pPr>
    </w:p>
    <w:p w:rsidR="008B0873" w:rsidRDefault="00643F5B" w:rsidP="00643F5B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643F5B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F94E3D" w:rsidRPr="009B5A53">
        <w:rPr>
          <w:rFonts w:eastAsia="Times New Roman"/>
          <w:sz w:val="24"/>
          <w:szCs w:val="24"/>
          <w:lang w:eastAsia="ru-RU"/>
        </w:rPr>
        <w:t xml:space="preserve">Предоставление разрешения на условно разрешенный вид использования земельного участка </w:t>
      </w:r>
      <w:r w:rsidR="00F94E3D">
        <w:rPr>
          <w:rFonts w:eastAsia="Times New Roman"/>
          <w:sz w:val="24"/>
          <w:szCs w:val="24"/>
          <w:lang w:eastAsia="ru-RU"/>
        </w:rPr>
        <w:t>и (</w:t>
      </w:r>
      <w:r w:rsidR="00F94E3D" w:rsidRPr="009B5A53">
        <w:rPr>
          <w:rFonts w:eastAsia="Times New Roman"/>
          <w:sz w:val="24"/>
          <w:szCs w:val="24"/>
          <w:lang w:eastAsia="ru-RU"/>
        </w:rPr>
        <w:t>или</w:t>
      </w:r>
      <w:r w:rsidR="00F94E3D">
        <w:rPr>
          <w:rFonts w:eastAsia="Times New Roman"/>
          <w:sz w:val="24"/>
          <w:szCs w:val="24"/>
          <w:lang w:eastAsia="ru-RU"/>
        </w:rPr>
        <w:t>)</w:t>
      </w:r>
      <w:r w:rsidR="00F94E3D" w:rsidRPr="009B5A53">
        <w:rPr>
          <w:rFonts w:eastAsia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F94E3D">
        <w:rPr>
          <w:rFonts w:eastAsia="Times New Roman"/>
          <w:sz w:val="24"/>
          <w:szCs w:val="24"/>
          <w:lang w:eastAsia="ru-RU"/>
        </w:rPr>
        <w:t>»</w:t>
      </w:r>
    </w:p>
    <w:p w:rsidR="00643F5B" w:rsidRDefault="00643F5B" w:rsidP="00643F5B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643F5B" w:rsidRDefault="00643F5B" w:rsidP="00643F5B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643F5B" w:rsidRDefault="00643F5B" w:rsidP="00643F5B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643F5B" w:rsidRDefault="00643F5B" w:rsidP="00643F5B">
      <w:pPr>
        <w:ind w:left="4536" w:firstLine="0"/>
        <w:rPr>
          <w:sz w:val="24"/>
          <w:szCs w:val="24"/>
        </w:rPr>
      </w:pPr>
    </w:p>
    <w:p w:rsidR="00643F5B" w:rsidRPr="00643F5B" w:rsidRDefault="00643F5B" w:rsidP="00643F5B">
      <w:pPr>
        <w:ind w:left="3969" w:firstLine="0"/>
        <w:rPr>
          <w:sz w:val="24"/>
          <w:szCs w:val="24"/>
        </w:rPr>
      </w:pPr>
      <w:r w:rsidRPr="00643F5B">
        <w:rPr>
          <w:sz w:val="24"/>
          <w:szCs w:val="24"/>
        </w:rPr>
        <w:t>В комиссию по п</w:t>
      </w:r>
      <w:r>
        <w:rPr>
          <w:sz w:val="24"/>
          <w:szCs w:val="24"/>
        </w:rPr>
        <w:t>одготовке проекта правил</w:t>
      </w:r>
    </w:p>
    <w:p w:rsidR="00643F5B" w:rsidRPr="00643F5B" w:rsidRDefault="00643F5B" w:rsidP="00643F5B">
      <w:pPr>
        <w:ind w:left="3969" w:firstLine="0"/>
        <w:rPr>
          <w:sz w:val="24"/>
          <w:szCs w:val="24"/>
        </w:rPr>
      </w:pPr>
      <w:r w:rsidRPr="00643F5B">
        <w:rPr>
          <w:sz w:val="24"/>
          <w:szCs w:val="24"/>
        </w:rPr>
        <w:t>землепользования и застройки на территории сельских</w:t>
      </w:r>
    </w:p>
    <w:p w:rsidR="00643F5B" w:rsidRPr="00643F5B" w:rsidRDefault="00643F5B" w:rsidP="00643F5B">
      <w:pPr>
        <w:ind w:left="3969" w:firstLine="0"/>
        <w:rPr>
          <w:sz w:val="24"/>
          <w:szCs w:val="24"/>
        </w:rPr>
      </w:pPr>
      <w:r w:rsidRPr="00643F5B">
        <w:rPr>
          <w:sz w:val="24"/>
          <w:szCs w:val="24"/>
        </w:rPr>
        <w:t xml:space="preserve">поселений </w:t>
      </w:r>
      <w:r>
        <w:rPr>
          <w:sz w:val="24"/>
          <w:szCs w:val="24"/>
        </w:rPr>
        <w:t>Старополтавского</w:t>
      </w:r>
      <w:r w:rsidR="00563A4A">
        <w:rPr>
          <w:sz w:val="24"/>
          <w:szCs w:val="24"/>
        </w:rPr>
        <w:t xml:space="preserve"> </w:t>
      </w:r>
      <w:r w:rsidRPr="00643F5B">
        <w:rPr>
          <w:sz w:val="24"/>
          <w:szCs w:val="24"/>
        </w:rPr>
        <w:t xml:space="preserve">муниципального района </w:t>
      </w:r>
    </w:p>
    <w:p w:rsidR="00643F5B" w:rsidRPr="00643F5B" w:rsidRDefault="00643F5B" w:rsidP="00643F5B">
      <w:pPr>
        <w:ind w:left="3969" w:firstLine="0"/>
        <w:rPr>
          <w:sz w:val="24"/>
          <w:szCs w:val="24"/>
        </w:rPr>
      </w:pPr>
      <w:r w:rsidRPr="00643F5B">
        <w:rPr>
          <w:sz w:val="24"/>
          <w:szCs w:val="24"/>
        </w:rPr>
        <w:t xml:space="preserve">Волгоградской области </w:t>
      </w:r>
    </w:p>
    <w:p w:rsidR="00643F5B" w:rsidRPr="00643F5B" w:rsidRDefault="00643F5B" w:rsidP="00643F5B">
      <w:pPr>
        <w:ind w:left="3969" w:firstLine="0"/>
        <w:rPr>
          <w:sz w:val="24"/>
          <w:szCs w:val="24"/>
        </w:rPr>
      </w:pPr>
      <w:r w:rsidRPr="00643F5B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</w:t>
      </w:r>
    </w:p>
    <w:p w:rsidR="00643F5B" w:rsidRPr="00643F5B" w:rsidRDefault="00643F5B" w:rsidP="00643F5B">
      <w:pPr>
        <w:spacing w:after="240"/>
        <w:ind w:left="3969" w:firstLine="0"/>
        <w:rPr>
          <w:sz w:val="24"/>
          <w:szCs w:val="24"/>
        </w:rPr>
      </w:pPr>
      <w:r w:rsidRPr="00643F5B">
        <w:rPr>
          <w:sz w:val="24"/>
          <w:szCs w:val="24"/>
        </w:rPr>
        <w:t>(наименование муниципального образования)</w:t>
      </w:r>
    </w:p>
    <w:p w:rsidR="00643F5B" w:rsidRPr="00643F5B" w:rsidRDefault="00643F5B" w:rsidP="00643F5B">
      <w:pPr>
        <w:ind w:left="3969" w:firstLine="0"/>
        <w:rPr>
          <w:sz w:val="24"/>
          <w:szCs w:val="24"/>
        </w:rPr>
      </w:pPr>
      <w:r w:rsidRPr="00643F5B">
        <w:rPr>
          <w:sz w:val="24"/>
          <w:szCs w:val="24"/>
        </w:rPr>
        <w:t>От кого________________________________________</w:t>
      </w:r>
    </w:p>
    <w:p w:rsidR="00643F5B" w:rsidRPr="00643F5B" w:rsidRDefault="00643F5B" w:rsidP="004263FC">
      <w:pPr>
        <w:ind w:left="3969" w:firstLine="0"/>
        <w:jc w:val="center"/>
        <w:rPr>
          <w:sz w:val="24"/>
          <w:szCs w:val="24"/>
        </w:rPr>
      </w:pPr>
      <w:r w:rsidRPr="00643F5B">
        <w:rPr>
          <w:sz w:val="24"/>
          <w:szCs w:val="24"/>
        </w:rPr>
        <w:t>(наименование заявителя, фамилия, имя,</w:t>
      </w:r>
    </w:p>
    <w:p w:rsidR="00643F5B" w:rsidRPr="00643F5B" w:rsidRDefault="00643F5B" w:rsidP="004263FC">
      <w:pPr>
        <w:pBdr>
          <w:bottom w:val="single" w:sz="4" w:space="1" w:color="auto"/>
        </w:pBdr>
        <w:ind w:left="3969" w:firstLine="0"/>
        <w:rPr>
          <w:sz w:val="24"/>
          <w:szCs w:val="24"/>
        </w:rPr>
      </w:pPr>
    </w:p>
    <w:p w:rsidR="00643F5B" w:rsidRPr="00643F5B" w:rsidRDefault="00643F5B" w:rsidP="004263FC">
      <w:pPr>
        <w:ind w:left="3969" w:firstLine="0"/>
        <w:jc w:val="center"/>
        <w:rPr>
          <w:sz w:val="24"/>
          <w:szCs w:val="24"/>
        </w:rPr>
      </w:pPr>
      <w:r w:rsidRPr="00643F5B">
        <w:rPr>
          <w:sz w:val="24"/>
          <w:szCs w:val="24"/>
        </w:rPr>
        <w:t>отчество - для граждан, полное наименование</w:t>
      </w:r>
    </w:p>
    <w:p w:rsidR="00643F5B" w:rsidRPr="00643F5B" w:rsidRDefault="00643F5B" w:rsidP="004263FC">
      <w:pPr>
        <w:pBdr>
          <w:bottom w:val="single" w:sz="4" w:space="1" w:color="auto"/>
        </w:pBdr>
        <w:ind w:left="3969" w:firstLine="0"/>
        <w:rPr>
          <w:sz w:val="24"/>
          <w:szCs w:val="24"/>
        </w:rPr>
      </w:pPr>
    </w:p>
    <w:p w:rsidR="00643F5B" w:rsidRPr="00643F5B" w:rsidRDefault="004263FC" w:rsidP="004263FC">
      <w:pPr>
        <w:ind w:left="3969" w:firstLine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643F5B" w:rsidRPr="00643F5B">
        <w:rPr>
          <w:sz w:val="24"/>
          <w:szCs w:val="24"/>
        </w:rPr>
        <w:t>рганизации - для юридических лиц,</w:t>
      </w:r>
    </w:p>
    <w:p w:rsidR="00643F5B" w:rsidRPr="00643F5B" w:rsidRDefault="00643F5B" w:rsidP="004263FC">
      <w:pPr>
        <w:pBdr>
          <w:bottom w:val="single" w:sz="4" w:space="1" w:color="auto"/>
        </w:pBdr>
        <w:ind w:left="3969" w:firstLine="0"/>
        <w:rPr>
          <w:sz w:val="24"/>
          <w:szCs w:val="24"/>
        </w:rPr>
      </w:pPr>
    </w:p>
    <w:p w:rsidR="00643F5B" w:rsidRPr="00643F5B" w:rsidRDefault="00643F5B" w:rsidP="004263FC">
      <w:pPr>
        <w:ind w:left="3969" w:firstLine="0"/>
        <w:jc w:val="center"/>
        <w:rPr>
          <w:sz w:val="24"/>
          <w:szCs w:val="24"/>
        </w:rPr>
      </w:pPr>
      <w:r w:rsidRPr="00643F5B">
        <w:rPr>
          <w:sz w:val="24"/>
          <w:szCs w:val="24"/>
        </w:rPr>
        <w:t>почтовый адрес и индекс,</w:t>
      </w:r>
    </w:p>
    <w:p w:rsidR="00643F5B" w:rsidRPr="00643F5B" w:rsidRDefault="00643F5B" w:rsidP="004263FC">
      <w:pPr>
        <w:pBdr>
          <w:bottom w:val="single" w:sz="4" w:space="1" w:color="auto"/>
        </w:pBdr>
        <w:ind w:left="3969" w:firstLine="0"/>
        <w:rPr>
          <w:sz w:val="24"/>
          <w:szCs w:val="24"/>
        </w:rPr>
      </w:pPr>
    </w:p>
    <w:p w:rsidR="00643F5B" w:rsidRPr="00643F5B" w:rsidRDefault="00643F5B" w:rsidP="004263FC">
      <w:pPr>
        <w:ind w:left="3969" w:firstLine="0"/>
        <w:jc w:val="center"/>
        <w:rPr>
          <w:sz w:val="24"/>
          <w:szCs w:val="24"/>
        </w:rPr>
      </w:pPr>
      <w:r w:rsidRPr="00643F5B">
        <w:rPr>
          <w:sz w:val="24"/>
          <w:szCs w:val="24"/>
        </w:rPr>
        <w:t>контактный телефон)</w:t>
      </w:r>
    </w:p>
    <w:p w:rsidR="00643F5B" w:rsidRPr="00643F5B" w:rsidRDefault="00643F5B" w:rsidP="00643F5B">
      <w:pPr>
        <w:rPr>
          <w:sz w:val="24"/>
          <w:szCs w:val="24"/>
        </w:rPr>
      </w:pPr>
    </w:p>
    <w:p w:rsidR="00643F5B" w:rsidRPr="00643F5B" w:rsidRDefault="00643F5B" w:rsidP="004263FC">
      <w:pPr>
        <w:jc w:val="center"/>
        <w:rPr>
          <w:sz w:val="24"/>
          <w:szCs w:val="24"/>
        </w:rPr>
      </w:pPr>
      <w:r w:rsidRPr="00643F5B">
        <w:rPr>
          <w:sz w:val="24"/>
          <w:szCs w:val="24"/>
        </w:rPr>
        <w:t>ЗАЯВЛЕНИЕ</w:t>
      </w:r>
    </w:p>
    <w:p w:rsidR="00643F5B" w:rsidRPr="00643F5B" w:rsidRDefault="00643F5B" w:rsidP="004263FC">
      <w:pPr>
        <w:jc w:val="center"/>
        <w:rPr>
          <w:sz w:val="24"/>
          <w:szCs w:val="24"/>
        </w:rPr>
      </w:pPr>
      <w:r w:rsidRPr="00643F5B">
        <w:rPr>
          <w:sz w:val="24"/>
          <w:szCs w:val="24"/>
        </w:rPr>
        <w:t>о предоставлении разрешения на условно разрешенный вид использования</w:t>
      </w:r>
    </w:p>
    <w:p w:rsidR="00643F5B" w:rsidRPr="00643F5B" w:rsidRDefault="00643F5B" w:rsidP="004263FC">
      <w:pPr>
        <w:jc w:val="center"/>
        <w:rPr>
          <w:sz w:val="24"/>
          <w:szCs w:val="24"/>
        </w:rPr>
      </w:pPr>
      <w:r w:rsidRPr="00643F5B">
        <w:rPr>
          <w:sz w:val="24"/>
          <w:szCs w:val="24"/>
        </w:rPr>
        <w:t xml:space="preserve">земельного участка </w:t>
      </w:r>
      <w:r w:rsidR="00F94E3D">
        <w:rPr>
          <w:sz w:val="24"/>
          <w:szCs w:val="24"/>
        </w:rPr>
        <w:t>и (</w:t>
      </w:r>
      <w:r w:rsidRPr="00643F5B">
        <w:rPr>
          <w:sz w:val="24"/>
          <w:szCs w:val="24"/>
        </w:rPr>
        <w:t>или</w:t>
      </w:r>
      <w:r w:rsidR="00F94E3D">
        <w:rPr>
          <w:sz w:val="24"/>
          <w:szCs w:val="24"/>
        </w:rPr>
        <w:t>)</w:t>
      </w:r>
      <w:r w:rsidRPr="00643F5B">
        <w:rPr>
          <w:sz w:val="24"/>
          <w:szCs w:val="24"/>
        </w:rPr>
        <w:t xml:space="preserve"> объекта капитального строительства</w:t>
      </w:r>
    </w:p>
    <w:p w:rsidR="00643F5B" w:rsidRPr="00643F5B" w:rsidRDefault="00643F5B" w:rsidP="00643F5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F94E3D" w:rsidRPr="00F94E3D" w:rsidTr="00D912EF">
        <w:tc>
          <w:tcPr>
            <w:tcW w:w="9179" w:type="dxa"/>
            <w:tcBorders>
              <w:bottom w:val="single" w:sz="4" w:space="0" w:color="auto"/>
            </w:tcBorders>
          </w:tcPr>
          <w:p w:rsidR="00F94E3D" w:rsidRPr="00F94E3D" w:rsidRDefault="00F94E3D" w:rsidP="00D912EF">
            <w:pPr>
              <w:ind w:firstLine="2"/>
              <w:jc w:val="center"/>
              <w:rPr>
                <w:sz w:val="24"/>
                <w:szCs w:val="24"/>
              </w:rPr>
            </w:pPr>
            <w:r w:rsidRPr="00F94E3D">
              <w:rPr>
                <w:sz w:val="24"/>
                <w:szCs w:val="24"/>
              </w:rPr>
              <w:t xml:space="preserve">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 (или) объекта капитального строительства </w:t>
            </w:r>
          </w:p>
          <w:p w:rsidR="00F94E3D" w:rsidRPr="00F94E3D" w:rsidRDefault="00F94E3D" w:rsidP="00D912EF">
            <w:pPr>
              <w:ind w:firstLine="2"/>
              <w:jc w:val="center"/>
              <w:rPr>
                <w:sz w:val="24"/>
                <w:szCs w:val="24"/>
              </w:rPr>
            </w:pPr>
          </w:p>
        </w:tc>
      </w:tr>
      <w:tr w:rsidR="00F94E3D" w:rsidRPr="00F94E3D" w:rsidTr="00D912EF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F94E3D" w:rsidRPr="00F94E3D" w:rsidRDefault="00F94E3D" w:rsidP="00D912EF">
            <w:pPr>
              <w:ind w:firstLine="2"/>
              <w:jc w:val="center"/>
              <w:rPr>
                <w:sz w:val="24"/>
                <w:szCs w:val="24"/>
              </w:rPr>
            </w:pPr>
            <w:r w:rsidRPr="00F94E3D">
              <w:rPr>
                <w:sz w:val="24"/>
                <w:szCs w:val="24"/>
              </w:rPr>
              <w:t>(указывается наименование объекта капитального строительства)</w:t>
            </w:r>
          </w:p>
          <w:p w:rsidR="00F94E3D" w:rsidRPr="00F94E3D" w:rsidRDefault="00F94E3D" w:rsidP="00D912EF">
            <w:pPr>
              <w:ind w:firstLine="2"/>
              <w:jc w:val="center"/>
              <w:rPr>
                <w:sz w:val="24"/>
                <w:szCs w:val="24"/>
              </w:rPr>
            </w:pPr>
          </w:p>
        </w:tc>
      </w:tr>
      <w:tr w:rsidR="00F94E3D" w:rsidRPr="00F94E3D" w:rsidTr="00D912E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bottom w:val="nil"/>
            </w:tcBorders>
          </w:tcPr>
          <w:p w:rsidR="00F94E3D" w:rsidRPr="00F94E3D" w:rsidRDefault="00F94E3D" w:rsidP="00D912EF">
            <w:pPr>
              <w:rPr>
                <w:sz w:val="24"/>
                <w:szCs w:val="24"/>
              </w:rPr>
            </w:pPr>
          </w:p>
        </w:tc>
      </w:tr>
      <w:tr w:rsidR="00F94E3D" w:rsidRPr="00F94E3D" w:rsidTr="00D912E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F94E3D" w:rsidRPr="00F94E3D" w:rsidRDefault="00F94E3D" w:rsidP="00D912EF">
            <w:pPr>
              <w:ind w:firstLine="2"/>
              <w:rPr>
                <w:sz w:val="24"/>
                <w:szCs w:val="24"/>
              </w:rPr>
            </w:pPr>
            <w:r w:rsidRPr="00F94E3D">
              <w:rPr>
                <w:sz w:val="24"/>
                <w:szCs w:val="24"/>
              </w:rPr>
              <w:t>планируемого к строительству (расположенного) на земельном участке:</w:t>
            </w:r>
          </w:p>
        </w:tc>
      </w:tr>
      <w:tr w:rsidR="00F94E3D" w:rsidRPr="00F94E3D" w:rsidTr="00D912E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bottom w:val="nil"/>
            </w:tcBorders>
          </w:tcPr>
          <w:p w:rsidR="00F94E3D" w:rsidRPr="00F94E3D" w:rsidRDefault="00F94E3D" w:rsidP="00D912EF">
            <w:pPr>
              <w:ind w:firstLine="2"/>
              <w:jc w:val="center"/>
              <w:rPr>
                <w:sz w:val="24"/>
                <w:szCs w:val="24"/>
              </w:rPr>
            </w:pPr>
            <w:r w:rsidRPr="00F94E3D">
              <w:rPr>
                <w:sz w:val="24"/>
                <w:szCs w:val="24"/>
              </w:rPr>
              <w:t xml:space="preserve">(кадастровый номер земельного участка, полный адрес с указанием субъекта </w:t>
            </w:r>
          </w:p>
        </w:tc>
      </w:tr>
      <w:tr w:rsidR="00F94E3D" w:rsidRPr="00F94E3D" w:rsidTr="00D912E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F94E3D" w:rsidRPr="00F94E3D" w:rsidRDefault="00F94E3D" w:rsidP="00D912EF">
            <w:pPr>
              <w:ind w:firstLine="2"/>
              <w:jc w:val="center"/>
              <w:rPr>
                <w:sz w:val="24"/>
                <w:szCs w:val="24"/>
              </w:rPr>
            </w:pPr>
          </w:p>
        </w:tc>
      </w:tr>
      <w:tr w:rsidR="00F94E3D" w:rsidRPr="00F94E3D" w:rsidTr="00D912E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F94E3D" w:rsidRPr="00F94E3D" w:rsidRDefault="00F94E3D" w:rsidP="00D912EF">
            <w:pPr>
              <w:ind w:firstLine="2"/>
              <w:jc w:val="center"/>
              <w:rPr>
                <w:sz w:val="24"/>
                <w:szCs w:val="24"/>
              </w:rPr>
            </w:pPr>
            <w:r w:rsidRPr="00F94E3D">
              <w:rPr>
                <w:sz w:val="24"/>
                <w:szCs w:val="24"/>
              </w:rPr>
              <w:t>Российской Федерации, административного района и т.д. или строительный адрес)</w:t>
            </w:r>
          </w:p>
          <w:p w:rsidR="00F94E3D" w:rsidRPr="00F94E3D" w:rsidRDefault="00F94E3D" w:rsidP="00D912EF">
            <w:pPr>
              <w:ind w:firstLine="2"/>
              <w:jc w:val="center"/>
              <w:rPr>
                <w:sz w:val="24"/>
                <w:szCs w:val="24"/>
              </w:rPr>
            </w:pPr>
          </w:p>
        </w:tc>
      </w:tr>
      <w:tr w:rsidR="00F94E3D" w:rsidRPr="00F94E3D" w:rsidTr="00D912E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F94E3D" w:rsidRPr="00F94E3D" w:rsidRDefault="00F94E3D" w:rsidP="00D912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E3D">
              <w:rPr>
                <w:sz w:val="24"/>
                <w:szCs w:val="24"/>
              </w:rPr>
              <w:lastRenderedPageBreak/>
              <w:t>(указывается запрашиваемый вид разрешенного использования объекта капитального строительства)</w:t>
            </w:r>
          </w:p>
          <w:p w:rsidR="00F94E3D" w:rsidRPr="00F94E3D" w:rsidRDefault="00F94E3D" w:rsidP="00D912EF">
            <w:pPr>
              <w:rPr>
                <w:sz w:val="24"/>
                <w:szCs w:val="24"/>
              </w:rPr>
            </w:pPr>
            <w:r w:rsidRPr="00F94E3D">
              <w:rPr>
                <w:sz w:val="24"/>
                <w:szCs w:val="24"/>
              </w:rPr>
              <w:t>В связи с:</w:t>
            </w:r>
          </w:p>
          <w:p w:rsidR="00F94E3D" w:rsidRPr="00F94E3D" w:rsidRDefault="00F94E3D" w:rsidP="00D912EF">
            <w:pPr>
              <w:rPr>
                <w:sz w:val="24"/>
                <w:szCs w:val="24"/>
              </w:rPr>
            </w:pPr>
          </w:p>
        </w:tc>
      </w:tr>
      <w:tr w:rsidR="00F94E3D" w:rsidRPr="00F94E3D" w:rsidTr="00D912E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F94E3D" w:rsidRPr="00F94E3D" w:rsidRDefault="00F94E3D" w:rsidP="00D912EF">
            <w:pPr>
              <w:rPr>
                <w:sz w:val="24"/>
                <w:szCs w:val="24"/>
              </w:rPr>
            </w:pPr>
          </w:p>
          <w:p w:rsidR="00F94E3D" w:rsidRPr="00F94E3D" w:rsidRDefault="00F94E3D" w:rsidP="00D912EF">
            <w:pPr>
              <w:rPr>
                <w:sz w:val="24"/>
                <w:szCs w:val="24"/>
              </w:rPr>
            </w:pPr>
          </w:p>
        </w:tc>
      </w:tr>
    </w:tbl>
    <w:p w:rsidR="00F94E3D" w:rsidRPr="00F94E3D" w:rsidRDefault="00F94E3D" w:rsidP="00F94E3D">
      <w:pPr>
        <w:ind w:firstLine="2"/>
        <w:jc w:val="center"/>
        <w:rPr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F94E3D" w:rsidRPr="00F94E3D" w:rsidTr="00D912EF">
        <w:trPr>
          <w:trHeight w:val="320"/>
        </w:trPr>
        <w:tc>
          <w:tcPr>
            <w:tcW w:w="9179" w:type="dxa"/>
            <w:tcBorders>
              <w:top w:val="nil"/>
            </w:tcBorders>
          </w:tcPr>
          <w:p w:rsidR="00F94E3D" w:rsidRPr="00F94E3D" w:rsidRDefault="00F94E3D" w:rsidP="00D912EF">
            <w:pPr>
              <w:ind w:firstLine="2"/>
              <w:rPr>
                <w:sz w:val="24"/>
                <w:szCs w:val="24"/>
              </w:rPr>
            </w:pPr>
            <w:r w:rsidRPr="00F94E3D">
              <w:rPr>
                <w:sz w:val="24"/>
                <w:szCs w:val="24"/>
              </w:rPr>
              <w:t>К заявлению прилагаются:</w:t>
            </w:r>
          </w:p>
        </w:tc>
      </w:tr>
      <w:tr w:rsidR="00F94E3D" w:rsidRPr="00F94E3D" w:rsidTr="00D912EF">
        <w:trPr>
          <w:trHeight w:val="221"/>
        </w:trPr>
        <w:tc>
          <w:tcPr>
            <w:tcW w:w="9179" w:type="dxa"/>
            <w:tcBorders>
              <w:bottom w:val="nil"/>
            </w:tcBorders>
          </w:tcPr>
          <w:p w:rsidR="00F94E3D" w:rsidRPr="00F94E3D" w:rsidRDefault="00F94E3D" w:rsidP="00D912EF">
            <w:pPr>
              <w:ind w:firstLine="2"/>
              <w:rPr>
                <w:sz w:val="24"/>
                <w:szCs w:val="24"/>
              </w:rPr>
            </w:pPr>
            <w:r w:rsidRPr="00F94E3D">
              <w:rPr>
                <w:sz w:val="24"/>
                <w:szCs w:val="24"/>
              </w:rPr>
              <w:t xml:space="preserve">                                                 (наименование документов и количество экземпляров)</w:t>
            </w:r>
          </w:p>
          <w:p w:rsidR="00F94E3D" w:rsidRPr="00F94E3D" w:rsidRDefault="00F94E3D" w:rsidP="00D912EF">
            <w:pPr>
              <w:ind w:firstLine="2"/>
              <w:rPr>
                <w:sz w:val="24"/>
                <w:szCs w:val="24"/>
              </w:rPr>
            </w:pPr>
          </w:p>
        </w:tc>
      </w:tr>
    </w:tbl>
    <w:p w:rsidR="00F94E3D" w:rsidRPr="00F94E3D" w:rsidRDefault="00F94E3D" w:rsidP="00F94E3D">
      <w:pPr>
        <w:rPr>
          <w:sz w:val="24"/>
          <w:szCs w:val="24"/>
        </w:rPr>
      </w:pPr>
      <w:r w:rsidRPr="00F94E3D">
        <w:rPr>
          <w:sz w:val="24"/>
          <w:szCs w:val="24"/>
        </w:rPr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/>
      </w:tblPr>
      <w:tblGrid>
        <w:gridCol w:w="9463"/>
      </w:tblGrid>
      <w:tr w:rsidR="00F94E3D" w:rsidRPr="00F94E3D" w:rsidTr="00D912EF">
        <w:tc>
          <w:tcPr>
            <w:tcW w:w="10741" w:type="dxa"/>
          </w:tcPr>
          <w:p w:rsidR="00F94E3D" w:rsidRPr="00F94E3D" w:rsidRDefault="00F94E3D" w:rsidP="00D912EF">
            <w:pPr>
              <w:rPr>
                <w:sz w:val="24"/>
                <w:szCs w:val="24"/>
              </w:rPr>
            </w:pPr>
            <w:r w:rsidRPr="00F94E3D">
              <w:rPr>
                <w:sz w:val="24"/>
                <w:szCs w:val="24"/>
              </w:rPr>
              <w:t xml:space="preserve">  подпись                   Ф.И.О.</w:t>
            </w:r>
          </w:p>
        </w:tc>
      </w:tr>
    </w:tbl>
    <w:p w:rsidR="004263FC" w:rsidRDefault="004263FC" w:rsidP="004263FC">
      <w:pPr>
        <w:ind w:left="3686" w:firstLine="0"/>
        <w:rPr>
          <w:sz w:val="24"/>
          <w:szCs w:val="24"/>
        </w:rPr>
        <w:sectPr w:rsidR="004263FC" w:rsidSect="00534413">
          <w:headerReference w:type="default" r:id="rId17"/>
          <w:pgSz w:w="11906" w:h="16838"/>
          <w:pgMar w:top="1134" w:right="850" w:bottom="1134" w:left="1701" w:header="142" w:footer="709" w:gutter="0"/>
          <w:pgNumType w:start="1"/>
          <w:cols w:space="708"/>
          <w:titlePg/>
          <w:docGrid w:linePitch="381"/>
        </w:sectPr>
      </w:pPr>
    </w:p>
    <w:p w:rsidR="004263FC" w:rsidRPr="00643F5B" w:rsidRDefault="004263FC" w:rsidP="004263FC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4E4E7E">
        <w:rPr>
          <w:sz w:val="24"/>
          <w:szCs w:val="24"/>
        </w:rPr>
        <w:t>3</w:t>
      </w:r>
    </w:p>
    <w:p w:rsidR="004263FC" w:rsidRPr="00643F5B" w:rsidRDefault="004263FC" w:rsidP="004263FC">
      <w:pPr>
        <w:ind w:left="4536" w:firstLine="0"/>
        <w:rPr>
          <w:sz w:val="24"/>
          <w:szCs w:val="24"/>
        </w:rPr>
      </w:pPr>
    </w:p>
    <w:p w:rsidR="004263FC" w:rsidRPr="00643F5B" w:rsidRDefault="004263FC" w:rsidP="004263FC">
      <w:pPr>
        <w:ind w:left="4536" w:firstLine="0"/>
        <w:rPr>
          <w:sz w:val="24"/>
          <w:szCs w:val="24"/>
        </w:rPr>
      </w:pPr>
    </w:p>
    <w:p w:rsidR="004263FC" w:rsidRDefault="004263FC" w:rsidP="00D85F0C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643F5B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9B5A53">
        <w:rPr>
          <w:rFonts w:eastAsia="Times New Roman"/>
          <w:sz w:val="24"/>
          <w:szCs w:val="24"/>
          <w:lang w:eastAsia="ru-RU"/>
        </w:rPr>
        <w:t xml:space="preserve">Предоставление разрешения на условно разрешенный вид использования земельного участка </w:t>
      </w:r>
      <w:r w:rsidR="001469CF">
        <w:rPr>
          <w:rFonts w:eastAsia="Times New Roman"/>
          <w:sz w:val="24"/>
          <w:szCs w:val="24"/>
          <w:lang w:eastAsia="ru-RU"/>
        </w:rPr>
        <w:t>и (</w:t>
      </w:r>
      <w:r w:rsidRPr="009B5A53">
        <w:rPr>
          <w:rFonts w:eastAsia="Times New Roman"/>
          <w:sz w:val="24"/>
          <w:szCs w:val="24"/>
          <w:lang w:eastAsia="ru-RU"/>
        </w:rPr>
        <w:t>или</w:t>
      </w:r>
      <w:r w:rsidR="001469CF">
        <w:rPr>
          <w:rFonts w:eastAsia="Times New Roman"/>
          <w:sz w:val="24"/>
          <w:szCs w:val="24"/>
          <w:lang w:eastAsia="ru-RU"/>
        </w:rPr>
        <w:t>)</w:t>
      </w:r>
      <w:r w:rsidRPr="009B5A53">
        <w:rPr>
          <w:rFonts w:eastAsia="Times New Roman"/>
          <w:sz w:val="24"/>
          <w:szCs w:val="24"/>
          <w:lang w:eastAsia="ru-RU"/>
        </w:rPr>
        <w:t xml:space="preserve"> объ</w:t>
      </w:r>
      <w:r w:rsidR="001469CF">
        <w:rPr>
          <w:rFonts w:eastAsia="Times New Roman"/>
          <w:sz w:val="24"/>
          <w:szCs w:val="24"/>
          <w:lang w:eastAsia="ru-RU"/>
        </w:rPr>
        <w:t>екта капитального строительства»</w:t>
      </w:r>
    </w:p>
    <w:p w:rsidR="004263FC" w:rsidRDefault="004263FC" w:rsidP="004263FC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1469CF" w:rsidRDefault="001469CF" w:rsidP="004263FC">
      <w:pPr>
        <w:ind w:left="4536" w:firstLine="0"/>
        <w:rPr>
          <w:rFonts w:eastAsia="Times New Roman"/>
          <w:sz w:val="24"/>
          <w:szCs w:val="24"/>
          <w:lang w:eastAsia="ru-RU"/>
        </w:rPr>
      </w:pPr>
    </w:p>
    <w:p w:rsidR="001469CF" w:rsidRDefault="001469CF" w:rsidP="001469CF">
      <w:pPr>
        <w:shd w:val="clear" w:color="auto" w:fill="FFFFFF"/>
        <w:tabs>
          <w:tab w:val="left" w:pos="1234"/>
        </w:tabs>
        <w:spacing w:line="240" w:lineRule="exact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E4AC0">
        <w:rPr>
          <w:szCs w:val="28"/>
        </w:rPr>
        <w:t>Блок-схема</w:t>
      </w:r>
      <w:r>
        <w:rPr>
          <w:szCs w:val="28"/>
        </w:rPr>
        <w:br/>
      </w:r>
      <w:r w:rsidRPr="008E4AC0">
        <w:rPr>
          <w:szCs w:val="28"/>
        </w:rPr>
        <w:t>предоставления муниципальной услуги "Предоставление разрешения</w:t>
      </w:r>
      <w:r w:rsidR="00534413">
        <w:rPr>
          <w:szCs w:val="28"/>
        </w:rPr>
        <w:t xml:space="preserve"> </w:t>
      </w:r>
      <w:r w:rsidRPr="008E4AC0">
        <w:rPr>
          <w:szCs w:val="28"/>
        </w:rPr>
        <w:t>на условно разрешенный вид использования земельного участка и (или) объекта капитального строительства"</w:t>
      </w:r>
    </w:p>
    <w:p w:rsidR="004263FC" w:rsidRDefault="00FD0759" w:rsidP="00D9192D">
      <w:pPr>
        <w:ind w:firstLine="0"/>
        <w:rPr>
          <w:rFonts w:eastAsia="Times New Roman"/>
          <w:sz w:val="24"/>
          <w:szCs w:val="24"/>
          <w:lang w:eastAsia="ru-RU"/>
        </w:rPr>
      </w:pPr>
      <w:r w:rsidRPr="00FD0759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7" o:spid="_x0000_s1026" type="#_x0000_t202" style="position:absolute;left:0;text-align:left;margin-left:73.6pt;margin-top:4.9pt;width:315.1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">
            <v:textbox style="mso-next-textbox:#Надпись 47">
              <w:txbxContent>
                <w:p w:rsidR="0056114B" w:rsidRPr="00C649B9" w:rsidRDefault="0056114B" w:rsidP="00760009">
                  <w:pPr>
                    <w:ind w:firstLine="0"/>
                    <w:rPr>
                      <w:spacing w:val="-20"/>
                      <w:sz w:val="20"/>
                      <w:szCs w:val="20"/>
                    </w:rPr>
                  </w:pPr>
                  <w:r w:rsidRPr="00C649B9">
                    <w:rPr>
                      <w:sz w:val="20"/>
                      <w:szCs w:val="20"/>
                    </w:rPr>
                    <w:t>МФЦ. Передает документы в уполномоченный орган (1 рабочий день)</w:t>
                  </w:r>
                </w:p>
              </w:txbxContent>
            </v:textbox>
          </v:shape>
        </w:pict>
      </w:r>
    </w:p>
    <w:p w:rsidR="004263FC" w:rsidRDefault="00FD0759" w:rsidP="00D9192D">
      <w:pPr>
        <w:ind w:firstLine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rect id="Rectangle 249" o:spid="_x0000_s1027" style="position:absolute;left:0;text-align:left;margin-left:191.45pt;margin-top:499.9pt;width:187.3pt;height:57.4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fxLgIAAFI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">
            <v:textbox>
              <w:txbxContent>
                <w:p w:rsidR="0056114B" w:rsidRPr="001469CF" w:rsidRDefault="0056114B" w:rsidP="001469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1469CF">
                    <w:rPr>
                      <w:sz w:val="20"/>
                      <w:szCs w:val="20"/>
                    </w:rPr>
                    <w:t>Решение об отказе вручается под роспись заявителю либо направляется заказным письмом</w:t>
                  </w:r>
                </w:p>
                <w:p w:rsidR="0056114B" w:rsidRDefault="0056114B" w:rsidP="001469CF">
                  <w:pPr>
                    <w:ind w:firstLine="0"/>
                  </w:pPr>
                  <w:r w:rsidRPr="001469CF">
                    <w:rPr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3" o:spid="_x0000_s1028" style="width:492.75pt;height:564.25pt;mso-position-horizontal-relative:char;mso-position-vertical-relative:line" coordorigin="834,841" coordsize="10206,11742">
            <v:shape id="Надпись 6" o:spid="_x0000_s1029" type="#_x0000_t202" style="position:absolute;left:1862;top:10581;width:900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56114B" w:rsidRPr="00442BE0" w:rsidRDefault="0056114B" w:rsidP="00C3213F">
                    <w:pPr>
                      <w:shd w:val="clear" w:color="auto" w:fill="FFFFFF"/>
                      <w:tabs>
                        <w:tab w:val="left" w:pos="-567"/>
                        <w:tab w:val="left" w:pos="1234"/>
                      </w:tabs>
                      <w:spacing w:line="240" w:lineRule="exact"/>
                      <w:ind w:left="-709" w:right="163"/>
                      <w:jc w:val="center"/>
                      <w:rPr>
                        <w:szCs w:val="28"/>
                      </w:rPr>
                    </w:pPr>
                    <w:r>
                      <w:t>да</w:t>
                    </w:r>
                  </w:p>
                </w:txbxContent>
              </v:textbox>
            </v:shape>
            <v:shape id="Надпись 11" o:spid="_x0000_s1030" type="#_x0000_t202" style="position:absolute;left:865;top:7658;width:5040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56114B" w:rsidRPr="00410327" w:rsidRDefault="0056114B" w:rsidP="00C3213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410327">
                      <w:rPr>
                        <w:sz w:val="20"/>
                      </w:rPr>
                      <w:t xml:space="preserve">Передача заявления о предоставлении разрешения на </w:t>
                    </w:r>
                    <w:r>
                      <w:rPr>
                        <w:sz w:val="20"/>
                      </w:rPr>
                      <w:t>условно разрешенный вид использования земельного участка и (или) объекта</w:t>
                    </w:r>
                    <w:r w:rsidRPr="00410327">
                      <w:rPr>
                        <w:sz w:val="20"/>
                      </w:rPr>
                      <w:t xml:space="preserve"> капитального строительства и прилагаемых к нему документов в комиссию по подготовке проекта правил землепользования и застройки (1 рабочий день)</w:t>
                    </w:r>
                  </w:p>
                </w:txbxContent>
              </v:textbox>
            </v:shape>
            <v:rect id="Прямоугольник 9" o:spid="_x0000_s1031" style="position:absolute;left:834;top:9556;width:7522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56114B" w:rsidRPr="00410327" w:rsidRDefault="0056114B" w:rsidP="00C3213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410327">
                      <w:rPr>
                        <w:sz w:val="20"/>
                      </w:rPr>
                      <w:t>Принятие</w:t>
                    </w:r>
                    <w:r>
                      <w:rPr>
                        <w:sz w:val="20"/>
                      </w:rPr>
                      <w:t xml:space="preserve"> решения о предоставлении разре</w:t>
                    </w:r>
                    <w:r w:rsidRPr="00410327">
                      <w:rPr>
                        <w:sz w:val="20"/>
                      </w:rPr>
                      <w:t xml:space="preserve">шения или об отказе в предоставлении такого разрешения (в течение </w:t>
                    </w:r>
                    <w:r>
                      <w:rPr>
                        <w:sz w:val="20"/>
                      </w:rPr>
                      <w:t>3</w:t>
                    </w:r>
                    <w:r w:rsidRPr="00410327">
                      <w:rPr>
                        <w:sz w:val="20"/>
                      </w:rPr>
                      <w:t xml:space="preserve"> дней со дня поступления рекомендаций)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2" o:spid="_x0000_s1032" type="#_x0000_t32" style="position:absolute;left:3406;top:7418;width:0;height: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rect id="Прямоугольник 5" o:spid="_x0000_s1033" style="position:absolute;left:5900;top:10571;width:825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inset=".5mm,.3mm,.5mm,.3mm">
                <w:txbxContent>
                  <w:p w:rsidR="0056114B" w:rsidRDefault="0056114B" w:rsidP="001469CF">
                    <w:pPr>
                      <w:ind w:left="-709" w:right="-41"/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shape id="Надпись 40" o:spid="_x0000_s1034" type="#_x0000_t202" style="position:absolute;left:894;top:1441;width:7500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56114B" w:rsidRPr="00410327" w:rsidRDefault="0056114B" w:rsidP="00C3213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410327">
                      <w:rPr>
                        <w:sz w:val="20"/>
                      </w:rPr>
                      <w:t>Уполномоченный орган</w:t>
                    </w:r>
                  </w:p>
                </w:txbxContent>
              </v:textbox>
            </v:shape>
            <v:shape id="Надпись 46" o:spid="_x0000_s1035" type="#_x0000_t202" style="position:absolute;left:894;top:841;width:1171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56114B" w:rsidRPr="00C649B9" w:rsidRDefault="0056114B" w:rsidP="00AF4A15">
                    <w:pPr>
                      <w:spacing w:line="240" w:lineRule="exact"/>
                      <w:ind w:right="-166" w:firstLine="0"/>
                      <w:rPr>
                        <w:sz w:val="20"/>
                      </w:rPr>
                    </w:pPr>
                    <w:r w:rsidRPr="00C649B9">
                      <w:rPr>
                        <w:sz w:val="20"/>
                      </w:rPr>
                      <w:t>Заявител</w:t>
                    </w:r>
                    <w:r>
                      <w:rPr>
                        <w:sz w:val="20"/>
                      </w:rPr>
                      <w:t>ь</w:t>
                    </w:r>
                  </w:p>
                </w:txbxContent>
              </v:textbox>
            </v:shape>
            <v:shape id="Прямая со стрелкой 42" o:spid="_x0000_s1036" type="#_x0000_t32" style="position:absolute;left:2101;top:1046;width:16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 id="Прямая со стрелкой 43" o:spid="_x0000_s1037" type="#_x0000_t32" style="position:absolute;left:1862;top:1215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Прямая со стрелкой 14" o:spid="_x0000_s1038" type="#_x0000_t32" style="position:absolute;left:3422;top:6482;width:1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Прямая со стрелкой 35" o:spid="_x0000_s1039" type="#_x0000_t32" style="position:absolute;left:2476;top:2780;width: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shape id="Надпись 13" o:spid="_x0000_s1040" type="#_x0000_t202" style="position:absolute;left:860;top:6733;width:5040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56114B" w:rsidRPr="00410327" w:rsidRDefault="0056114B" w:rsidP="00C3213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410327">
                      <w:rPr>
                        <w:sz w:val="20"/>
                      </w:rPr>
                      <w:t>Рассмотрение документов (информации), в том числе полученных по запросам (1 рабочий день)</w:t>
                    </w:r>
                  </w:p>
                </w:txbxContent>
              </v:textbox>
            </v:shape>
            <v:shape id="Прямая со стрелкой 41" o:spid="_x0000_s1041" type="#_x0000_t32" style="position:absolute;left:5643;top:1236;width:1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shape id="Надпись 18" o:spid="_x0000_s1042" type="#_x0000_t202" style="position:absolute;left:879;top:5626;width:501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56114B" w:rsidRPr="00410327" w:rsidRDefault="0056114B" w:rsidP="00C3213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410327">
                      <w:rPr>
                        <w:sz w:val="20"/>
                      </w:rPr>
                      <w:t>Направление запросов в органы (организации), участвующие в предоставлении муниципальной услуги (2 рабочих дня)</w:t>
                    </w:r>
                  </w:p>
                </w:txbxContent>
              </v:textbox>
            </v:shape>
            <v:shape id="Прямая со стрелкой 39" o:spid="_x0000_s1043" type="#_x0000_t32" style="position:absolute;left:991;top:1803;width:0;height:29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 id="Прямая со стрелкой 38" o:spid="_x0000_s1044" type="#_x0000_t32" style="position:absolute;left:5643;top:1818;width:0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  <v:shape id="Надпись 36" o:spid="_x0000_s1045" type="#_x0000_t202" style="position:absolute;left:1269;top:1981;width:463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56114B" w:rsidRPr="00410327" w:rsidRDefault="0056114B" w:rsidP="00AF4A15">
                    <w:pPr>
                      <w:ind w:left="-142" w:right="-225" w:firstLine="0"/>
                      <w:jc w:val="center"/>
                      <w:rPr>
                        <w:sz w:val="20"/>
                      </w:rPr>
                    </w:pPr>
                    <w:r w:rsidRPr="00410327">
                      <w:rPr>
                        <w:color w:val="000000"/>
                        <w:sz w:val="20"/>
                      </w:rPr>
                      <w:t xml:space="preserve">Проверка действительности квалифицированной подписи, которой подписано заявление в электронной форме </w:t>
                    </w:r>
                    <w:r w:rsidRPr="00410327">
                      <w:rPr>
                        <w:sz w:val="20"/>
                      </w:rPr>
                      <w:t>(1 рабочий день)</w:t>
                    </w:r>
                  </w:p>
                  <w:p w:rsidR="0056114B" w:rsidRDefault="0056114B" w:rsidP="00D9192D"/>
                </w:txbxContent>
              </v:textbox>
            </v:shape>
            <v:shape id="Прямая со стрелкой 34" o:spid="_x0000_s1046" type="#_x0000_t32" style="position:absolute;left:5547;top:2810;width:1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v:shape id="Надпись 33" o:spid="_x0000_s1047" type="#_x0000_t202" style="position:absolute;left:1269;top:3016;width:214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56114B" w:rsidRPr="00410327" w:rsidRDefault="0056114B" w:rsidP="00C3213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410327">
                      <w:rPr>
                        <w:sz w:val="20"/>
                      </w:rPr>
                      <w:t>несоблюдение условий признания действительности</w:t>
                    </w:r>
                  </w:p>
                  <w:p w:rsidR="0056114B" w:rsidRDefault="0056114B" w:rsidP="00D9192D"/>
                </w:txbxContent>
              </v:textbox>
            </v:shape>
            <v:shape id="Надпись 32" o:spid="_x0000_s1048" type="#_x0000_t202" style="position:absolute;left:3714;top:3016;width:219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56114B" w:rsidRPr="00410327" w:rsidRDefault="0056114B" w:rsidP="00C3213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410327">
                      <w:rPr>
                        <w:sz w:val="20"/>
                      </w:rPr>
                      <w:t>соблюдение</w:t>
                    </w:r>
                  </w:p>
                  <w:p w:rsidR="0056114B" w:rsidRPr="00410327" w:rsidRDefault="0056114B" w:rsidP="00C3213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410327">
                      <w:rPr>
                        <w:sz w:val="20"/>
                      </w:rPr>
                      <w:t>условий признания действительности</w:t>
                    </w:r>
                  </w:p>
                  <w:p w:rsidR="0056114B" w:rsidRPr="00410327" w:rsidRDefault="0056114B" w:rsidP="00D9192D">
                    <w:pPr>
                      <w:rPr>
                        <w:sz w:val="20"/>
                      </w:rPr>
                    </w:pPr>
                  </w:p>
                  <w:p w:rsidR="0056114B" w:rsidRPr="00410327" w:rsidRDefault="0056114B" w:rsidP="00D9192D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Надпись 27" o:spid="_x0000_s1049" type="#_x0000_t202" style="position:absolute;left:1254;top:4036;width:4110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56114B" w:rsidRPr="00410327" w:rsidRDefault="0056114B" w:rsidP="00C3213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410327">
                      <w:rPr>
                        <w:color w:val="000000"/>
                        <w:sz w:val="20"/>
                      </w:rPr>
                      <w:t>Отказ в приеме к рассмотрению заявления, направление заявителю уведомления (3 дня)</w:t>
                    </w:r>
                  </w:p>
                </w:txbxContent>
              </v:textbox>
            </v:shape>
            <v:shape id="Прямая со стрелкой 30" o:spid="_x0000_s1050" type="#_x0000_t32" style="position:absolute;left:2521;top:3800;width:0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10" o:spid="_x0000_s1051" type="#_x0000_t34" style="position:absolute;left:3271;top:9419;width:253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yU8UAAADbAAAADwAAAGRycy9kb3ducmV2LnhtbESPQWvCQBSE74L/YXlCb7qp1mJTV5GA&#10;pQeLGoX2+Mi+JtHs25jdxvjvuwWhx2FmvmHmy85UoqXGlZYVPI4iEMSZ1SXnCo6H9XAGwnlkjZVl&#10;UnAjB8tFvzfHWNsr76lNfS4ChF2MCgrv61hKlxVk0I1sTRy8b9sY9EE2udQNXgPcVHIcRc/SYMlh&#10;ocCakoKyc/pjFGj7uUtooi/VNn15Oz19uE3+5ZR6GHSrVxCeOv8fvrfftYLxF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KyU8UAAADbAAAADwAAAAAAAAAA&#10;AAAAAAChAgAAZHJzL2Rvd25yZXYueG1sUEsFBgAAAAAEAAQA+QAAAJMDAAAAAA==&#10;" adj="10757">
              <v:stroke endarrow="block"/>
            </v:shape>
            <v:shape id="Надпись 3" o:spid="_x0000_s1052" type="#_x0000_t202" style="position:absolute;left:834;top:11109;width:3562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56114B" w:rsidRPr="00410327" w:rsidRDefault="0056114B" w:rsidP="00C3213F">
                    <w:pPr>
                      <w:spacing w:line="240" w:lineRule="exact"/>
                      <w:ind w:firstLine="0"/>
                      <w:jc w:val="center"/>
                      <w:rPr>
                        <w:sz w:val="20"/>
                      </w:rPr>
                    </w:pPr>
                    <w:r w:rsidRPr="00410327">
                      <w:rPr>
                        <w:sz w:val="20"/>
                      </w:rPr>
                      <w:t>Решение о предоставлении разрешения вручаетс</w:t>
                    </w:r>
                    <w:r>
                      <w:rPr>
                        <w:sz w:val="20"/>
                      </w:rPr>
                      <w:t>я под роспись заявителю либо на</w:t>
                    </w:r>
                    <w:r w:rsidRPr="00410327">
                      <w:rPr>
                        <w:sz w:val="20"/>
                      </w:rPr>
                      <w:t>правляется заказным письмом (2 рабочих дня)</w:t>
                    </w:r>
                  </w:p>
                  <w:p w:rsidR="0056114B" w:rsidRDefault="0056114B" w:rsidP="00D9192D"/>
                </w:txbxContent>
              </v:textbox>
            </v:shape>
            <v:shape id="Надпись 24" o:spid="_x0000_s1053" type="#_x0000_t202" style="position:absolute;left:879;top:4801;width:5025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56114B" w:rsidRPr="00410327" w:rsidRDefault="0056114B" w:rsidP="00C3213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410327">
                      <w:rPr>
                        <w:sz w:val="20"/>
                      </w:rPr>
                      <w:t>Прием и регистрация документов</w:t>
                    </w:r>
                  </w:p>
                  <w:p w:rsidR="0056114B" w:rsidRPr="00410327" w:rsidRDefault="0056114B" w:rsidP="00C3213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410327">
                      <w:rPr>
                        <w:sz w:val="20"/>
                      </w:rPr>
                      <w:t>(1 рабочий день)</w:t>
                    </w:r>
                  </w:p>
                </w:txbxContent>
              </v:textbox>
            </v:shape>
            <v:shape id="Прямая со стрелкой 19" o:spid="_x0000_s1054" type="#_x0000_t32" style="position:absolute;left:3421;top:5406;width:0;height: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shape id="Прямая со стрелкой 51" o:spid="_x0000_s1055" type="#_x0000_t32" style="position:absolute;left:5656;top:3819;width:15;height:9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gldcQAAADbAAAADwAAAGRycy9kb3ducmV2LnhtbESPQWvCQBSE70L/w/IKvemmQrWNrqG0&#10;KPamqcXrI/uaDcm+Ddmtif76riB4HGbmG2aZDbYRJ+p85VjB8yQBQVw4XXGp4PC9Hr+C8AFZY+OY&#10;FJzJQ7Z6GC0x1a7nPZ3yUIoIYZ+iAhNCm0rpC0MW/cS1xNH7dZ3FEGVXSt1hH+G2kdMkmUmLFccF&#10;gy19GCrq/M8qqDfHy8ueNp8kzeFnXZiveb9rlXp6HN4XIAIN4R6+tbdawfQNrl/i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CV1xAAAANsAAAAPAAAAAAAAAAAA&#10;AAAAAKECAABkcnMvZG93bnJldi54bWxQSwUGAAAAAAQABAD5AAAAkgMAAAAA&#10;">
              <v:stroke endarrow="block" joinstyle="miter"/>
            </v:shape>
            <v:shape id="Надпись 52" o:spid="_x0000_s1056" type="#_x0000_t202" style="position:absolute;left:6508;top:1977;width:1845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 inset="1mm,,1mm">
                <w:txbxContent>
                  <w:p w:rsidR="0056114B" w:rsidRPr="00410327" w:rsidRDefault="0056114B" w:rsidP="00C3213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Приостановлени</w:t>
                    </w:r>
                    <w:r w:rsidRPr="00410327">
                      <w:rPr>
                        <w:sz w:val="20"/>
                      </w:rPr>
                      <w:t>е срока рассмотрения заявления при поступлении уведомления о выявлении самовольной постройки</w:t>
                    </w:r>
                  </w:p>
                </w:txbxContent>
              </v:textbox>
            </v:shape>
            <v:shape id="Надпись 53" o:spid="_x0000_s1057" type="#_x0000_t202" style="position:absolute;left:6528;top:7670;width:1824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56114B" w:rsidRPr="00410327" w:rsidRDefault="0056114B" w:rsidP="00C3213F">
                    <w:pPr>
                      <w:ind w:firstLine="0"/>
                      <w:rPr>
                        <w:sz w:val="20"/>
                      </w:rPr>
                    </w:pPr>
                    <w:r w:rsidRPr="00410327">
                      <w:rPr>
                        <w:sz w:val="20"/>
                      </w:rPr>
                      <w:t>наличие признаков самовольной постройки выявлено</w:t>
                    </w:r>
                  </w:p>
                </w:txbxContent>
              </v:textbox>
            </v:shape>
            <v:shape id="Надпись 54" o:spid="_x0000_s1058" type="#_x0000_t202" style="position:absolute;left:6518;top:4786;width:1834;height: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56114B" w:rsidRPr="00EF2F02" w:rsidRDefault="0056114B" w:rsidP="00C3213F">
                    <w:pPr>
                      <w:ind w:firstLine="0"/>
                    </w:pPr>
                    <w:r w:rsidRPr="00410327">
                      <w:rPr>
                        <w:sz w:val="20"/>
                      </w:rPr>
                      <w:t>наличие признаков самовольной постройки</w:t>
                    </w:r>
                    <w:r w:rsidR="00534413">
                      <w:rPr>
                        <w:sz w:val="20"/>
                      </w:rPr>
                      <w:t xml:space="preserve"> </w:t>
                    </w:r>
                    <w:r w:rsidRPr="00410327">
                      <w:rPr>
                        <w:sz w:val="20"/>
                      </w:rPr>
                      <w:t>не усматривается, возобновление предоставления муниципальной услуги</w:t>
                    </w:r>
                  </w:p>
                </w:txbxContent>
              </v:textbox>
            </v:shape>
            <v:line id="Прямая соединительная линия 56" o:spid="_x0000_s1059" style="position:absolute;visibility:visible;mso-wrap-style:square" from="5919,2176" to="6264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zb7cQAAADbAAAADwAAAGRycy9kb3ducmV2LnhtbESP3WoCMRSE7wt9h3AK3mniCkW2xqW2&#10;VEQL/tQHOGyOu0s3J8sm1dinNwWhl8PMfMPMimhbcabeN441jEcKBHHpTMOVhuPXx3AKwgdkg61j&#10;0nAlD8X88WGGuXEX3tP5ECqRIOxz1FCH0OVS+rImi37kOuLknVxvMSTZV9L0eElw28pMqWdpseG0&#10;UGNHbzWV34cfq+FXbSKqabvdMb9n1XK9uH5y1HrwFF9fQASK4T98b6+MhskE/r6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LNvtxAAAANsAAAAPAAAAAAAAAAAA&#10;AAAAAKECAABkcnMvZG93bnJldi54bWxQSwUGAAAAAAQABAD5AAAAkgMAAAAA&#10;" strokeweight="1pt">
              <v:stroke joinstyle="miter"/>
            </v:line>
            <v:line id="Прямая соединительная линия 57" o:spid="_x0000_s1060" style="position:absolute;flip:x;visibility:visible;mso-wrap-style:square" from="6254,2156" to="6269,8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5I38QAAADbAAAADwAAAGRycy9kb3ducmV2LnhtbESPT4vCMBTE7wt+h/CEva2pf9jVahQR&#10;RC/Crorg7dE822rzUpJsrd/eCAt7HGbmN8xs0ZpKNOR8aVlBv5eAIM6sLjlXcDysP8YgfEDWWFkm&#10;BQ/ysJh33maYanvnH2r2IRcRwj5FBUUIdSqlzwoy6Hu2Jo7exTqDIUqXS+3wHuGmkoMk+ZQGS44L&#10;Bda0Kii77X+NgsbJ6y04056/R6evs7xOxhu/U+q92y6nIAK14T/8195qBcMRvL7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HkjfxAAAANsAAAAPAAAAAAAAAAAA&#10;AAAAAKECAABkcnMvZG93bnJldi54bWxQSwUGAAAAAAQABAD5AAAAkgMAAAAA&#10;" strokeweight="1pt">
              <v:stroke joinstyle="miter"/>
            </v:line>
            <v:line id="Прямая соединительная линия 58" o:spid="_x0000_s1061" style="position:absolute;flip:x;visibility:visible;mso-wrap-style:square" from="5904,9001" to="6264,9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LtRMUAAADbAAAADwAAAGRycy9kb3ducmV2LnhtbESPS2vDMBCE74X8B7GB3Bo5SZuHYyWU&#10;QmkvhbwI5LZYGz9irYykOu6/rwqFHoeZ+YbJtr1pREfOV5YVTMYJCOLc6ooLBafj2+MShA/IGhvL&#10;pOCbPGw3g4cMU23vvKfuEAoRIexTVFCG0KZS+rwkg35sW+LoXa0zGKJ0hdQO7xFuGjlNkrk0WHFc&#10;KLGl15Ly2+HLKOicrG/Bmf6yezovLrJeLd/9p1KjYf+yBhGoD//hv/aHVjB7ht8v8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LtRMUAAADbAAAADwAAAAAAAAAA&#10;AAAAAAChAgAAZHJzL2Rvd25yZXYueG1sUEsFBgAAAAAEAAQA+QAAAJMDAAAAAA==&#10;" strokeweight="1pt">
              <v:stroke joinstyle="miter"/>
            </v:line>
            <v:line id="Прямая соединительная линия 59" o:spid="_x0000_s1062" style="position:absolute;visibility:visible;mso-wrap-style:square" from="5904,5086" to="6264,5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4dcMAAADbAAAADwAAAGRycy9kb3ducmV2LnhtbESP0WoCMRRE3wv+Q7iCbzWpBZHVuFjF&#10;Im3BVv2Ay+a6u7i5WTZxjf36plDo4zAzZ5hFHm0jeup87VjD01iBIC6cqbnUcDpuH2cgfEA22Dgm&#10;DXfykC8HDwvMjLvxF/WHUIoEYZ+hhiqENpPSFxVZ9GPXEifv7DqLIcmulKbDW4LbRk6UmkqLNaeF&#10;CltaV1RcDler4Vu9R1SzZv/JvJmUr28v9w+OWo+GcTUHESiG//Bfe2c0PE/h90v6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beHXDAAAA2wAAAA8AAAAAAAAAAAAA&#10;AAAAoQIAAGRycy9kb3ducmV2LnhtbFBLBQYAAAAABAAEAPkAAACRAwAAAAA=&#10;" strokeweight="1pt">
              <v:stroke joinstyle="miter"/>
            </v:line>
            <v:line id="Прямая соединительная линия 60" o:spid="_x0000_s1063" style="position:absolute;visibility:visible;mso-wrap-style:square" from="5904,6076" to="6249,6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d7sMAAADbAAAADwAAAGRycy9kb3ducmV2LnhtbESP3WoCMRSE7wt9h3AE72qiBZXVKLal&#10;Iq1Q/x7gsDnuLm5Olk3U6NM3BaGXw8x8w0zn0dbiQq2vHGvo9xQI4tyZigsNh/3nyxiED8gGa8ek&#10;4UYe5rPnpylmxl15S5ddKESCsM9QQxlCk0np85Is+p5riJN3dK3FkGRbSNPiNcFtLQdKDaXFitNC&#10;iQ29l5Sfdmer4a6+I6px/bNh/hgUy6+325qj1t1OXExABIrhP/xor4yG1xH8fUk/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X3e7DAAAA2wAAAA8AAAAAAAAAAAAA&#10;AAAAoQIAAGRycy9kb3ducmV2LnhtbFBLBQYAAAAABAAEAPkAAACRAwAAAAA=&#10;" strokeweight="1pt">
              <v:stroke joinstyle="miter"/>
            </v:line>
            <v:line id="Прямая соединительная линия 61" o:spid="_x0000_s1064" style="position:absolute;visibility:visible;mso-wrap-style:square" from="5910,7074" to="6255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hJnMAAAADbAAAADwAAAGRycy9kb3ducmV2LnhtbERP3WrCMBS+F/YO4Qy8s8kciFTTsh8c&#10;4gQ39QEOzbEta05KEzXu6ZeLgZcf3/+yjLYTFxp861jDU6ZAEFfOtFxrOB5WkzkIH5ANdo5Jw408&#10;lMXDaIm5cVf+pss+1CKFsM9RQxNCn0vpq4Ys+sz1xIk7ucFiSHCopRnwmsJtJ6dKzaTFllNDgz29&#10;NVT97M9Ww6/6jKjm3e6L+X1af2xeb1uOWo8f48sCRKAY7uJ/99poeE5j05f0A2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ISZzAAAAA2wAAAA8AAAAAAAAAAAAAAAAA&#10;oQIAAGRycy9kb3ducmV2LnhtbFBLBQYAAAAABAAEAPkAAACOAwAAAAA=&#10;" strokeweight="1pt">
              <v:stroke joinstyle="miter"/>
            </v:line>
            <v:shape id="Прямая со стрелкой 68" o:spid="_x0000_s1065" type="#_x0000_t34" style="position:absolute;left:7225;top:9415;width:246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ltH8QAAADbAAAADwAAAGRycy9kb3ducmV2LnhtbESPQWvCQBSE74X+h+UVvNVNFIqNrlIi&#10;oiAWtYJ4e2afSWj2bciuuv33bqHQ4zAz3zCTWTCNuFHnassK0n4CgriwuuZSweFr8ToC4TyyxsYy&#10;KfghB7Pp89MEM23vvKPb3pciQthlqKDyvs2kdEVFBl3ftsTRu9jOoI+yK6Xu8B7hppGDJHmTBmuO&#10;CxW2lFdUfO+vRsFmdD6FNX6WOSZFOrfbo6HBUqneS/gYg/AU/H/4r73SCobv8Psl/g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+W0fxAAAANsAAAAPAAAAAAAAAAAA&#10;AAAAAKECAABkcnMvZG93bnJldi54bWxQSwUGAAAAAAQABAD5AAAAkgMAAAAA&#10;" strokeweight="1pt">
              <v:stroke endarrow="block"/>
            </v:shape>
            <v:shape id="Прямая со стрелкой 70" o:spid="_x0000_s1066" type="#_x0000_t32" style="position:absolute;left:7367;top:1812;width:0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+jnMAAAADbAAAADwAAAGRycy9kb3ducmV2LnhtbERPz0/CMBS+k/A/NM/EG3QTYsigLMME&#10;5SosnF/W5zpdX+ta2fjv7cHE45fv966cbC9uNITOsYJ8mYEgbpzuuFVQX46LDYgQkTX2jknBnQKU&#10;+/lsh4V2I7/T7RxbkUI4FKjAxOgLKUNjyGJYOk+cuA83WIwJDq3UA44p3PbyKcuepcWOU4NBTy+G&#10;mq/zj1Xg65XLq+/727G5GF+P+fWw+nxV6vFhqrYgIk3xX/znPmkF67Q+fUk/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vo5zAAAAA2wAAAA8AAAAAAAAAAAAAAAAA&#10;oQIAAGRycy9kb3ducmV2LnhtbFBLBQYAAAAABAAEAPkAAACOAwAAAAA=&#10;" strokeweight="1pt">
              <v:stroke endarrow="block"/>
            </v:shape>
            <v:shape id="Прямая со стрелкой 71" o:spid="_x0000_s1067" type="#_x0000_t32" style="position:absolute;left:6265;top:3286;width:253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QGccMAAADbAAAADwAAAGRycy9kb3ducmV2LnhtbESP3WrCQBCF74W+wzKF3plNWishuhEt&#10;FMReVX2AMTvmx+xsyG6TtE/fLRS8PJyfj7PeTKYVA/WutqwgiWIQxIXVNZcKzqf3eQrCeWSNrWVS&#10;8E0ONvnDbI2ZtiN/0nD0pQgj7DJUUHnfZVK6oiKDLrIdcfCutjfog+xLqXscw7hp5XMcL6XBmgOh&#10;wo7eKipuxy8TINgU+PMSv6bjbn9ommn4uMirUk+P03YFwtPk7+H/9l4rWCTw9yX8AJ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UBnHDAAAA2wAAAA8AAAAAAAAAAAAA&#10;AAAAoQIAAGRycy9kb3ducmV2LnhtbFBLBQYAAAAABAAEAPkAAACRAwAAAAA=&#10;" strokeweight="1pt">
              <v:stroke endarrow="block" joinstyle="miter"/>
            </v:shape>
            <v:shape id="Прямая со стрелкой 73" o:spid="_x0000_s1068" type="#_x0000_t32" style="position:absolute;left:6265;top:5871;width:2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l0MMEAAADbAAAADwAAAGRycy9kb3ducmV2LnhtbESPS4vCMBSF94L/IVzBnaaKqNMxigiC&#10;Cze+oLO7NHfaYnNTkqj13xtBcHk4j4+zWLWmFndyvrKsYDRMQBDnVldcKDiftoM5CB+QNdaWScGT&#10;PKyW3c4CU20ffKD7MRQijrBPUUEZQpNK6fOSDPqhbYij92+dwRClK6R2+IjjppbjJJlKgxVHQokN&#10;bUrKr8ebiZBm9qen2drJyznTNzOb2P1PplS/165/QQRqwzf8ae+0gskY3l/i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aXQwwQAAANsAAAAPAAAAAAAAAAAAAAAA&#10;AKECAABkcnMvZG93bnJldi54bWxQSwUGAAAAAAQABAD5AAAAjwMAAAAA&#10;" strokeweight="1pt">
              <v:stroke endarrow="block" joinstyle="miter"/>
            </v:shape>
            <v:line id="Прямая соединительная линия 74" o:spid="_x0000_s1069" style="position:absolute;visibility:visible;mso-wrap-style:square" from="8567,3286" to="8587,8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okMMAAADbAAAADwAAAGRycy9kb3ducmV2LnhtbESP3WoCMRSE7wt9h3AE72qiFZHVKLal&#10;Iq1Q/x7gsDnuLm5Olk3U6NM3BaGXw8x8w0zn0dbiQq2vHGvo9xQI4tyZigsNh/3nyxiED8gGa8ek&#10;4UYe5rPnpylmxl15S5ddKESCsM9QQxlCk0np85Is+p5riJN3dK3FkGRbSNPiNcFtLQdKjaTFitNC&#10;iQ29l5Sfdmer4a6+I6px/bNh/hgUy6+325qj1t1OXExABIrhP/xor4yG4Sv8fUk/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qqJDDAAAA2wAAAA8AAAAAAAAAAAAA&#10;AAAAoQIAAGRycy9kb3ducmV2LnhtbFBLBQYAAAAABAAEAPkAAACRAwAAAAA=&#10;" strokeweight="1pt">
              <v:stroke joinstyle="miter"/>
            </v:line>
            <v:shape id="Прямая со стрелкой 76" o:spid="_x0000_s1070" type="#_x0000_t32" style="position:absolute;left:8379;top:5850;width:2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J38EAAADbAAAADwAAAGRycy9kb3ducmV2LnhtbESPS4vCMBSF9wP+h3AFd2PqUHxUo4gw&#10;4MLN+IC6uzTXttjclCRq/fcTQXB5OI+Ps1h1phF3cr62rGA0TEAQF1bXXCo4Hn6/pyB8QNbYWCYF&#10;T/KwWva+Fphp++A/uu9DKeII+wwVVCG0mZS+qMigH9qWOHoX6wyGKF0ptcNHHDeN/EmSsTRYcyRU&#10;2NKmouK6v5kIaSdnPc7XTp6Oub6ZSWp3s1ypQb9bz0EE6sIn/G5vtYI0hdeX+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zEnfwQAAANsAAAAPAAAAAAAAAAAAAAAA&#10;AKECAABkcnMvZG93bnJldi54bWxQSwUGAAAAAAQABAD5AAAAjwMAAAAA&#10;" strokeweight="1pt">
              <v:stroke endarrow="block" joinstyle="miter"/>
            </v:shape>
            <v:shape id="Прямая со стрелкой 77" o:spid="_x0000_s1071" type="#_x0000_t32" style="position:absolute;left:8388;top:8460;width:2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DsRMEAAADbAAAADwAAAGRycy9kb3ducmV2LnhtbESPS4vCMBSF94L/IVzBnaaK46MaRQYG&#10;XMzGF9Tdpbm2xeamJFE7/34iCC4P5/FxVpvW1OJBzleWFYyGCQji3OqKCwWn489gDsIHZI21ZVLw&#10;Rx42625nham2T97T4xAKEUfYp6igDKFJpfR5SQb90DbE0btaZzBE6QqpHT7juKnlOEmm0mDFkVBi&#10;Q98l5bfD3URIM7voabZ18nzK9N3MJvZ3kSnV77XbJYhAbfiE3+2dVjD5gteX+A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gOxEwQAAANsAAAAPAAAAAAAAAAAAAAAA&#10;AKECAABkcnMvZG93bnJldi54bWxQSwUGAAAAAAQABAD5AAAAjwMAAAAA&#10;" strokeweight="1pt">
              <v:stroke endarrow="block" joinstyle="miter"/>
            </v:shape>
            <v:line id="Прямая соединительная линия 78" o:spid="_x0000_s1072" style="position:absolute;flip:x;visibility:visible;mso-wrap-style:square" from="8353,3286" to="8567,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YATsIAAADbAAAADwAAAGRycy9kb3ducmV2LnhtbESPQYvCMBSE7wv+h/AEb2u6Iq7bNYoI&#10;ohfBVRG8PZq3bbV5KUms9d8bQfA4zMw3zGTWmko05HxpWcFXPwFBnFldcq7gsF9+jkH4gKyxskwK&#10;7uRhNu18TDDV9sZ/1OxCLiKEfYoKihDqVEqfFWTQ921NHL1/6wyGKF0utcNbhJtKDpJkJA2WHBcK&#10;rGlRUHbZXY2CxsnzJTjTnrbD4/dJnn/GK79Rqtdt578gArXhHX6111rBcATPL/E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YYATsIAAADbAAAADwAAAAAAAAAAAAAA&#10;AAChAgAAZHJzL2Rvd25yZXYueG1sUEsFBgAAAAAEAAQA+QAAAJADAAAAAA==&#10;" strokeweight="1pt">
              <v:stroke joinstyle="miter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Правая фигурная скобка 79" o:spid="_x0000_s1073" type="#_x0000_t88" style="position:absolute;left:8475;top:1046;width:750;height:10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+KcUA&#10;AADbAAAADwAAAGRycy9kb3ducmV2LnhtbESPzWrDMBCE74W+g9hCb7WctHWCGyWEQMGXQPPjQ26L&#10;tbVNrJWR1Nh++6hQ6HGYmW+Y1WY0nbiR861lBbMkBUFcWd1yreB8+nxZgvABWWNnmRRM5GGzfnxY&#10;Ya7twAe6HUMtIoR9jgqaEPpcSl81ZNAntieO3rd1BkOUrpba4RDhppPzNM2kwZbjQoM97Rqqrscf&#10;o+CUfr0Ow/zAmXsvl/upKEd3KZV6fhq3HyACjeE//NcutIK3Bfx+i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j4pxQAAANsAAAAPAAAAAAAAAAAAAAAAAJgCAABkcnMv&#10;ZG93bnJldi54bWxQSwUGAAAAAAQABAD1AAAAigMAAAAA&#10;" adj="113" strokeweight="1pt">
              <v:stroke joinstyle="miter"/>
            </v:shape>
            <v:shape id="Прямая со стрелкой 80" o:spid="_x0000_s1074" type="#_x0000_t32" style="position:absolute;left:3088;top:10792;width:63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dXM78AAADbAAAADwAAAGRycy9kb3ducmV2LnhtbERP3WrCMBS+H/gO4Qi7m6kyh1ajiCjs&#10;blv1AY7NsY02JyWJtX375WKwy4/vf73tbSM68sE4VjCdZCCIS6cNVwrOp+PbAkSIyBobx6RgoADb&#10;zehljbl2T/6hroiVSCEcclRQx9jmUoayJoth4lrixF2dtxgT9JXUHp8p3DZylmUf0qLh1FBjS/ua&#10;ynvxsArkYtmZ/W0+677u5vLtDwPOm0Gp13G/W4GI1Md/8Z/7Uyt4T2PTl/QD5O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rdXM78AAADbAAAADwAAAAAAAAAAAAAAAACh&#10;AgAAZHJzL2Rvd25yZXYueG1sUEsFBgAAAAAEAAQA+QAAAI0DAAAAAA==&#10;">
              <v:stroke endarrow="block" joinstyle="miter"/>
            </v:shape>
            <v:shape id="Прямая со стрелкой 81" o:spid="_x0000_s1075" type="#_x0000_t32" style="position:absolute;left:7029;top:10792;width:63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yqMIAAADbAAAADwAAAGRycy9kb3ducmV2LnhtbESP0WoCMRRE3wv+Q7hC32pW0aKrUUQq&#10;9K3W9gOum+tudHOzJOm6+/eNIPg4zMwZZrXpbC1a8sE4VjAeZSCIC6cNlwp+f/ZvcxAhImusHZOC&#10;ngJs1oOXFeba3fib2mMsRYJwyFFBFWOTSxmKiiyGkWuIk3d23mJM0pdSe7wluK3lJMvepUXDaaHC&#10;hnYVFdfjn1Ug54vW7C6zSft1NaeD/+hxVvdKvQ677RJEpC4+w4/2p1YwXcD9S/o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yqMIAAADbAAAADwAAAAAAAAAAAAAA&#10;AAChAgAAZHJzL2Rvd25yZXYueG1sUEsFBgAAAAAEAAQA+QAAAJADAAAAAA==&#10;">
              <v:stroke endarrow="block" joinstyle="miter"/>
            </v:shape>
            <v:rect id="Прямоугольник 48" o:spid="_x0000_s1076" style="position:absolute;left:9000;top:901;width:2040;height:1168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56114B" w:rsidRPr="001469CF" w:rsidRDefault="0056114B" w:rsidP="001469CF">
                    <w:pPr>
                      <w:ind w:firstLine="0"/>
                      <w:rPr>
                        <w:sz w:val="20"/>
                      </w:rPr>
                    </w:pPr>
                    <w:r w:rsidRPr="001469CF">
                      <w:rPr>
                        <w:sz w:val="20"/>
                      </w:rPr>
                      <w:t>Процедура предусматривает проведение общественных обсуждений или публичных слушаний, проводимых в порядке, установленном статьей 5.1 ГрК РФ, с учетом положений статьи 39 ГрК РФ, и в соответствии с правовыми актами муниципального образования (за исключением случая, указанного в части 11 статьи 39 ГрК РФ).</w:t>
                    </w:r>
                  </w:p>
                  <w:p w:rsidR="0056114B" w:rsidRPr="00612403" w:rsidRDefault="0056114B" w:rsidP="001469CF">
                    <w:pPr>
                      <w:ind w:firstLine="0"/>
                    </w:pPr>
                    <w:r w:rsidRPr="001469CF">
                      <w:rPr>
                        <w:sz w:val="20"/>
                      </w:rPr>
  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E4E7E" w:rsidRDefault="004E4E7E" w:rsidP="00AF4A15">
      <w:pPr>
        <w:ind w:firstLine="0"/>
        <w:jc w:val="center"/>
        <w:rPr>
          <w:sz w:val="24"/>
          <w:szCs w:val="24"/>
        </w:rPr>
        <w:sectPr w:rsidR="004E4E7E" w:rsidSect="001469CF">
          <w:headerReference w:type="default" r:id="rId18"/>
          <w:pgSz w:w="11906" w:h="16838"/>
          <w:pgMar w:top="539" w:right="851" w:bottom="709" w:left="1418" w:header="142" w:footer="709" w:gutter="0"/>
          <w:pgNumType w:start="1"/>
          <w:cols w:space="708"/>
          <w:titlePg/>
          <w:docGrid w:linePitch="381"/>
        </w:sectPr>
      </w:pPr>
    </w:p>
    <w:p w:rsidR="004E4E7E" w:rsidRPr="00643F5B" w:rsidRDefault="004E4E7E" w:rsidP="004E4E7E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4E4E7E" w:rsidRPr="00643F5B" w:rsidRDefault="004E4E7E" w:rsidP="004E4E7E">
      <w:pPr>
        <w:ind w:left="4536" w:firstLine="0"/>
        <w:jc w:val="left"/>
        <w:rPr>
          <w:sz w:val="24"/>
          <w:szCs w:val="24"/>
        </w:rPr>
      </w:pPr>
    </w:p>
    <w:p w:rsidR="004E4E7E" w:rsidRPr="00643F5B" w:rsidRDefault="004E4E7E" w:rsidP="004E4E7E">
      <w:pPr>
        <w:ind w:left="4536" w:firstLine="0"/>
        <w:jc w:val="left"/>
        <w:rPr>
          <w:sz w:val="24"/>
          <w:szCs w:val="24"/>
        </w:rPr>
      </w:pPr>
    </w:p>
    <w:p w:rsidR="00AF4A15" w:rsidRPr="009B5A53" w:rsidRDefault="004E4E7E" w:rsidP="004E4E7E">
      <w:pPr>
        <w:ind w:left="4536" w:firstLine="0"/>
        <w:jc w:val="left"/>
        <w:rPr>
          <w:sz w:val="24"/>
          <w:szCs w:val="24"/>
        </w:rPr>
      </w:pPr>
      <w:r w:rsidRPr="00643F5B">
        <w:rPr>
          <w:sz w:val="24"/>
          <w:szCs w:val="24"/>
        </w:rPr>
        <w:t>к административному регламенту предоставления муниципальной услуги «</w:t>
      </w:r>
      <w:r w:rsidRPr="009B5A53">
        <w:rPr>
          <w:rFonts w:eastAsia="Times New Roman"/>
          <w:sz w:val="24"/>
          <w:szCs w:val="24"/>
          <w:lang w:eastAsia="ru-RU"/>
        </w:rPr>
        <w:t xml:space="preserve">Предоставление разрешения на условно разрешенный вид использования земельного участка </w:t>
      </w:r>
      <w:r w:rsidR="001469CF">
        <w:rPr>
          <w:rFonts w:eastAsia="Times New Roman"/>
          <w:sz w:val="24"/>
          <w:szCs w:val="24"/>
          <w:lang w:eastAsia="ru-RU"/>
        </w:rPr>
        <w:t>и (</w:t>
      </w:r>
      <w:r w:rsidRPr="009B5A53">
        <w:rPr>
          <w:rFonts w:eastAsia="Times New Roman"/>
          <w:sz w:val="24"/>
          <w:szCs w:val="24"/>
          <w:lang w:eastAsia="ru-RU"/>
        </w:rPr>
        <w:t>или</w:t>
      </w:r>
      <w:r w:rsidR="001469CF">
        <w:rPr>
          <w:rFonts w:eastAsia="Times New Roman"/>
          <w:sz w:val="24"/>
          <w:szCs w:val="24"/>
          <w:lang w:eastAsia="ru-RU"/>
        </w:rPr>
        <w:t>)</w:t>
      </w:r>
      <w:r w:rsidRPr="009B5A53">
        <w:rPr>
          <w:rFonts w:eastAsia="Times New Roman"/>
          <w:sz w:val="24"/>
          <w:szCs w:val="24"/>
          <w:lang w:eastAsia="ru-RU"/>
        </w:rPr>
        <w:t xml:space="preserve"> объекта капитального строительства</w:t>
      </w:r>
      <w:r>
        <w:rPr>
          <w:rFonts w:eastAsia="Times New Roman"/>
          <w:sz w:val="24"/>
          <w:szCs w:val="24"/>
          <w:lang w:eastAsia="ru-RU"/>
        </w:rPr>
        <w:t>»</w:t>
      </w:r>
    </w:p>
    <w:p w:rsidR="004E4E7E" w:rsidRDefault="004E4E7E">
      <w:pPr>
        <w:ind w:left="4536" w:firstLine="0"/>
        <w:jc w:val="left"/>
        <w:rPr>
          <w:sz w:val="24"/>
          <w:szCs w:val="24"/>
        </w:rPr>
      </w:pPr>
    </w:p>
    <w:p w:rsidR="004E4E7E" w:rsidRDefault="004E4E7E">
      <w:pPr>
        <w:ind w:left="4536" w:firstLine="0"/>
        <w:jc w:val="left"/>
        <w:rPr>
          <w:sz w:val="24"/>
          <w:szCs w:val="24"/>
        </w:rPr>
      </w:pPr>
    </w:p>
    <w:p w:rsidR="004E4E7E" w:rsidRDefault="004E4E7E">
      <w:pPr>
        <w:ind w:left="4536" w:firstLine="0"/>
        <w:jc w:val="left"/>
        <w:rPr>
          <w:sz w:val="24"/>
          <w:szCs w:val="24"/>
        </w:rPr>
      </w:pPr>
    </w:p>
    <w:p w:rsidR="004E4E7E" w:rsidRDefault="004E4E7E">
      <w:pPr>
        <w:ind w:left="4536" w:firstLine="0"/>
        <w:jc w:val="left"/>
        <w:rPr>
          <w:sz w:val="24"/>
          <w:szCs w:val="24"/>
        </w:rPr>
      </w:pPr>
    </w:p>
    <w:p w:rsidR="004E4E7E" w:rsidRDefault="004E4E7E" w:rsidP="004E4E7E">
      <w:pPr>
        <w:pStyle w:val="ConsPlusNormal"/>
        <w:jc w:val="center"/>
        <w:rPr>
          <w:szCs w:val="24"/>
        </w:rPr>
      </w:pPr>
      <w:r>
        <w:rPr>
          <w:szCs w:val="24"/>
        </w:rPr>
        <w:t>Информация</w:t>
      </w:r>
      <w:r>
        <w:rPr>
          <w:szCs w:val="24"/>
        </w:rPr>
        <w:br/>
        <w:t xml:space="preserve"> об организациях, участвующих в предоставлении муниципальной услуги «</w:t>
      </w:r>
      <w:r w:rsidRPr="009B5A53">
        <w:rPr>
          <w:szCs w:val="24"/>
        </w:rPr>
        <w:t xml:space="preserve">Предоставление разрешения на условно разрешенный вид использования земельного участка </w:t>
      </w:r>
      <w:r w:rsidR="001469CF">
        <w:rPr>
          <w:szCs w:val="24"/>
        </w:rPr>
        <w:t>и (</w:t>
      </w:r>
      <w:r w:rsidRPr="009B5A53">
        <w:rPr>
          <w:szCs w:val="24"/>
        </w:rPr>
        <w:t>или</w:t>
      </w:r>
      <w:r w:rsidR="001469CF">
        <w:rPr>
          <w:szCs w:val="24"/>
        </w:rPr>
        <w:t>)</w:t>
      </w:r>
      <w:r w:rsidRPr="009B5A53">
        <w:rPr>
          <w:szCs w:val="24"/>
        </w:rPr>
        <w:t xml:space="preserve"> объекта капитального строительства</w:t>
      </w:r>
      <w:r>
        <w:rPr>
          <w:szCs w:val="24"/>
        </w:rPr>
        <w:t>»</w:t>
      </w:r>
    </w:p>
    <w:p w:rsidR="004E4E7E" w:rsidRDefault="004E4E7E" w:rsidP="004E4E7E">
      <w:pPr>
        <w:pStyle w:val="ConsPlusNormal"/>
        <w:jc w:val="center"/>
        <w:rPr>
          <w:szCs w:val="24"/>
        </w:rPr>
      </w:pPr>
    </w:p>
    <w:p w:rsidR="004E4E7E" w:rsidRDefault="004E4E7E" w:rsidP="004E4E7E">
      <w:pPr>
        <w:pStyle w:val="ConsPlusNormal"/>
        <w:numPr>
          <w:ilvl w:val="0"/>
          <w:numId w:val="3"/>
        </w:numPr>
        <w:ind w:left="0" w:firstLine="709"/>
        <w:jc w:val="both"/>
        <w:rPr>
          <w:szCs w:val="24"/>
        </w:rPr>
      </w:pPr>
      <w:r>
        <w:rPr>
          <w:szCs w:val="24"/>
        </w:rPr>
        <w:t>Отдел по строительству и жилищно-коммунальному хозяйству администрации Старополтавского муниципального района Волгоградской области непосредственно осуществляет предоставление муниципальной услуги.</w:t>
      </w:r>
    </w:p>
    <w:p w:rsidR="004E4E7E" w:rsidRDefault="00563A4A" w:rsidP="004E4E7E">
      <w:pPr>
        <w:pStyle w:val="ConsPlusNormal"/>
        <w:numPr>
          <w:ilvl w:val="0"/>
          <w:numId w:val="3"/>
        </w:numPr>
        <w:ind w:left="0" w:firstLine="709"/>
        <w:jc w:val="both"/>
        <w:rPr>
          <w:szCs w:val="24"/>
        </w:rPr>
      </w:pPr>
      <w:r>
        <w:rPr>
          <w:szCs w:val="24"/>
        </w:rPr>
        <w:t>Отдел</w:t>
      </w:r>
      <w:r w:rsidR="004E4E7E">
        <w:rPr>
          <w:szCs w:val="24"/>
        </w:rPr>
        <w:t xml:space="preserve"> по работе с заявителями</w:t>
      </w:r>
      <w:r>
        <w:rPr>
          <w:szCs w:val="24"/>
        </w:rPr>
        <w:t xml:space="preserve"> Старополтавского </w:t>
      </w:r>
      <w:r w:rsidR="004E4E7E">
        <w:rPr>
          <w:szCs w:val="24"/>
        </w:rPr>
        <w:t xml:space="preserve"> района Волгоградской области ГКУ ВО «МФЦ» осуществляет функции многофункционального центра предоставления государственных и муниципальных услуг в с. Старая Полтавка:</w:t>
      </w:r>
    </w:p>
    <w:p w:rsidR="004E4E7E" w:rsidRDefault="004E4E7E" w:rsidP="004E4E7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 информирует заявителей об условиях предоставления муниципальной услуги;</w:t>
      </w:r>
    </w:p>
    <w:p w:rsidR="004E4E7E" w:rsidRDefault="004E4E7E" w:rsidP="004E4E7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 принимает заявления и документы, необходимые для предоставления муниципальной услуги, с целью их дальнейшей передачи в администрацию Старополтавского муниципального района для принятия решения о предоставлении муниципальной услуги;</w:t>
      </w:r>
    </w:p>
    <w:p w:rsidR="004E4E7E" w:rsidRDefault="004E4E7E" w:rsidP="004E4E7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- информирует заявителя о результатах предоставления муниципальной услуги  способом, определенным при приеме документов ( в устной или письменной форме).</w:t>
      </w:r>
    </w:p>
    <w:p w:rsidR="004E4E7E" w:rsidRDefault="004E4E7E" w:rsidP="004E4E7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 Федеральная служба государственной регистрации кадастра и картографии осуществляет предоставление сведений из Единого государственного реестра недвижимости на земельные участки и объекты капитального строительства.</w:t>
      </w:r>
    </w:p>
    <w:p w:rsidR="004E4E7E" w:rsidRDefault="004E4E7E" w:rsidP="004E4E7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4.Федеральная налоговая служба осуществляет предоставление информации из Единого</w:t>
      </w:r>
      <w:r w:rsidRPr="00367A78">
        <w:rPr>
          <w:szCs w:val="24"/>
        </w:rPr>
        <w:t xml:space="preserve"> государственн</w:t>
      </w:r>
      <w:r>
        <w:rPr>
          <w:szCs w:val="24"/>
        </w:rPr>
        <w:t>ого</w:t>
      </w:r>
      <w:r w:rsidRPr="00367A78">
        <w:rPr>
          <w:szCs w:val="24"/>
        </w:rPr>
        <w:t xml:space="preserve"> реестр</w:t>
      </w:r>
      <w:r>
        <w:rPr>
          <w:szCs w:val="24"/>
        </w:rPr>
        <w:t>а</w:t>
      </w:r>
      <w:r w:rsidRPr="00367A78">
        <w:rPr>
          <w:szCs w:val="24"/>
        </w:rPr>
        <w:t xml:space="preserve"> юридических лиц</w:t>
      </w:r>
      <w:r>
        <w:rPr>
          <w:szCs w:val="24"/>
        </w:rPr>
        <w:t xml:space="preserve"> и </w:t>
      </w:r>
      <w:r w:rsidRPr="00367A78">
        <w:rPr>
          <w:szCs w:val="24"/>
        </w:rPr>
        <w:t>индивидуальных предпринимателей</w:t>
      </w:r>
      <w:r w:rsidR="004D166D">
        <w:rPr>
          <w:szCs w:val="24"/>
        </w:rPr>
        <w:t>».</w:t>
      </w:r>
    </w:p>
    <w:p w:rsidR="004D166D" w:rsidRDefault="004D166D" w:rsidP="004E4E7E">
      <w:pPr>
        <w:pStyle w:val="ConsPlusNormal"/>
        <w:ind w:firstLine="709"/>
        <w:jc w:val="both"/>
        <w:rPr>
          <w:szCs w:val="24"/>
        </w:rPr>
      </w:pPr>
    </w:p>
    <w:p w:rsidR="004D166D" w:rsidRDefault="004D166D" w:rsidP="004E4E7E">
      <w:pPr>
        <w:pStyle w:val="ConsPlusNormal"/>
        <w:ind w:firstLine="709"/>
        <w:jc w:val="both"/>
        <w:rPr>
          <w:szCs w:val="24"/>
        </w:rPr>
      </w:pPr>
    </w:p>
    <w:p w:rsidR="004D166D" w:rsidRDefault="004D166D" w:rsidP="004E4E7E">
      <w:pPr>
        <w:pStyle w:val="ConsPlusNormal"/>
        <w:ind w:firstLine="709"/>
        <w:jc w:val="both"/>
        <w:rPr>
          <w:szCs w:val="24"/>
        </w:rPr>
      </w:pPr>
    </w:p>
    <w:p w:rsidR="004D166D" w:rsidRDefault="004D166D" w:rsidP="004E4E7E">
      <w:pPr>
        <w:pStyle w:val="ConsPlusNormal"/>
        <w:ind w:firstLine="709"/>
        <w:jc w:val="both"/>
        <w:rPr>
          <w:szCs w:val="24"/>
        </w:rPr>
      </w:pPr>
    </w:p>
    <w:p w:rsidR="004D166D" w:rsidRDefault="004D166D" w:rsidP="004E4E7E">
      <w:pPr>
        <w:pStyle w:val="ConsPlusNormal"/>
        <w:ind w:firstLine="709"/>
        <w:jc w:val="both"/>
        <w:rPr>
          <w:szCs w:val="24"/>
        </w:rPr>
      </w:pPr>
    </w:p>
    <w:p w:rsidR="004D166D" w:rsidRDefault="004D166D" w:rsidP="004E4E7E">
      <w:pPr>
        <w:pStyle w:val="ConsPlusNormal"/>
        <w:ind w:firstLine="709"/>
        <w:jc w:val="both"/>
        <w:rPr>
          <w:szCs w:val="24"/>
        </w:rPr>
      </w:pPr>
    </w:p>
    <w:p w:rsidR="004D166D" w:rsidRPr="004D166D" w:rsidRDefault="004D166D" w:rsidP="004D166D">
      <w:pPr>
        <w:tabs>
          <w:tab w:val="left" w:pos="6616"/>
        </w:tabs>
        <w:ind w:firstLine="0"/>
        <w:rPr>
          <w:sz w:val="24"/>
          <w:szCs w:val="24"/>
        </w:rPr>
      </w:pPr>
      <w:r w:rsidRPr="004D166D">
        <w:rPr>
          <w:sz w:val="24"/>
          <w:szCs w:val="24"/>
        </w:rPr>
        <w:t>Начальник отдела по строительству</w:t>
      </w:r>
    </w:p>
    <w:p w:rsidR="004D166D" w:rsidRPr="004D166D" w:rsidRDefault="004D166D" w:rsidP="004D166D">
      <w:pPr>
        <w:tabs>
          <w:tab w:val="left" w:pos="6616"/>
        </w:tabs>
        <w:ind w:firstLine="0"/>
        <w:rPr>
          <w:sz w:val="24"/>
          <w:szCs w:val="24"/>
        </w:rPr>
      </w:pPr>
      <w:r w:rsidRPr="004D166D">
        <w:rPr>
          <w:sz w:val="24"/>
          <w:szCs w:val="24"/>
        </w:rPr>
        <w:t>и жилищно-коммунальному хозяйству</w:t>
      </w:r>
    </w:p>
    <w:p w:rsidR="004D166D" w:rsidRPr="004D166D" w:rsidRDefault="004D166D" w:rsidP="004D166D">
      <w:pPr>
        <w:tabs>
          <w:tab w:val="left" w:pos="6616"/>
        </w:tabs>
        <w:ind w:firstLine="0"/>
        <w:rPr>
          <w:sz w:val="24"/>
          <w:szCs w:val="24"/>
        </w:rPr>
      </w:pPr>
      <w:r w:rsidRPr="004D166D">
        <w:rPr>
          <w:sz w:val="24"/>
          <w:szCs w:val="24"/>
        </w:rPr>
        <w:t>администрации Старополтавского</w:t>
      </w:r>
    </w:p>
    <w:p w:rsidR="004D166D" w:rsidRPr="004D166D" w:rsidRDefault="004D166D" w:rsidP="004D166D">
      <w:pPr>
        <w:pStyle w:val="ConsPlusNormal"/>
        <w:jc w:val="both"/>
        <w:rPr>
          <w:sz w:val="28"/>
          <w:szCs w:val="28"/>
        </w:rPr>
      </w:pPr>
      <w:r w:rsidRPr="004D166D">
        <w:rPr>
          <w:szCs w:val="24"/>
        </w:rPr>
        <w:t>муниципального района</w:t>
      </w:r>
      <w:r w:rsidRPr="004D1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</w:t>
      </w:r>
      <w:r w:rsidRPr="004D166D">
        <w:rPr>
          <w:szCs w:val="24"/>
        </w:rPr>
        <w:t>В.В.Степанов</w:t>
      </w:r>
      <w:r w:rsidRPr="004D166D">
        <w:rPr>
          <w:sz w:val="28"/>
          <w:szCs w:val="28"/>
        </w:rPr>
        <w:t xml:space="preserve">            </w:t>
      </w:r>
    </w:p>
    <w:p w:rsidR="00A549EE" w:rsidRDefault="00A549EE" w:rsidP="004E4E7E">
      <w:pPr>
        <w:pStyle w:val="ConsPlusNormal"/>
        <w:ind w:firstLine="709"/>
        <w:jc w:val="both"/>
        <w:rPr>
          <w:szCs w:val="24"/>
        </w:rPr>
      </w:pPr>
    </w:p>
    <w:p w:rsidR="004E4E7E" w:rsidRPr="009B5A53" w:rsidRDefault="004E4E7E">
      <w:pPr>
        <w:ind w:left="4536" w:firstLine="0"/>
        <w:jc w:val="left"/>
        <w:rPr>
          <w:sz w:val="24"/>
          <w:szCs w:val="24"/>
        </w:rPr>
      </w:pPr>
    </w:p>
    <w:sectPr w:rsidR="004E4E7E" w:rsidRPr="009B5A53" w:rsidSect="00534413">
      <w:pgSz w:w="11906" w:h="16838"/>
      <w:pgMar w:top="1134" w:right="850" w:bottom="1134" w:left="1701" w:header="142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4B" w:rsidRDefault="0056114B" w:rsidP="0034201C">
      <w:r>
        <w:separator/>
      </w:r>
    </w:p>
  </w:endnote>
  <w:endnote w:type="continuationSeparator" w:id="1">
    <w:p w:rsidR="0056114B" w:rsidRDefault="0056114B" w:rsidP="0034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4B" w:rsidRDefault="0056114B" w:rsidP="0034201C">
      <w:r>
        <w:separator/>
      </w:r>
    </w:p>
  </w:footnote>
  <w:footnote w:type="continuationSeparator" w:id="1">
    <w:p w:rsidR="0056114B" w:rsidRDefault="0056114B" w:rsidP="0034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4B" w:rsidRDefault="00FD0759">
    <w:pPr>
      <w:pStyle w:val="a5"/>
      <w:jc w:val="center"/>
    </w:pPr>
    <w:fldSimple w:instr="PAGE   \* MERGEFORMAT">
      <w:r w:rsidR="00B273BB">
        <w:rPr>
          <w:noProof/>
        </w:rPr>
        <w:t>2</w:t>
      </w:r>
    </w:fldSimple>
  </w:p>
  <w:p w:rsidR="0056114B" w:rsidRPr="00F64C5E" w:rsidRDefault="0056114B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4B" w:rsidRDefault="0056114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08610" cy="356235"/>
          <wp:effectExtent l="0" t="0" r="0" b="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14B" w:rsidRPr="0034201C" w:rsidRDefault="0056114B" w:rsidP="00BB76B8">
    <w:pPr>
      <w:ind w:firstLine="0"/>
      <w:jc w:val="center"/>
      <w:rPr>
        <w:sz w:val="12"/>
        <w:szCs w:val="12"/>
      </w:rPr>
    </w:pPr>
  </w:p>
  <w:p w:rsidR="0056114B" w:rsidRPr="00C51B49" w:rsidRDefault="0056114B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56114B" w:rsidRPr="0034201C" w:rsidRDefault="0056114B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56114B" w:rsidRPr="00147F93" w:rsidRDefault="0056114B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  <w:p w:rsidR="0056114B" w:rsidRPr="00540164" w:rsidRDefault="0056114B" w:rsidP="00BB76B8">
    <w:pPr>
      <w:ind w:firstLine="0"/>
      <w:jc w:val="center"/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4B" w:rsidRDefault="00FD0759">
    <w:pPr>
      <w:pStyle w:val="a5"/>
      <w:jc w:val="center"/>
    </w:pPr>
    <w:fldSimple w:instr="PAGE   \* MERGEFORMAT">
      <w:r w:rsidR="00B273BB">
        <w:rPr>
          <w:noProof/>
        </w:rPr>
        <w:t>20</w:t>
      </w:r>
    </w:fldSimple>
  </w:p>
  <w:p w:rsidR="0056114B" w:rsidRPr="00F64C5E" w:rsidRDefault="0056114B" w:rsidP="00F64C5E">
    <w:pPr>
      <w:pStyle w:val="a5"/>
      <w:tabs>
        <w:tab w:val="clear" w:pos="4677"/>
        <w:tab w:val="clear" w:pos="9355"/>
      </w:tabs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14B" w:rsidRPr="00540164" w:rsidRDefault="0056114B" w:rsidP="00BB76B8">
    <w:pPr>
      <w:ind w:firstLine="0"/>
      <w:jc w:val="center"/>
      <w:rPr>
        <w:sz w:val="12"/>
        <w:szCs w:val="1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13" w:rsidRPr="00F64C5E" w:rsidRDefault="00534413" w:rsidP="00F64C5E">
    <w:pPr>
      <w:pStyle w:val="a5"/>
      <w:tabs>
        <w:tab w:val="clear" w:pos="4677"/>
        <w:tab w:val="clear" w:pos="9355"/>
      </w:tabs>
      <w:ind w:firstLine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13" w:rsidRPr="00F64C5E" w:rsidRDefault="00534413" w:rsidP="00F64C5E">
    <w:pPr>
      <w:pStyle w:val="a5"/>
      <w:tabs>
        <w:tab w:val="clear" w:pos="4677"/>
        <w:tab w:val="clear" w:pos="9355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9CA"/>
    <w:multiLevelType w:val="multilevel"/>
    <w:tmpl w:val="53D69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B1810B6"/>
    <w:multiLevelType w:val="multilevel"/>
    <w:tmpl w:val="51386A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3EE058A1"/>
    <w:multiLevelType w:val="multilevel"/>
    <w:tmpl w:val="C34268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D0034BA"/>
    <w:multiLevelType w:val="hybridMultilevel"/>
    <w:tmpl w:val="ADA0445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4F74744"/>
    <w:multiLevelType w:val="hybridMultilevel"/>
    <w:tmpl w:val="5AFCFBB2"/>
    <w:lvl w:ilvl="0" w:tplc="ABEAB8F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9A5E37"/>
    <w:rsid w:val="000105E2"/>
    <w:rsid w:val="000109B7"/>
    <w:rsid w:val="000131EA"/>
    <w:rsid w:val="000175D0"/>
    <w:rsid w:val="0003590F"/>
    <w:rsid w:val="00043B32"/>
    <w:rsid w:val="00046078"/>
    <w:rsid w:val="00051A54"/>
    <w:rsid w:val="00061567"/>
    <w:rsid w:val="00065F14"/>
    <w:rsid w:val="00074210"/>
    <w:rsid w:val="00077F47"/>
    <w:rsid w:val="00091AF6"/>
    <w:rsid w:val="000A3871"/>
    <w:rsid w:val="000A4BE4"/>
    <w:rsid w:val="000B0C7A"/>
    <w:rsid w:val="000D53B3"/>
    <w:rsid w:val="000E57EC"/>
    <w:rsid w:val="000E6A72"/>
    <w:rsid w:val="000F0F8B"/>
    <w:rsid w:val="001469CF"/>
    <w:rsid w:val="00147F93"/>
    <w:rsid w:val="00152221"/>
    <w:rsid w:val="001622F3"/>
    <w:rsid w:val="00176208"/>
    <w:rsid w:val="001840AB"/>
    <w:rsid w:val="00196756"/>
    <w:rsid w:val="001A73DF"/>
    <w:rsid w:val="001B2A56"/>
    <w:rsid w:val="001B4D71"/>
    <w:rsid w:val="001B5B6B"/>
    <w:rsid w:val="001C00B0"/>
    <w:rsid w:val="001C5606"/>
    <w:rsid w:val="001F4F6F"/>
    <w:rsid w:val="00203FF6"/>
    <w:rsid w:val="00252641"/>
    <w:rsid w:val="002639EE"/>
    <w:rsid w:val="0027570F"/>
    <w:rsid w:val="00280215"/>
    <w:rsid w:val="00283E3E"/>
    <w:rsid w:val="002914A6"/>
    <w:rsid w:val="002A6413"/>
    <w:rsid w:val="002B26B0"/>
    <w:rsid w:val="002D4A53"/>
    <w:rsid w:val="002E2BE7"/>
    <w:rsid w:val="002E3418"/>
    <w:rsid w:val="002E6E09"/>
    <w:rsid w:val="002F63F1"/>
    <w:rsid w:val="003104F9"/>
    <w:rsid w:val="00310CE1"/>
    <w:rsid w:val="0031332D"/>
    <w:rsid w:val="0031658F"/>
    <w:rsid w:val="00332310"/>
    <w:rsid w:val="00337E34"/>
    <w:rsid w:val="00340393"/>
    <w:rsid w:val="0034201C"/>
    <w:rsid w:val="00352E87"/>
    <w:rsid w:val="003624DA"/>
    <w:rsid w:val="00365626"/>
    <w:rsid w:val="00367932"/>
    <w:rsid w:val="00371137"/>
    <w:rsid w:val="003A2366"/>
    <w:rsid w:val="003A5F9A"/>
    <w:rsid w:val="003D55F8"/>
    <w:rsid w:val="003E104F"/>
    <w:rsid w:val="003F08CB"/>
    <w:rsid w:val="003F2D55"/>
    <w:rsid w:val="003F66E7"/>
    <w:rsid w:val="00410416"/>
    <w:rsid w:val="00413E4D"/>
    <w:rsid w:val="00414A31"/>
    <w:rsid w:val="004263FC"/>
    <w:rsid w:val="0042649C"/>
    <w:rsid w:val="00455847"/>
    <w:rsid w:val="00455A82"/>
    <w:rsid w:val="00457E7E"/>
    <w:rsid w:val="00462129"/>
    <w:rsid w:val="004767FA"/>
    <w:rsid w:val="0048195D"/>
    <w:rsid w:val="0048509F"/>
    <w:rsid w:val="00485A52"/>
    <w:rsid w:val="004A2457"/>
    <w:rsid w:val="004B4407"/>
    <w:rsid w:val="004C5C6E"/>
    <w:rsid w:val="004D166D"/>
    <w:rsid w:val="004E4E7E"/>
    <w:rsid w:val="00534413"/>
    <w:rsid w:val="005357C1"/>
    <w:rsid w:val="00540164"/>
    <w:rsid w:val="005449EB"/>
    <w:rsid w:val="00546CDC"/>
    <w:rsid w:val="0056114B"/>
    <w:rsid w:val="00563A4A"/>
    <w:rsid w:val="00563BA4"/>
    <w:rsid w:val="005660A0"/>
    <w:rsid w:val="00566A58"/>
    <w:rsid w:val="00573494"/>
    <w:rsid w:val="005B4999"/>
    <w:rsid w:val="005B7C06"/>
    <w:rsid w:val="005C5226"/>
    <w:rsid w:val="005D11CC"/>
    <w:rsid w:val="005F182A"/>
    <w:rsid w:val="00607335"/>
    <w:rsid w:val="006148F8"/>
    <w:rsid w:val="00632A08"/>
    <w:rsid w:val="00634592"/>
    <w:rsid w:val="00643F5B"/>
    <w:rsid w:val="0065469E"/>
    <w:rsid w:val="006570A9"/>
    <w:rsid w:val="00667558"/>
    <w:rsid w:val="0067650A"/>
    <w:rsid w:val="0068199E"/>
    <w:rsid w:val="006D2561"/>
    <w:rsid w:val="006D5FDE"/>
    <w:rsid w:val="006E1F69"/>
    <w:rsid w:val="006F1205"/>
    <w:rsid w:val="006F1493"/>
    <w:rsid w:val="006F7806"/>
    <w:rsid w:val="00721D21"/>
    <w:rsid w:val="00721F3C"/>
    <w:rsid w:val="0072757A"/>
    <w:rsid w:val="007301C7"/>
    <w:rsid w:val="00753725"/>
    <w:rsid w:val="00760009"/>
    <w:rsid w:val="00760EFD"/>
    <w:rsid w:val="00786C22"/>
    <w:rsid w:val="007870BD"/>
    <w:rsid w:val="007B2163"/>
    <w:rsid w:val="007C22D4"/>
    <w:rsid w:val="007C5D81"/>
    <w:rsid w:val="007D4995"/>
    <w:rsid w:val="007F01CC"/>
    <w:rsid w:val="007F5C0C"/>
    <w:rsid w:val="00800F3C"/>
    <w:rsid w:val="00802EEC"/>
    <w:rsid w:val="008052B3"/>
    <w:rsid w:val="00820A9B"/>
    <w:rsid w:val="00825A21"/>
    <w:rsid w:val="00836AB9"/>
    <w:rsid w:val="00840421"/>
    <w:rsid w:val="00856107"/>
    <w:rsid w:val="00860F32"/>
    <w:rsid w:val="00861D0C"/>
    <w:rsid w:val="008638BF"/>
    <w:rsid w:val="00864624"/>
    <w:rsid w:val="008655EC"/>
    <w:rsid w:val="00890BF4"/>
    <w:rsid w:val="008B0873"/>
    <w:rsid w:val="008B496C"/>
    <w:rsid w:val="008B76FE"/>
    <w:rsid w:val="008D174F"/>
    <w:rsid w:val="008D1B4F"/>
    <w:rsid w:val="008D5BCD"/>
    <w:rsid w:val="0090077D"/>
    <w:rsid w:val="00924E14"/>
    <w:rsid w:val="00952CFC"/>
    <w:rsid w:val="00954A03"/>
    <w:rsid w:val="00990A75"/>
    <w:rsid w:val="00996A27"/>
    <w:rsid w:val="009A5E37"/>
    <w:rsid w:val="009B5681"/>
    <w:rsid w:val="009B5A53"/>
    <w:rsid w:val="009D610A"/>
    <w:rsid w:val="00A14770"/>
    <w:rsid w:val="00A2062F"/>
    <w:rsid w:val="00A260A5"/>
    <w:rsid w:val="00A346C1"/>
    <w:rsid w:val="00A41E34"/>
    <w:rsid w:val="00A549EE"/>
    <w:rsid w:val="00A57BEB"/>
    <w:rsid w:val="00A67F7F"/>
    <w:rsid w:val="00A7236B"/>
    <w:rsid w:val="00A848BB"/>
    <w:rsid w:val="00A84A68"/>
    <w:rsid w:val="00A87B08"/>
    <w:rsid w:val="00AA231C"/>
    <w:rsid w:val="00AA50D5"/>
    <w:rsid w:val="00AB44E8"/>
    <w:rsid w:val="00AC09B5"/>
    <w:rsid w:val="00AE1006"/>
    <w:rsid w:val="00AF4A15"/>
    <w:rsid w:val="00B115EE"/>
    <w:rsid w:val="00B12BD9"/>
    <w:rsid w:val="00B15E39"/>
    <w:rsid w:val="00B20A7F"/>
    <w:rsid w:val="00B273BB"/>
    <w:rsid w:val="00B35FD5"/>
    <w:rsid w:val="00B407AC"/>
    <w:rsid w:val="00B52343"/>
    <w:rsid w:val="00B65CDD"/>
    <w:rsid w:val="00B67788"/>
    <w:rsid w:val="00B82A11"/>
    <w:rsid w:val="00BB76B8"/>
    <w:rsid w:val="00BC6B2D"/>
    <w:rsid w:val="00BD1CF0"/>
    <w:rsid w:val="00BD5401"/>
    <w:rsid w:val="00C03040"/>
    <w:rsid w:val="00C05231"/>
    <w:rsid w:val="00C21DCF"/>
    <w:rsid w:val="00C2578C"/>
    <w:rsid w:val="00C275A5"/>
    <w:rsid w:val="00C3213F"/>
    <w:rsid w:val="00C374F5"/>
    <w:rsid w:val="00C42454"/>
    <w:rsid w:val="00C502CB"/>
    <w:rsid w:val="00C51B49"/>
    <w:rsid w:val="00C52732"/>
    <w:rsid w:val="00C54211"/>
    <w:rsid w:val="00C77524"/>
    <w:rsid w:val="00C94A41"/>
    <w:rsid w:val="00CA5A24"/>
    <w:rsid w:val="00CE05ED"/>
    <w:rsid w:val="00CE1952"/>
    <w:rsid w:val="00CF771D"/>
    <w:rsid w:val="00D00374"/>
    <w:rsid w:val="00D25D29"/>
    <w:rsid w:val="00D319DA"/>
    <w:rsid w:val="00D4235F"/>
    <w:rsid w:val="00D459C2"/>
    <w:rsid w:val="00D549EE"/>
    <w:rsid w:val="00D60476"/>
    <w:rsid w:val="00D63B9E"/>
    <w:rsid w:val="00D6617E"/>
    <w:rsid w:val="00D85F0C"/>
    <w:rsid w:val="00D87089"/>
    <w:rsid w:val="00D90EF2"/>
    <w:rsid w:val="00D912EF"/>
    <w:rsid w:val="00D9192D"/>
    <w:rsid w:val="00D9446C"/>
    <w:rsid w:val="00DB3A32"/>
    <w:rsid w:val="00DB3A57"/>
    <w:rsid w:val="00DB468B"/>
    <w:rsid w:val="00DB5264"/>
    <w:rsid w:val="00DC4600"/>
    <w:rsid w:val="00DC5F3D"/>
    <w:rsid w:val="00DD3D35"/>
    <w:rsid w:val="00DE409C"/>
    <w:rsid w:val="00DE64FF"/>
    <w:rsid w:val="00E04A8C"/>
    <w:rsid w:val="00E06D3C"/>
    <w:rsid w:val="00E124D8"/>
    <w:rsid w:val="00E145D2"/>
    <w:rsid w:val="00E17D4F"/>
    <w:rsid w:val="00E361F5"/>
    <w:rsid w:val="00E86142"/>
    <w:rsid w:val="00EA32C9"/>
    <w:rsid w:val="00EA5492"/>
    <w:rsid w:val="00EB5AEC"/>
    <w:rsid w:val="00EB6246"/>
    <w:rsid w:val="00EC5FAE"/>
    <w:rsid w:val="00ED04D3"/>
    <w:rsid w:val="00ED6281"/>
    <w:rsid w:val="00EF6CDC"/>
    <w:rsid w:val="00F053FC"/>
    <w:rsid w:val="00F14259"/>
    <w:rsid w:val="00F315DB"/>
    <w:rsid w:val="00F40D04"/>
    <w:rsid w:val="00F424BC"/>
    <w:rsid w:val="00F45CAB"/>
    <w:rsid w:val="00F562F8"/>
    <w:rsid w:val="00F64C5E"/>
    <w:rsid w:val="00F85B04"/>
    <w:rsid w:val="00F90F4E"/>
    <w:rsid w:val="00F94E3D"/>
    <w:rsid w:val="00FA51B3"/>
    <w:rsid w:val="00FB1068"/>
    <w:rsid w:val="00FD0759"/>
    <w:rsid w:val="00FD7298"/>
    <w:rsid w:val="00FE2BBC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  <o:rules v:ext="edit">
        <o:r id="V:Rule22" type="connector" idref="#Прямая со стрелкой 80"/>
        <o:r id="V:Rule23" type="connector" idref="#Прямая со стрелкой 19"/>
        <o:r id="V:Rule24" type="connector" idref="#Прямая со стрелкой 30"/>
        <o:r id="V:Rule25" type="connector" idref="#Прямая со стрелкой 71"/>
        <o:r id="V:Rule26" type="connector" idref="#Прямая со стрелкой 77"/>
        <o:r id="V:Rule27" type="connector" idref="#Прямая со стрелкой 39"/>
        <o:r id="V:Rule28" type="connector" idref="#Прямая со стрелкой 70"/>
        <o:r id="V:Rule29" type="connector" idref="#Прямая со стрелкой 38"/>
        <o:r id="V:Rule30" type="connector" idref="#Прямая со стрелкой 35"/>
        <o:r id="V:Rule31" type="connector" idref="#Прямая со стрелкой 76"/>
        <o:r id="V:Rule32" type="connector" idref="#Прямая со стрелкой 51"/>
        <o:r id="V:Rule33" type="connector" idref="#Прямая со стрелкой 42"/>
        <o:r id="V:Rule34" type="connector" idref="#Прямая со стрелкой 73"/>
        <o:r id="V:Rule35" type="connector" idref="#Прямая со стрелкой 68"/>
        <o:r id="V:Rule36" type="connector" idref="#Прямая со стрелкой 14"/>
        <o:r id="V:Rule37" type="connector" idref="#Прямая со стрелкой 81"/>
        <o:r id="V:Rule38" type="connector" idref="#Прямая со стрелкой 34"/>
        <o:r id="V:Rule39" type="connector" idref="#Прямая со стрелкой 43"/>
        <o:r id="V:Rule40" type="connector" idref="#Прямая со стрелкой 41"/>
        <o:r id="V:Rule41" type="connector" idref="#Прямая со стрелкой 12"/>
        <o:r id="V:Rule4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EC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315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15D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A5A2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link w:val="ConsPlusNormal0"/>
    <w:rsid w:val="009B5A53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ConsPlusNormal0">
    <w:name w:val="ConsPlusNormal Знак"/>
    <w:link w:val="ConsPlusNormal"/>
    <w:locked/>
    <w:rsid w:val="009B5A53"/>
    <w:rPr>
      <w:rFonts w:eastAsia="Times New Roman"/>
      <w:sz w:val="24"/>
      <w:lang w:bidi="ar-SA"/>
    </w:rPr>
  </w:style>
  <w:style w:type="paragraph" w:styleId="ab">
    <w:name w:val="List Paragraph"/>
    <w:basedOn w:val="a"/>
    <w:uiPriority w:val="34"/>
    <w:qFormat/>
    <w:rsid w:val="00563BA4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413E4D"/>
    <w:pPr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413E4D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val="x-none" w:eastAsia="x-none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315DB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315D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A5A2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link w:val="ConsPlusNormal0"/>
    <w:rsid w:val="009B5A53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ConsPlusNormal0">
    <w:name w:val="ConsPlusNormal Знак"/>
    <w:link w:val="ConsPlusNormal"/>
    <w:locked/>
    <w:rsid w:val="009B5A53"/>
    <w:rPr>
      <w:rFonts w:eastAsia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453313&amp;dst=100352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0499&amp;dst=692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327&amp;dst=1018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DEA84B1F15300F68713992CFC5FE21B79CE9FC561CB88C69E30A0F7E4F36BF908C37B5341111815B735B27DA85FC4155C13E477A497057EP7q6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DE865F75CE36E261F17E0F27061D117C5ADBD5265AE5AE8B43425BC4BB57165D2584FA38CFA629008AA59AD1B94F45B096B3E2CA7M5r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umanVR\Desktop\&#1055;&#1086;&#1089;&#1090;&#1072;&#1085;&#1086;&#1074;&#1083;&#1077;&#1085;&#1080;&#1077;%20&#1086;%20&#1074;&#1085;&#1077;&#1089;&#1077;&#1085;&#1080;&#1080;%20&#1080;&#1079;&#1084;&#1077;&#1085;&#1077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6901-B9A1-410F-884D-A79D5CC1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внесении изменений</Template>
  <TotalTime>1023</TotalTime>
  <Pages>27</Pages>
  <Words>10929</Words>
  <Characters>62299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73082</CharactersWithSpaces>
  <SharedDoc>false</SharedDoc>
  <HLinks>
    <vt:vector size="6" baseType="variant"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http://www.stpadmin.ru/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Науман В.Р.</dc:creator>
  <cp:lastModifiedBy>Капинос Евгений Николаевич</cp:lastModifiedBy>
  <cp:revision>61</cp:revision>
  <cp:lastPrinted>2023-12-27T08:31:00Z</cp:lastPrinted>
  <dcterms:created xsi:type="dcterms:W3CDTF">2020-11-11T12:57:00Z</dcterms:created>
  <dcterms:modified xsi:type="dcterms:W3CDTF">2023-12-28T11:26:00Z</dcterms:modified>
</cp:coreProperties>
</file>