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552C5" w14:textId="77777777" w:rsidR="00B208DD" w:rsidRPr="004B4BC8" w:rsidRDefault="00B208DD" w:rsidP="00B208DD">
      <w:pPr>
        <w:pStyle w:val="a9"/>
        <w:rPr>
          <w:rFonts w:ascii="Arial" w:hAnsi="Arial" w:cs="Arial"/>
          <w:sz w:val="26"/>
          <w:szCs w:val="26"/>
        </w:rPr>
      </w:pPr>
    </w:p>
    <w:p w14:paraId="593522CF" w14:textId="77777777" w:rsidR="00AF7C10" w:rsidRPr="009869D0" w:rsidRDefault="00A04300" w:rsidP="00AF7C10">
      <w:pPr>
        <w:pStyle w:val="a4"/>
        <w:rPr>
          <w:rFonts w:ascii="Arial" w:hAnsi="Arial" w:cs="Arial"/>
          <w:b w:val="0"/>
          <w:color w:val="000000"/>
          <w:sz w:val="24"/>
          <w:szCs w:val="24"/>
        </w:rPr>
      </w:pPr>
      <w:r>
        <w:rPr>
          <w:rFonts w:ascii="Arial" w:hAnsi="Arial" w:cs="Arial"/>
          <w:b w:val="0"/>
          <w:color w:val="000000"/>
          <w:sz w:val="24"/>
          <w:szCs w:val="24"/>
        </w:rPr>
        <w:t>П</w:t>
      </w:r>
      <w:r w:rsidR="00AF7C10" w:rsidRPr="009869D0">
        <w:rPr>
          <w:rFonts w:ascii="Arial" w:hAnsi="Arial" w:cs="Arial"/>
          <w:b w:val="0"/>
          <w:color w:val="000000"/>
          <w:sz w:val="24"/>
          <w:szCs w:val="24"/>
        </w:rPr>
        <w:t>ОЯСНИТЕЛЬНАЯ ЗАПИСКА</w:t>
      </w:r>
    </w:p>
    <w:p w14:paraId="668557D5" w14:textId="763E943E" w:rsidR="00AF7C10" w:rsidRPr="009869D0" w:rsidRDefault="00AF7C10" w:rsidP="00AF7C10">
      <w:pPr>
        <w:pStyle w:val="a4"/>
        <w:rPr>
          <w:rFonts w:ascii="Arial" w:hAnsi="Arial" w:cs="Arial"/>
          <w:b w:val="0"/>
          <w:color w:val="000000"/>
          <w:sz w:val="24"/>
          <w:szCs w:val="24"/>
        </w:rPr>
      </w:pPr>
      <w:r w:rsidRPr="009869D0">
        <w:rPr>
          <w:rFonts w:ascii="Arial" w:hAnsi="Arial" w:cs="Arial"/>
          <w:b w:val="0"/>
          <w:color w:val="000000"/>
          <w:sz w:val="24"/>
          <w:szCs w:val="24"/>
        </w:rPr>
        <w:t>к решению Верхневодянской сельской Думы №</w:t>
      </w:r>
      <w:r w:rsidR="009463EC">
        <w:rPr>
          <w:rFonts w:ascii="Arial" w:hAnsi="Arial" w:cs="Arial"/>
          <w:b w:val="0"/>
          <w:color w:val="000000"/>
          <w:sz w:val="24"/>
          <w:szCs w:val="24"/>
        </w:rPr>
        <w:t xml:space="preserve"> </w:t>
      </w:r>
      <w:r w:rsidR="00A62BF4">
        <w:rPr>
          <w:rFonts w:ascii="Arial" w:hAnsi="Arial" w:cs="Arial"/>
          <w:b w:val="0"/>
          <w:color w:val="000000"/>
          <w:sz w:val="24"/>
          <w:szCs w:val="24"/>
        </w:rPr>
        <w:t>10</w:t>
      </w:r>
      <w:r w:rsidRPr="009869D0">
        <w:rPr>
          <w:rFonts w:ascii="Arial" w:hAnsi="Arial" w:cs="Arial"/>
          <w:b w:val="0"/>
          <w:color w:val="000000"/>
          <w:sz w:val="24"/>
          <w:szCs w:val="24"/>
        </w:rPr>
        <w:t xml:space="preserve">  от </w:t>
      </w:r>
      <w:r w:rsidR="00A62BF4">
        <w:rPr>
          <w:rFonts w:ascii="Arial" w:hAnsi="Arial" w:cs="Arial"/>
          <w:b w:val="0"/>
          <w:color w:val="000000"/>
          <w:sz w:val="24"/>
          <w:szCs w:val="24"/>
        </w:rPr>
        <w:t>29.03.2024</w:t>
      </w:r>
      <w:r w:rsidR="009463EC">
        <w:rPr>
          <w:rFonts w:ascii="Arial" w:hAnsi="Arial" w:cs="Arial"/>
          <w:b w:val="0"/>
          <w:color w:val="000000"/>
          <w:sz w:val="24"/>
          <w:szCs w:val="24"/>
        </w:rPr>
        <w:t>г.</w:t>
      </w:r>
      <w:r w:rsidRPr="009869D0">
        <w:rPr>
          <w:rFonts w:ascii="Arial" w:hAnsi="Arial" w:cs="Arial"/>
          <w:b w:val="0"/>
          <w:color w:val="000000"/>
          <w:sz w:val="24"/>
          <w:szCs w:val="24"/>
        </w:rPr>
        <w:t xml:space="preserve">. «Об утверждении отчета об исполнении бюджета Верхневодянского сельского поселения Старополтавского муниципального района Волгоградской </w:t>
      </w:r>
    </w:p>
    <w:p w14:paraId="24877127" w14:textId="77777777" w:rsidR="00AF7C10" w:rsidRPr="009869D0" w:rsidRDefault="00AF7C10" w:rsidP="00AF7C10">
      <w:pPr>
        <w:pStyle w:val="a4"/>
        <w:rPr>
          <w:rFonts w:ascii="Arial" w:hAnsi="Arial" w:cs="Arial"/>
          <w:color w:val="000000"/>
          <w:sz w:val="24"/>
          <w:szCs w:val="24"/>
        </w:rPr>
      </w:pPr>
      <w:r w:rsidRPr="009869D0">
        <w:rPr>
          <w:rFonts w:ascii="Arial" w:hAnsi="Arial" w:cs="Arial"/>
          <w:b w:val="0"/>
          <w:color w:val="000000"/>
          <w:sz w:val="24"/>
          <w:szCs w:val="24"/>
        </w:rPr>
        <w:t>области за 202</w:t>
      </w:r>
      <w:r w:rsidR="00B65E2F">
        <w:rPr>
          <w:rFonts w:ascii="Arial" w:hAnsi="Arial" w:cs="Arial"/>
          <w:b w:val="0"/>
          <w:color w:val="000000"/>
          <w:sz w:val="24"/>
          <w:szCs w:val="24"/>
        </w:rPr>
        <w:t>3</w:t>
      </w:r>
      <w:r w:rsidRPr="009869D0">
        <w:rPr>
          <w:rFonts w:ascii="Arial" w:hAnsi="Arial" w:cs="Arial"/>
          <w:b w:val="0"/>
          <w:color w:val="000000"/>
          <w:sz w:val="24"/>
          <w:szCs w:val="24"/>
        </w:rPr>
        <w:t xml:space="preserve"> год»</w:t>
      </w:r>
    </w:p>
    <w:p w14:paraId="7B0CB8C9" w14:textId="77777777" w:rsidR="00AF7C10" w:rsidRPr="009869D0" w:rsidRDefault="00AF7C10" w:rsidP="00AF7C10">
      <w:pPr>
        <w:pStyle w:val="a4"/>
        <w:spacing w:line="360" w:lineRule="auto"/>
        <w:rPr>
          <w:rFonts w:ascii="Arial" w:hAnsi="Arial" w:cs="Arial"/>
          <w:color w:val="000000"/>
          <w:sz w:val="24"/>
          <w:szCs w:val="24"/>
        </w:rPr>
      </w:pPr>
    </w:p>
    <w:p w14:paraId="3219EC22" w14:textId="77777777" w:rsidR="00AF7C10" w:rsidRPr="009869D0" w:rsidRDefault="00AF7C10" w:rsidP="00AF7C10">
      <w:pPr>
        <w:pStyle w:val="a4"/>
        <w:ind w:firstLine="709"/>
        <w:jc w:val="both"/>
        <w:rPr>
          <w:rFonts w:ascii="Arial" w:hAnsi="Arial" w:cs="Arial"/>
          <w:b w:val="0"/>
          <w:bCs/>
          <w:color w:val="000000"/>
          <w:sz w:val="24"/>
          <w:szCs w:val="24"/>
        </w:rPr>
      </w:pPr>
      <w:r w:rsidRPr="009869D0">
        <w:rPr>
          <w:rFonts w:ascii="Arial" w:hAnsi="Arial" w:cs="Arial"/>
          <w:b w:val="0"/>
          <w:bCs/>
          <w:color w:val="000000"/>
          <w:sz w:val="24"/>
          <w:szCs w:val="24"/>
        </w:rPr>
        <w:t xml:space="preserve">Раздел 1. </w:t>
      </w:r>
      <w:r w:rsidRPr="00227930">
        <w:rPr>
          <w:rFonts w:ascii="Arial" w:hAnsi="Arial" w:cs="Arial"/>
          <w:bCs/>
          <w:color w:val="000000"/>
          <w:sz w:val="24"/>
          <w:szCs w:val="24"/>
        </w:rPr>
        <w:t>Общие положения</w:t>
      </w:r>
    </w:p>
    <w:p w14:paraId="2784AA99" w14:textId="77777777" w:rsidR="00AF7C10" w:rsidRPr="004B4BC8" w:rsidRDefault="00AF7C10" w:rsidP="00AF7C10">
      <w:pPr>
        <w:pStyle w:val="a4"/>
        <w:ind w:firstLine="709"/>
        <w:jc w:val="both"/>
        <w:rPr>
          <w:rFonts w:ascii="Arial" w:hAnsi="Arial" w:cs="Arial"/>
          <w:b w:val="0"/>
          <w:bCs/>
          <w:color w:val="000000"/>
          <w:sz w:val="24"/>
          <w:szCs w:val="24"/>
        </w:rPr>
      </w:pPr>
      <w:r w:rsidRPr="004B4BC8">
        <w:rPr>
          <w:rFonts w:ascii="Arial" w:hAnsi="Arial" w:cs="Arial"/>
          <w:b w:val="0"/>
          <w:bCs/>
          <w:color w:val="000000"/>
          <w:sz w:val="24"/>
          <w:szCs w:val="24"/>
        </w:rPr>
        <w:t>Решение Верхневодянской сельской Думы «</w:t>
      </w:r>
      <w:r w:rsidRPr="004B4BC8">
        <w:rPr>
          <w:rFonts w:ascii="Arial" w:hAnsi="Arial" w:cs="Arial"/>
          <w:b w:val="0"/>
          <w:color w:val="000000"/>
          <w:sz w:val="24"/>
          <w:szCs w:val="24"/>
        </w:rPr>
        <w:t>Об утверждении отчета об исполнении бюджета Верхневодянского сельского поселения за 202</w:t>
      </w:r>
      <w:r w:rsidR="00B65E2F">
        <w:rPr>
          <w:rFonts w:ascii="Arial" w:hAnsi="Arial" w:cs="Arial"/>
          <w:b w:val="0"/>
          <w:color w:val="000000"/>
          <w:sz w:val="24"/>
          <w:szCs w:val="24"/>
        </w:rPr>
        <w:t>3</w:t>
      </w:r>
      <w:r w:rsidRPr="004B4BC8">
        <w:rPr>
          <w:rFonts w:ascii="Arial" w:hAnsi="Arial" w:cs="Arial"/>
          <w:b w:val="0"/>
          <w:color w:val="000000"/>
          <w:sz w:val="24"/>
          <w:szCs w:val="24"/>
        </w:rPr>
        <w:t xml:space="preserve"> год»</w:t>
      </w:r>
      <w:r w:rsidRPr="004B4BC8">
        <w:rPr>
          <w:rFonts w:ascii="Arial" w:hAnsi="Arial" w:cs="Arial"/>
          <w:b w:val="0"/>
          <w:bCs/>
          <w:color w:val="000000"/>
          <w:sz w:val="24"/>
          <w:szCs w:val="24"/>
        </w:rPr>
        <w:t xml:space="preserve"> (далее – Решение о бюджете) подготовлен администрацией Верхневодянского сельского поселения в соответствии с Положением о бюджетном процессе в Верхневодянском сельском поселении, утвержденного решением Верхневодянской сельской Думы от </w:t>
      </w:r>
      <w:r w:rsidR="00B65E2F">
        <w:rPr>
          <w:rFonts w:ascii="Arial" w:hAnsi="Arial" w:cs="Arial"/>
          <w:b w:val="0"/>
          <w:bCs/>
          <w:color w:val="000000"/>
          <w:sz w:val="24"/>
          <w:szCs w:val="24"/>
        </w:rPr>
        <w:t>29.12.2022 г. №11</w:t>
      </w:r>
      <w:r w:rsidRPr="004B4BC8">
        <w:rPr>
          <w:rFonts w:ascii="Arial" w:hAnsi="Arial" w:cs="Arial"/>
          <w:b w:val="0"/>
          <w:bCs/>
          <w:color w:val="000000"/>
          <w:sz w:val="24"/>
          <w:szCs w:val="24"/>
        </w:rPr>
        <w:t xml:space="preserve"> (далее – Положение).</w:t>
      </w:r>
    </w:p>
    <w:p w14:paraId="279165AF" w14:textId="77777777" w:rsidR="00AF7C10" w:rsidRPr="004B4BC8" w:rsidRDefault="00AF7C10" w:rsidP="00AF7C10">
      <w:pPr>
        <w:pStyle w:val="a4"/>
        <w:ind w:firstLine="709"/>
        <w:jc w:val="both"/>
        <w:rPr>
          <w:rFonts w:ascii="Arial" w:hAnsi="Arial" w:cs="Arial"/>
          <w:b w:val="0"/>
          <w:bCs/>
          <w:color w:val="000000"/>
          <w:sz w:val="24"/>
          <w:szCs w:val="24"/>
        </w:rPr>
      </w:pPr>
      <w:r w:rsidRPr="004B4BC8">
        <w:rPr>
          <w:rFonts w:ascii="Arial" w:hAnsi="Arial" w:cs="Arial"/>
          <w:b w:val="0"/>
          <w:bCs/>
          <w:color w:val="000000"/>
          <w:sz w:val="24"/>
          <w:szCs w:val="24"/>
        </w:rPr>
        <w:t>Решение Верхневодянской сельской Думы предусматривает утверждение отчета об исполнении бюджета Верхневодянского сельского поселения (далее – бюджет Верхневодянского сельского поселения) за 202</w:t>
      </w:r>
      <w:r w:rsidR="00B65E2F">
        <w:rPr>
          <w:rFonts w:ascii="Arial" w:hAnsi="Arial" w:cs="Arial"/>
          <w:b w:val="0"/>
          <w:bCs/>
          <w:color w:val="000000"/>
          <w:sz w:val="24"/>
          <w:szCs w:val="24"/>
        </w:rPr>
        <w:t>3</w:t>
      </w:r>
      <w:r w:rsidRPr="004B4BC8">
        <w:rPr>
          <w:rFonts w:ascii="Arial" w:hAnsi="Arial" w:cs="Arial"/>
          <w:b w:val="0"/>
          <w:bCs/>
          <w:color w:val="000000"/>
          <w:sz w:val="24"/>
          <w:szCs w:val="24"/>
        </w:rPr>
        <w:t xml:space="preserve"> год с указанием общего объема доходов, расходов и дефицита бюджета Верхневодянского сельского поселения и с приложением показателей к решению Верхневодянской сельской Думы.</w:t>
      </w:r>
    </w:p>
    <w:p w14:paraId="0FF6A399" w14:textId="77777777" w:rsidR="00AF7C10" w:rsidRPr="004B4BC8" w:rsidRDefault="00AF7C10" w:rsidP="00AF7C10">
      <w:pPr>
        <w:pStyle w:val="a4"/>
        <w:ind w:firstLine="709"/>
        <w:jc w:val="both"/>
        <w:rPr>
          <w:rFonts w:ascii="Arial" w:hAnsi="Arial" w:cs="Arial"/>
          <w:b w:val="0"/>
          <w:bCs/>
          <w:color w:val="000000"/>
          <w:sz w:val="24"/>
          <w:szCs w:val="24"/>
        </w:rPr>
      </w:pPr>
      <w:r w:rsidRPr="004B4BC8">
        <w:rPr>
          <w:rFonts w:ascii="Arial" w:hAnsi="Arial" w:cs="Arial"/>
          <w:b w:val="0"/>
          <w:bCs/>
          <w:color w:val="000000"/>
          <w:sz w:val="24"/>
          <w:szCs w:val="24"/>
        </w:rPr>
        <w:t>В настоящей пояснительной записке применяется термин «уточненный план» по доходам и расходам бюджета Верхневодянского сельского поселения, который отражает показатели утвержденной сводной бюджетной росписи с учетом внесенных в течение года изменений.</w:t>
      </w:r>
    </w:p>
    <w:p w14:paraId="03EEE0D4" w14:textId="77777777" w:rsidR="00AF7C10" w:rsidRPr="004B4BC8" w:rsidRDefault="00AF7C10" w:rsidP="00AF7C10">
      <w:pPr>
        <w:pStyle w:val="af3"/>
        <w:ind w:firstLine="709"/>
        <w:jc w:val="both"/>
        <w:rPr>
          <w:rFonts w:ascii="Arial" w:hAnsi="Arial" w:cs="Arial"/>
          <w:bCs/>
          <w:color w:val="000000"/>
          <w:szCs w:val="24"/>
        </w:rPr>
      </w:pPr>
    </w:p>
    <w:p w14:paraId="7E33D9FD" w14:textId="77777777" w:rsidR="00AF7C10" w:rsidRPr="004B4BC8" w:rsidRDefault="00AF7C10" w:rsidP="00AF7C10">
      <w:pPr>
        <w:pStyle w:val="af3"/>
        <w:ind w:firstLine="709"/>
        <w:jc w:val="both"/>
        <w:rPr>
          <w:rFonts w:ascii="Arial" w:hAnsi="Arial" w:cs="Arial"/>
          <w:bCs/>
          <w:color w:val="000000"/>
          <w:szCs w:val="24"/>
        </w:rPr>
      </w:pPr>
      <w:r w:rsidRPr="004B4BC8">
        <w:rPr>
          <w:rFonts w:ascii="Arial" w:hAnsi="Arial" w:cs="Arial"/>
          <w:bCs/>
          <w:color w:val="000000"/>
          <w:szCs w:val="24"/>
        </w:rPr>
        <w:t>Раздел 2. Характеристика основных параметров бюджета Верхневодянского сельского поселения</w:t>
      </w:r>
    </w:p>
    <w:p w14:paraId="263EA8DC" w14:textId="77777777" w:rsidR="00AF7C10" w:rsidRPr="009869D0" w:rsidRDefault="00AF7C10" w:rsidP="00AF7C10">
      <w:pPr>
        <w:pStyle w:val="af3"/>
        <w:ind w:firstLine="709"/>
        <w:jc w:val="both"/>
        <w:rPr>
          <w:rFonts w:ascii="Arial" w:hAnsi="Arial" w:cs="Arial"/>
          <w:bCs/>
          <w:color w:val="000000"/>
          <w:szCs w:val="24"/>
        </w:rPr>
      </w:pPr>
      <w:r w:rsidRPr="004B4BC8">
        <w:rPr>
          <w:rFonts w:ascii="Arial" w:hAnsi="Arial" w:cs="Arial"/>
          <w:bCs/>
          <w:color w:val="000000"/>
          <w:szCs w:val="24"/>
        </w:rPr>
        <w:t>Бюджет Верхневодянского сельского поселения</w:t>
      </w:r>
      <w:r w:rsidRPr="009869D0">
        <w:rPr>
          <w:rFonts w:ascii="Arial" w:hAnsi="Arial" w:cs="Arial"/>
          <w:bCs/>
          <w:color w:val="000000"/>
          <w:szCs w:val="24"/>
        </w:rPr>
        <w:t xml:space="preserve"> на 202</w:t>
      </w:r>
      <w:r w:rsidR="00B65E2F">
        <w:rPr>
          <w:rFonts w:ascii="Arial" w:hAnsi="Arial" w:cs="Arial"/>
          <w:bCs/>
          <w:color w:val="000000"/>
          <w:szCs w:val="24"/>
        </w:rPr>
        <w:t>3</w:t>
      </w:r>
      <w:r w:rsidRPr="009869D0">
        <w:rPr>
          <w:rFonts w:ascii="Arial" w:hAnsi="Arial" w:cs="Arial"/>
          <w:bCs/>
          <w:color w:val="000000"/>
          <w:szCs w:val="24"/>
        </w:rPr>
        <w:t xml:space="preserve"> год утвержден Верхневодянской сельской Думой от </w:t>
      </w:r>
      <w:r w:rsidR="00B65E2F">
        <w:rPr>
          <w:rFonts w:ascii="Arial" w:hAnsi="Arial" w:cs="Arial"/>
          <w:bCs/>
          <w:color w:val="000000"/>
          <w:szCs w:val="24"/>
        </w:rPr>
        <w:t>29</w:t>
      </w:r>
      <w:r w:rsidR="00684F1E">
        <w:rPr>
          <w:rFonts w:ascii="Arial" w:hAnsi="Arial" w:cs="Arial"/>
          <w:bCs/>
          <w:color w:val="000000"/>
          <w:szCs w:val="24"/>
        </w:rPr>
        <w:t xml:space="preserve"> декабря 202</w:t>
      </w:r>
      <w:r w:rsidR="00B65E2F">
        <w:rPr>
          <w:rFonts w:ascii="Arial" w:hAnsi="Arial" w:cs="Arial"/>
          <w:bCs/>
          <w:color w:val="000000"/>
          <w:szCs w:val="24"/>
        </w:rPr>
        <w:t>2</w:t>
      </w:r>
      <w:r w:rsidRPr="009869D0">
        <w:rPr>
          <w:rFonts w:ascii="Arial" w:hAnsi="Arial" w:cs="Arial"/>
          <w:bCs/>
          <w:color w:val="000000"/>
          <w:szCs w:val="24"/>
        </w:rPr>
        <w:t xml:space="preserve"> года решением № </w:t>
      </w:r>
      <w:r w:rsidR="00B65E2F">
        <w:rPr>
          <w:rFonts w:ascii="Arial" w:hAnsi="Arial" w:cs="Arial"/>
          <w:bCs/>
          <w:color w:val="000000"/>
          <w:szCs w:val="24"/>
        </w:rPr>
        <w:t>11</w:t>
      </w:r>
      <w:r w:rsidRPr="009869D0">
        <w:rPr>
          <w:rFonts w:ascii="Arial" w:hAnsi="Arial" w:cs="Arial"/>
          <w:bCs/>
          <w:color w:val="000000"/>
          <w:szCs w:val="24"/>
        </w:rPr>
        <w:t xml:space="preserve"> «О бюджете Верхневодянского сельского поселения на 202</w:t>
      </w:r>
      <w:r w:rsidR="00B65E2F">
        <w:rPr>
          <w:rFonts w:ascii="Arial" w:hAnsi="Arial" w:cs="Arial"/>
          <w:bCs/>
          <w:color w:val="000000"/>
          <w:szCs w:val="24"/>
        </w:rPr>
        <w:t>3</w:t>
      </w:r>
      <w:r w:rsidRPr="009869D0">
        <w:rPr>
          <w:rFonts w:ascii="Arial" w:hAnsi="Arial" w:cs="Arial"/>
          <w:bCs/>
          <w:color w:val="000000"/>
          <w:szCs w:val="24"/>
        </w:rPr>
        <w:t xml:space="preserve"> год и на плановый период 202</w:t>
      </w:r>
      <w:r w:rsidR="00B65E2F">
        <w:rPr>
          <w:rFonts w:ascii="Arial" w:hAnsi="Arial" w:cs="Arial"/>
          <w:bCs/>
          <w:color w:val="000000"/>
          <w:szCs w:val="24"/>
        </w:rPr>
        <w:t>4</w:t>
      </w:r>
      <w:r w:rsidRPr="009869D0">
        <w:rPr>
          <w:rFonts w:ascii="Arial" w:hAnsi="Arial" w:cs="Arial"/>
          <w:bCs/>
          <w:color w:val="000000"/>
          <w:szCs w:val="24"/>
        </w:rPr>
        <w:t xml:space="preserve"> и 202</w:t>
      </w:r>
      <w:r w:rsidR="00B65E2F">
        <w:rPr>
          <w:rFonts w:ascii="Arial" w:hAnsi="Arial" w:cs="Arial"/>
          <w:bCs/>
          <w:color w:val="000000"/>
          <w:szCs w:val="24"/>
        </w:rPr>
        <w:t>5</w:t>
      </w:r>
      <w:r w:rsidRPr="009869D0">
        <w:rPr>
          <w:rFonts w:ascii="Arial" w:hAnsi="Arial" w:cs="Arial"/>
          <w:bCs/>
          <w:color w:val="000000"/>
          <w:szCs w:val="24"/>
        </w:rPr>
        <w:t xml:space="preserve"> годов» (далее – решение о бюджете).</w:t>
      </w:r>
    </w:p>
    <w:p w14:paraId="4CE0D3C4" w14:textId="77777777" w:rsidR="00AF7C10" w:rsidRPr="009869D0" w:rsidRDefault="00AF7C10" w:rsidP="00AF7C10">
      <w:pPr>
        <w:autoSpaceDE w:val="0"/>
        <w:autoSpaceDN w:val="0"/>
        <w:adjustRightInd w:val="0"/>
        <w:ind w:firstLine="709"/>
        <w:jc w:val="both"/>
        <w:outlineLvl w:val="1"/>
        <w:rPr>
          <w:rFonts w:ascii="Arial" w:hAnsi="Arial" w:cs="Arial"/>
          <w:color w:val="000000"/>
        </w:rPr>
      </w:pPr>
      <w:r w:rsidRPr="009869D0">
        <w:rPr>
          <w:rFonts w:ascii="Arial" w:hAnsi="Arial" w:cs="Arial"/>
          <w:color w:val="000000"/>
        </w:rPr>
        <w:t xml:space="preserve">Первоначальный объем бюджета утвержден по доходам в сумме </w:t>
      </w:r>
      <w:r w:rsidR="00B65E2F">
        <w:rPr>
          <w:rFonts w:ascii="Arial" w:hAnsi="Arial" w:cs="Arial"/>
          <w:color w:val="000000"/>
        </w:rPr>
        <w:t>5706,7</w:t>
      </w:r>
      <w:r w:rsidRPr="009869D0">
        <w:rPr>
          <w:rFonts w:ascii="Arial" w:hAnsi="Arial" w:cs="Arial"/>
          <w:color w:val="000000"/>
        </w:rPr>
        <w:t xml:space="preserve"> тыс. рублей, по расходам – </w:t>
      </w:r>
      <w:r w:rsidR="00B65E2F">
        <w:rPr>
          <w:rFonts w:ascii="Arial" w:hAnsi="Arial" w:cs="Arial"/>
          <w:color w:val="000000"/>
        </w:rPr>
        <w:t>5706,7</w:t>
      </w:r>
      <w:r w:rsidRPr="009869D0">
        <w:rPr>
          <w:rFonts w:ascii="Arial" w:hAnsi="Arial" w:cs="Arial"/>
          <w:color w:val="000000"/>
        </w:rPr>
        <w:t xml:space="preserve"> тыс. рублей с нулевым значением дефицита бюджета.</w:t>
      </w:r>
      <w:bookmarkStart w:id="0" w:name="OLE_LINK1"/>
    </w:p>
    <w:p w14:paraId="6828E9DB" w14:textId="77777777" w:rsidR="00AF7C10" w:rsidRDefault="00AF7C10" w:rsidP="00AF7C10">
      <w:pPr>
        <w:pStyle w:val="af3"/>
        <w:ind w:firstLine="709"/>
        <w:jc w:val="both"/>
        <w:rPr>
          <w:rFonts w:ascii="Arial" w:hAnsi="Arial" w:cs="Arial"/>
          <w:bCs/>
          <w:color w:val="000000"/>
          <w:szCs w:val="24"/>
        </w:rPr>
      </w:pPr>
      <w:r w:rsidRPr="009869D0">
        <w:rPr>
          <w:rFonts w:ascii="Arial" w:hAnsi="Arial" w:cs="Arial"/>
          <w:bCs/>
          <w:color w:val="000000"/>
          <w:szCs w:val="24"/>
        </w:rPr>
        <w:t xml:space="preserve">В течение года в решение о бюджете были внесены изменения, в результате которых объем доходов бюджета Верхневодянского сельского поселения увеличен на  </w:t>
      </w:r>
      <w:r w:rsidR="00B65E2F">
        <w:rPr>
          <w:rFonts w:ascii="Arial" w:hAnsi="Arial" w:cs="Arial"/>
          <w:bCs/>
          <w:color w:val="000000"/>
          <w:szCs w:val="24"/>
        </w:rPr>
        <w:t>949,8</w:t>
      </w:r>
      <w:r w:rsidRPr="009869D0">
        <w:rPr>
          <w:rFonts w:ascii="Arial" w:hAnsi="Arial" w:cs="Arial"/>
          <w:bCs/>
          <w:color w:val="000000"/>
          <w:szCs w:val="24"/>
        </w:rPr>
        <w:t xml:space="preserve"> </w:t>
      </w:r>
      <w:r w:rsidRPr="009869D0">
        <w:rPr>
          <w:rFonts w:ascii="Arial" w:hAnsi="Arial" w:cs="Arial"/>
          <w:color w:val="000000"/>
          <w:szCs w:val="24"/>
        </w:rPr>
        <w:t>тыс. рублей</w:t>
      </w:r>
      <w:r w:rsidRPr="009869D0">
        <w:rPr>
          <w:rFonts w:ascii="Arial" w:hAnsi="Arial" w:cs="Arial"/>
          <w:bCs/>
          <w:color w:val="000000"/>
          <w:szCs w:val="24"/>
        </w:rPr>
        <w:t>, в том числе:</w:t>
      </w:r>
    </w:p>
    <w:p w14:paraId="04A066BB" w14:textId="77777777" w:rsidR="00F711E8" w:rsidRDefault="00F711E8" w:rsidP="00AF7C10">
      <w:pPr>
        <w:pStyle w:val="af3"/>
        <w:ind w:firstLine="709"/>
        <w:jc w:val="both"/>
        <w:rPr>
          <w:rFonts w:ascii="Arial" w:hAnsi="Arial" w:cs="Arial"/>
          <w:bCs/>
          <w:color w:val="000000"/>
          <w:szCs w:val="24"/>
        </w:rPr>
      </w:pPr>
      <w:r>
        <w:rPr>
          <w:rFonts w:ascii="Arial" w:hAnsi="Arial" w:cs="Arial"/>
          <w:bCs/>
          <w:color w:val="000000"/>
          <w:szCs w:val="24"/>
        </w:rPr>
        <w:t>-НДФЛ 47</w:t>
      </w:r>
    </w:p>
    <w:p w14:paraId="1891C431" w14:textId="77777777" w:rsidR="00F711E8" w:rsidRDefault="00F711E8" w:rsidP="00AF7C10">
      <w:pPr>
        <w:pStyle w:val="af3"/>
        <w:ind w:firstLine="709"/>
        <w:jc w:val="both"/>
        <w:rPr>
          <w:rFonts w:ascii="Arial" w:hAnsi="Arial" w:cs="Arial"/>
          <w:bCs/>
          <w:color w:val="000000"/>
          <w:szCs w:val="24"/>
        </w:rPr>
      </w:pPr>
      <w:r>
        <w:rPr>
          <w:rFonts w:ascii="Arial" w:hAnsi="Arial" w:cs="Arial"/>
          <w:bCs/>
          <w:color w:val="000000"/>
          <w:szCs w:val="24"/>
        </w:rPr>
        <w:t xml:space="preserve">-земельный налог с </w:t>
      </w:r>
      <w:r w:rsidR="00954DBD">
        <w:rPr>
          <w:rFonts w:ascii="Arial" w:hAnsi="Arial" w:cs="Arial"/>
          <w:bCs/>
          <w:color w:val="000000"/>
          <w:szCs w:val="24"/>
        </w:rPr>
        <w:t>организации</w:t>
      </w:r>
      <w:r>
        <w:rPr>
          <w:rFonts w:ascii="Arial" w:hAnsi="Arial" w:cs="Arial"/>
          <w:bCs/>
          <w:color w:val="000000"/>
          <w:szCs w:val="24"/>
        </w:rPr>
        <w:t xml:space="preserve"> 10,0</w:t>
      </w:r>
    </w:p>
    <w:p w14:paraId="2B203E61" w14:textId="77777777" w:rsidR="00F711E8" w:rsidRDefault="00F711E8" w:rsidP="00AF7C10">
      <w:pPr>
        <w:pStyle w:val="af3"/>
        <w:ind w:firstLine="709"/>
        <w:jc w:val="both"/>
        <w:rPr>
          <w:rFonts w:ascii="Arial" w:hAnsi="Arial" w:cs="Arial"/>
          <w:bCs/>
          <w:color w:val="000000"/>
          <w:szCs w:val="24"/>
        </w:rPr>
      </w:pPr>
      <w:r>
        <w:rPr>
          <w:rFonts w:ascii="Arial" w:hAnsi="Arial" w:cs="Arial"/>
          <w:bCs/>
          <w:color w:val="000000"/>
          <w:szCs w:val="24"/>
        </w:rPr>
        <w:t xml:space="preserve">-доходы от сумм </w:t>
      </w:r>
      <w:r w:rsidR="00954DBD">
        <w:rPr>
          <w:rFonts w:ascii="Arial" w:hAnsi="Arial" w:cs="Arial"/>
          <w:bCs/>
          <w:color w:val="000000"/>
          <w:szCs w:val="24"/>
        </w:rPr>
        <w:t>пеней</w:t>
      </w:r>
      <w:r>
        <w:rPr>
          <w:rFonts w:ascii="Arial" w:hAnsi="Arial" w:cs="Arial"/>
          <w:bCs/>
          <w:color w:val="000000"/>
          <w:szCs w:val="24"/>
        </w:rPr>
        <w:t xml:space="preserve"> предусмотренных законодательством </w:t>
      </w:r>
      <w:r w:rsidR="006613C4">
        <w:rPr>
          <w:rFonts w:ascii="Arial" w:hAnsi="Arial" w:cs="Arial"/>
          <w:bCs/>
          <w:color w:val="000000"/>
          <w:szCs w:val="24"/>
        </w:rPr>
        <w:t>РФ 41,5</w:t>
      </w:r>
    </w:p>
    <w:p w14:paraId="0F05DA05" w14:textId="77777777" w:rsidR="00F711E8" w:rsidRDefault="00F711E8" w:rsidP="00AF7C10">
      <w:pPr>
        <w:pStyle w:val="af3"/>
        <w:ind w:firstLine="709"/>
        <w:jc w:val="both"/>
        <w:rPr>
          <w:rFonts w:ascii="Arial" w:hAnsi="Arial" w:cs="Arial"/>
          <w:bCs/>
          <w:color w:val="000000"/>
          <w:szCs w:val="24"/>
        </w:rPr>
      </w:pPr>
      <w:r>
        <w:rPr>
          <w:rFonts w:ascii="Arial" w:hAnsi="Arial" w:cs="Arial"/>
          <w:bCs/>
          <w:color w:val="000000"/>
          <w:szCs w:val="24"/>
        </w:rPr>
        <w:t>-земельный налог по обязательствам 191,1</w:t>
      </w:r>
    </w:p>
    <w:p w14:paraId="6E89AFEE" w14:textId="77777777" w:rsidR="00684F1E" w:rsidRPr="009869D0" w:rsidRDefault="00684F1E" w:rsidP="00AF7C10">
      <w:pPr>
        <w:pStyle w:val="af3"/>
        <w:ind w:firstLine="709"/>
        <w:jc w:val="both"/>
        <w:rPr>
          <w:rFonts w:ascii="Arial" w:hAnsi="Arial" w:cs="Arial"/>
          <w:bCs/>
          <w:color w:val="000000"/>
          <w:szCs w:val="24"/>
        </w:rPr>
      </w:pPr>
      <w:r>
        <w:rPr>
          <w:rFonts w:ascii="Arial" w:hAnsi="Arial" w:cs="Arial"/>
          <w:bCs/>
          <w:color w:val="000000"/>
          <w:szCs w:val="24"/>
        </w:rPr>
        <w:t xml:space="preserve">-ЕСХН </w:t>
      </w:r>
      <w:r w:rsidR="00B65E2F">
        <w:rPr>
          <w:rFonts w:ascii="Arial" w:hAnsi="Arial" w:cs="Arial"/>
          <w:bCs/>
          <w:color w:val="000000"/>
          <w:szCs w:val="24"/>
        </w:rPr>
        <w:t>увеличен</w:t>
      </w:r>
      <w:r>
        <w:rPr>
          <w:rFonts w:ascii="Arial" w:hAnsi="Arial" w:cs="Arial"/>
          <w:bCs/>
          <w:color w:val="000000"/>
          <w:szCs w:val="24"/>
        </w:rPr>
        <w:t xml:space="preserve"> на </w:t>
      </w:r>
      <w:r w:rsidR="00B65E2F">
        <w:rPr>
          <w:rFonts w:ascii="Arial" w:hAnsi="Arial" w:cs="Arial"/>
          <w:bCs/>
          <w:color w:val="000000"/>
          <w:szCs w:val="24"/>
        </w:rPr>
        <w:t>328</w:t>
      </w:r>
      <w:r>
        <w:rPr>
          <w:rFonts w:ascii="Arial" w:hAnsi="Arial" w:cs="Arial"/>
          <w:bCs/>
          <w:color w:val="000000"/>
          <w:szCs w:val="24"/>
        </w:rPr>
        <w:t>,0</w:t>
      </w:r>
    </w:p>
    <w:p w14:paraId="332F2D8E" w14:textId="77777777" w:rsidR="00AF7C10" w:rsidRPr="009869D0" w:rsidRDefault="00AF7C10" w:rsidP="00AF7C10">
      <w:pPr>
        <w:pStyle w:val="af3"/>
        <w:ind w:firstLine="709"/>
        <w:jc w:val="both"/>
        <w:rPr>
          <w:rFonts w:ascii="Arial" w:hAnsi="Arial" w:cs="Arial"/>
          <w:bCs/>
          <w:color w:val="000000"/>
          <w:szCs w:val="24"/>
        </w:rPr>
      </w:pPr>
      <w:r w:rsidRPr="009869D0">
        <w:rPr>
          <w:rFonts w:ascii="Arial" w:hAnsi="Arial" w:cs="Arial"/>
          <w:bCs/>
          <w:color w:val="000000"/>
          <w:szCs w:val="24"/>
        </w:rPr>
        <w:t xml:space="preserve">-по безвозмездным поступлениям увеличен на </w:t>
      </w:r>
      <w:r w:rsidR="00F711E8">
        <w:rPr>
          <w:rFonts w:ascii="Arial" w:hAnsi="Arial" w:cs="Arial"/>
          <w:bCs/>
          <w:color w:val="000000"/>
          <w:szCs w:val="24"/>
        </w:rPr>
        <w:t>333,2</w:t>
      </w:r>
      <w:r w:rsidRPr="009869D0">
        <w:rPr>
          <w:rFonts w:ascii="Arial" w:hAnsi="Arial" w:cs="Arial"/>
          <w:bCs/>
          <w:color w:val="000000"/>
          <w:szCs w:val="24"/>
        </w:rPr>
        <w:t xml:space="preserve"> тыс. рублей.</w:t>
      </w:r>
    </w:p>
    <w:p w14:paraId="33F3703C" w14:textId="77777777" w:rsidR="00AF7C10" w:rsidRPr="009869D0" w:rsidRDefault="00AF7C10" w:rsidP="00AF7C10">
      <w:pPr>
        <w:pStyle w:val="af3"/>
        <w:ind w:firstLine="709"/>
        <w:jc w:val="both"/>
        <w:rPr>
          <w:rFonts w:ascii="Arial" w:hAnsi="Arial" w:cs="Arial"/>
          <w:bCs/>
          <w:color w:val="000000"/>
          <w:szCs w:val="24"/>
        </w:rPr>
      </w:pPr>
      <w:r w:rsidRPr="009869D0">
        <w:rPr>
          <w:rFonts w:ascii="Arial" w:hAnsi="Arial" w:cs="Arial"/>
          <w:bCs/>
          <w:color w:val="000000"/>
          <w:szCs w:val="24"/>
        </w:rPr>
        <w:t xml:space="preserve">Безвозмездные поступления увеличились на сумму </w:t>
      </w:r>
      <w:r w:rsidR="00F711E8">
        <w:rPr>
          <w:rFonts w:ascii="Arial" w:hAnsi="Arial" w:cs="Arial"/>
          <w:bCs/>
          <w:color w:val="000000"/>
          <w:szCs w:val="24"/>
        </w:rPr>
        <w:t>153,2</w:t>
      </w:r>
      <w:r w:rsidRPr="009869D0">
        <w:rPr>
          <w:rFonts w:ascii="Arial" w:hAnsi="Arial" w:cs="Arial"/>
          <w:bCs/>
          <w:color w:val="000000"/>
          <w:szCs w:val="24"/>
        </w:rPr>
        <w:t xml:space="preserve"> тыс. рублей с начала года: по МБТ, передаваемые бюджетам с.п. из бюджетов муниципальных районов (для осуществления переданных полномочий Старополтавского муниципального района по организации в границах поселения водоснабжения населения), а также денежные средства в размере </w:t>
      </w:r>
      <w:r w:rsidR="00F711E8">
        <w:rPr>
          <w:rFonts w:ascii="Arial" w:hAnsi="Arial" w:cs="Arial"/>
          <w:bCs/>
          <w:color w:val="000000"/>
          <w:szCs w:val="24"/>
        </w:rPr>
        <w:t>180,0</w:t>
      </w:r>
      <w:r w:rsidRPr="009869D0">
        <w:rPr>
          <w:rFonts w:ascii="Arial" w:hAnsi="Arial" w:cs="Arial"/>
          <w:bCs/>
          <w:color w:val="000000"/>
          <w:szCs w:val="24"/>
        </w:rPr>
        <w:t xml:space="preserve"> тыс.рублей  </w:t>
      </w:r>
      <w:r w:rsidR="00F711E8">
        <w:rPr>
          <w:rFonts w:ascii="Arial" w:hAnsi="Arial" w:cs="Arial"/>
          <w:bCs/>
          <w:color w:val="000000"/>
          <w:szCs w:val="24"/>
        </w:rPr>
        <w:t>поступление от денежных пожертвований, предоставляемых негосударственными организациями</w:t>
      </w:r>
    </w:p>
    <w:p w14:paraId="1D258ADC" w14:textId="77777777" w:rsidR="00AF7C10" w:rsidRPr="009869D0" w:rsidRDefault="00AF7C10" w:rsidP="00AF7C10">
      <w:pPr>
        <w:pStyle w:val="af3"/>
        <w:ind w:firstLine="709"/>
        <w:jc w:val="both"/>
        <w:rPr>
          <w:rFonts w:ascii="Arial" w:hAnsi="Arial" w:cs="Arial"/>
          <w:bCs/>
          <w:color w:val="000000"/>
          <w:szCs w:val="24"/>
        </w:rPr>
      </w:pPr>
      <w:r w:rsidRPr="009869D0">
        <w:rPr>
          <w:rFonts w:ascii="Arial" w:hAnsi="Arial" w:cs="Arial"/>
          <w:bCs/>
          <w:color w:val="000000"/>
          <w:szCs w:val="24"/>
        </w:rPr>
        <w:t>Таким образом, уточненный план по доходам Верхневодянского сельского поселения на 202</w:t>
      </w:r>
      <w:r w:rsidR="006613C4">
        <w:rPr>
          <w:rFonts w:ascii="Arial" w:hAnsi="Arial" w:cs="Arial"/>
          <w:bCs/>
          <w:color w:val="000000"/>
          <w:szCs w:val="24"/>
        </w:rPr>
        <w:t>3</w:t>
      </w:r>
      <w:r w:rsidRPr="009869D0">
        <w:rPr>
          <w:rFonts w:ascii="Arial" w:hAnsi="Arial" w:cs="Arial"/>
          <w:bCs/>
          <w:color w:val="000000"/>
          <w:szCs w:val="24"/>
        </w:rPr>
        <w:t xml:space="preserve"> год, утвержденный решением о бюджете Верхнев</w:t>
      </w:r>
      <w:r w:rsidR="006613C4">
        <w:rPr>
          <w:rFonts w:ascii="Arial" w:hAnsi="Arial" w:cs="Arial"/>
          <w:bCs/>
          <w:color w:val="000000"/>
          <w:szCs w:val="24"/>
        </w:rPr>
        <w:t>одянского сельского поселения №11 от 29</w:t>
      </w:r>
      <w:r w:rsidRPr="009869D0">
        <w:rPr>
          <w:rFonts w:ascii="Arial" w:hAnsi="Arial" w:cs="Arial"/>
          <w:bCs/>
          <w:color w:val="000000"/>
          <w:szCs w:val="24"/>
        </w:rPr>
        <w:t>.12.202</w:t>
      </w:r>
      <w:r w:rsidR="006613C4">
        <w:rPr>
          <w:rFonts w:ascii="Arial" w:hAnsi="Arial" w:cs="Arial"/>
          <w:bCs/>
          <w:color w:val="000000"/>
          <w:szCs w:val="24"/>
        </w:rPr>
        <w:t>3</w:t>
      </w:r>
      <w:r w:rsidRPr="009869D0">
        <w:rPr>
          <w:rFonts w:ascii="Arial" w:hAnsi="Arial" w:cs="Arial"/>
          <w:bCs/>
          <w:color w:val="000000"/>
          <w:szCs w:val="24"/>
        </w:rPr>
        <w:t xml:space="preserve"> г., составил </w:t>
      </w:r>
      <w:r w:rsidR="006613C4">
        <w:rPr>
          <w:rFonts w:ascii="Arial" w:hAnsi="Arial" w:cs="Arial"/>
          <w:bCs/>
          <w:color w:val="000000"/>
          <w:szCs w:val="24"/>
        </w:rPr>
        <w:t>6656</w:t>
      </w:r>
      <w:r w:rsidR="00D334B4">
        <w:rPr>
          <w:rFonts w:ascii="Arial" w:hAnsi="Arial" w:cs="Arial"/>
          <w:bCs/>
          <w:color w:val="000000"/>
          <w:szCs w:val="24"/>
        </w:rPr>
        <w:t>,</w:t>
      </w:r>
      <w:r w:rsidR="006613C4">
        <w:rPr>
          <w:rFonts w:ascii="Arial" w:hAnsi="Arial" w:cs="Arial"/>
          <w:bCs/>
          <w:color w:val="000000"/>
          <w:szCs w:val="24"/>
        </w:rPr>
        <w:t>5</w:t>
      </w:r>
      <w:r w:rsidRPr="009869D0">
        <w:rPr>
          <w:rFonts w:ascii="Arial" w:hAnsi="Arial" w:cs="Arial"/>
          <w:b/>
          <w:bCs/>
          <w:color w:val="000000"/>
          <w:szCs w:val="24"/>
        </w:rPr>
        <w:t xml:space="preserve"> </w:t>
      </w:r>
      <w:r w:rsidRPr="009869D0">
        <w:rPr>
          <w:rFonts w:ascii="Arial" w:hAnsi="Arial" w:cs="Arial"/>
          <w:bCs/>
          <w:color w:val="000000"/>
          <w:szCs w:val="24"/>
        </w:rPr>
        <w:t>тыс.</w:t>
      </w:r>
      <w:r w:rsidRPr="009869D0">
        <w:rPr>
          <w:rFonts w:ascii="Arial" w:hAnsi="Arial" w:cs="Arial"/>
          <w:b/>
          <w:bCs/>
          <w:color w:val="000000"/>
          <w:szCs w:val="24"/>
        </w:rPr>
        <w:t xml:space="preserve"> </w:t>
      </w:r>
      <w:r w:rsidRPr="009869D0">
        <w:rPr>
          <w:rFonts w:ascii="Arial" w:hAnsi="Arial" w:cs="Arial"/>
          <w:bCs/>
          <w:color w:val="000000"/>
          <w:szCs w:val="24"/>
        </w:rPr>
        <w:t>рублей.</w:t>
      </w:r>
    </w:p>
    <w:p w14:paraId="444CE453" w14:textId="77777777" w:rsidR="00AF7C10" w:rsidRPr="009869D0" w:rsidRDefault="00AF7C10" w:rsidP="00AF7C10">
      <w:pPr>
        <w:ind w:firstLine="709"/>
        <w:jc w:val="both"/>
        <w:rPr>
          <w:rFonts w:ascii="Arial" w:hAnsi="Arial" w:cs="Arial"/>
          <w:color w:val="000000"/>
        </w:rPr>
      </w:pPr>
      <w:r w:rsidRPr="009869D0">
        <w:rPr>
          <w:rFonts w:ascii="Arial" w:hAnsi="Arial" w:cs="Arial"/>
          <w:color w:val="000000"/>
        </w:rPr>
        <w:t xml:space="preserve">В соответствии с изменениями, внесенными в решение о бюджете Верхневодянского сельского поселения, установленными решением о бюджете, </w:t>
      </w:r>
      <w:r w:rsidRPr="009869D0">
        <w:rPr>
          <w:rFonts w:ascii="Arial" w:hAnsi="Arial" w:cs="Arial"/>
          <w:color w:val="000000"/>
        </w:rPr>
        <w:lastRenderedPageBreak/>
        <w:t xml:space="preserve">бюджет Верхневодянского сельского поселения по расходам увеличен на сумму </w:t>
      </w:r>
      <w:r w:rsidR="006613C4">
        <w:rPr>
          <w:rFonts w:ascii="Arial" w:hAnsi="Arial" w:cs="Arial"/>
          <w:color w:val="000000"/>
        </w:rPr>
        <w:t>1107,0</w:t>
      </w:r>
      <w:r w:rsidRPr="009869D0">
        <w:rPr>
          <w:rFonts w:ascii="Arial" w:hAnsi="Arial" w:cs="Arial"/>
          <w:color w:val="000000"/>
        </w:rPr>
        <w:t xml:space="preserve"> тыс. рублей за счет:</w:t>
      </w:r>
    </w:p>
    <w:p w14:paraId="54E02C27" w14:textId="77777777" w:rsidR="00AF7C10" w:rsidRPr="009869D0" w:rsidRDefault="00AF7C10" w:rsidP="00AF7C10">
      <w:pPr>
        <w:ind w:firstLine="709"/>
        <w:jc w:val="both"/>
        <w:rPr>
          <w:rFonts w:ascii="Arial" w:hAnsi="Arial" w:cs="Arial"/>
          <w:color w:val="000000"/>
        </w:rPr>
      </w:pPr>
      <w:r w:rsidRPr="009869D0">
        <w:rPr>
          <w:rFonts w:ascii="Arial" w:hAnsi="Arial" w:cs="Arial"/>
          <w:color w:val="000000"/>
        </w:rPr>
        <w:t>-направление остатков денежных средств на 01.01.202</w:t>
      </w:r>
      <w:r w:rsidR="006613C4">
        <w:rPr>
          <w:rFonts w:ascii="Arial" w:hAnsi="Arial" w:cs="Arial"/>
          <w:color w:val="000000"/>
        </w:rPr>
        <w:t>3</w:t>
      </w:r>
      <w:r w:rsidRPr="009869D0">
        <w:rPr>
          <w:rFonts w:ascii="Arial" w:hAnsi="Arial" w:cs="Arial"/>
          <w:color w:val="000000"/>
        </w:rPr>
        <w:t xml:space="preserve"> г. в размере </w:t>
      </w:r>
      <w:r w:rsidR="006613C4">
        <w:rPr>
          <w:rFonts w:ascii="Arial" w:hAnsi="Arial" w:cs="Arial"/>
          <w:color w:val="000000"/>
        </w:rPr>
        <w:t>383,2</w:t>
      </w:r>
      <w:r w:rsidRPr="009869D0">
        <w:rPr>
          <w:rFonts w:ascii="Arial" w:hAnsi="Arial" w:cs="Arial"/>
          <w:color w:val="000000"/>
        </w:rPr>
        <w:t xml:space="preserve"> тыс. рублей, в т.ч.: акцизы – </w:t>
      </w:r>
      <w:r w:rsidR="006613C4">
        <w:rPr>
          <w:rFonts w:ascii="Arial" w:hAnsi="Arial" w:cs="Arial"/>
          <w:color w:val="000000"/>
        </w:rPr>
        <w:t>104,8</w:t>
      </w:r>
      <w:r w:rsidRPr="009869D0">
        <w:rPr>
          <w:rFonts w:ascii="Arial" w:hAnsi="Arial" w:cs="Arial"/>
          <w:color w:val="000000"/>
        </w:rPr>
        <w:t xml:space="preserve"> тыс. рублей;</w:t>
      </w:r>
    </w:p>
    <w:p w14:paraId="370AB281" w14:textId="77777777" w:rsidR="00AF7C10" w:rsidRPr="009869D0" w:rsidRDefault="00AF7C10" w:rsidP="00AF7C10">
      <w:pPr>
        <w:ind w:firstLine="709"/>
        <w:jc w:val="both"/>
        <w:rPr>
          <w:rFonts w:ascii="Arial" w:hAnsi="Arial" w:cs="Arial"/>
          <w:color w:val="000000"/>
        </w:rPr>
      </w:pPr>
      <w:r w:rsidRPr="009869D0">
        <w:rPr>
          <w:rFonts w:ascii="Arial" w:hAnsi="Arial" w:cs="Arial"/>
          <w:color w:val="000000"/>
        </w:rPr>
        <w:t xml:space="preserve">-за счет безвозмездных поступлений, а также собственных доходов – </w:t>
      </w:r>
      <w:r w:rsidR="006613C4">
        <w:rPr>
          <w:rFonts w:ascii="Arial" w:hAnsi="Arial" w:cs="Arial"/>
          <w:color w:val="000000"/>
        </w:rPr>
        <w:t>617,6</w:t>
      </w:r>
      <w:r w:rsidRPr="009869D0">
        <w:rPr>
          <w:rFonts w:ascii="Arial" w:hAnsi="Arial" w:cs="Arial"/>
          <w:color w:val="000000"/>
        </w:rPr>
        <w:t xml:space="preserve"> тыс.рублей.</w:t>
      </w:r>
    </w:p>
    <w:p w14:paraId="306ECCA4" w14:textId="77777777" w:rsidR="00AF7C10" w:rsidRPr="009869D0" w:rsidRDefault="00AF7C10" w:rsidP="00AF7C10">
      <w:pPr>
        <w:pStyle w:val="af3"/>
        <w:ind w:firstLine="709"/>
        <w:jc w:val="both"/>
        <w:rPr>
          <w:rFonts w:ascii="Arial" w:hAnsi="Arial" w:cs="Arial"/>
          <w:b/>
          <w:color w:val="000000"/>
          <w:szCs w:val="24"/>
        </w:rPr>
      </w:pPr>
      <w:r w:rsidRPr="009869D0">
        <w:rPr>
          <w:rFonts w:ascii="Arial" w:hAnsi="Arial" w:cs="Arial"/>
          <w:bCs/>
          <w:color w:val="000000"/>
          <w:szCs w:val="24"/>
        </w:rPr>
        <w:t xml:space="preserve">В результате расходная часть бюджета Верхневодянского сельского поселения была откорректирована в сторону увеличения на </w:t>
      </w:r>
      <w:r w:rsidR="006613C4">
        <w:rPr>
          <w:rFonts w:ascii="Arial" w:hAnsi="Arial" w:cs="Arial"/>
          <w:bCs/>
          <w:color w:val="000000"/>
          <w:szCs w:val="24"/>
        </w:rPr>
        <w:t>1107</w:t>
      </w:r>
      <w:r w:rsidRPr="009869D0">
        <w:rPr>
          <w:rFonts w:ascii="Arial" w:hAnsi="Arial" w:cs="Arial"/>
          <w:color w:val="000000"/>
          <w:szCs w:val="24"/>
        </w:rPr>
        <w:t xml:space="preserve"> </w:t>
      </w:r>
      <w:r w:rsidRPr="009869D0">
        <w:rPr>
          <w:rFonts w:ascii="Arial" w:hAnsi="Arial" w:cs="Arial"/>
          <w:bCs/>
          <w:color w:val="000000"/>
          <w:szCs w:val="24"/>
        </w:rPr>
        <w:t xml:space="preserve">тыс. рублей, и уточненный план по расходам составил </w:t>
      </w:r>
      <w:r w:rsidR="006613C4">
        <w:rPr>
          <w:rFonts w:ascii="Arial" w:hAnsi="Arial" w:cs="Arial"/>
          <w:bCs/>
          <w:color w:val="000000"/>
          <w:szCs w:val="24"/>
        </w:rPr>
        <w:t>6813,7</w:t>
      </w:r>
      <w:r w:rsidRPr="009869D0">
        <w:rPr>
          <w:rFonts w:ascii="Arial" w:hAnsi="Arial" w:cs="Arial"/>
          <w:bCs/>
          <w:color w:val="000000"/>
          <w:szCs w:val="24"/>
        </w:rPr>
        <w:t xml:space="preserve"> тыс. рублей.</w:t>
      </w:r>
    </w:p>
    <w:bookmarkEnd w:id="0"/>
    <w:p w14:paraId="25AD77E3" w14:textId="77777777" w:rsidR="00AF7C10" w:rsidRPr="009869D0" w:rsidRDefault="00AF7C10" w:rsidP="00AF7C10">
      <w:pPr>
        <w:pStyle w:val="af3"/>
        <w:ind w:firstLine="709"/>
        <w:jc w:val="both"/>
        <w:rPr>
          <w:rFonts w:ascii="Arial" w:hAnsi="Arial" w:cs="Arial"/>
          <w:bCs/>
          <w:color w:val="000000"/>
          <w:szCs w:val="24"/>
        </w:rPr>
      </w:pPr>
      <w:r w:rsidRPr="009869D0">
        <w:rPr>
          <w:rFonts w:ascii="Arial" w:hAnsi="Arial" w:cs="Arial"/>
          <w:bCs/>
          <w:color w:val="000000"/>
          <w:szCs w:val="24"/>
        </w:rPr>
        <w:t>По итогам 202</w:t>
      </w:r>
      <w:r w:rsidR="006613C4">
        <w:rPr>
          <w:rFonts w:ascii="Arial" w:hAnsi="Arial" w:cs="Arial"/>
          <w:bCs/>
          <w:color w:val="000000"/>
          <w:szCs w:val="24"/>
        </w:rPr>
        <w:t>3</w:t>
      </w:r>
      <w:r w:rsidRPr="009869D0">
        <w:rPr>
          <w:rFonts w:ascii="Arial" w:hAnsi="Arial" w:cs="Arial"/>
          <w:bCs/>
          <w:color w:val="000000"/>
          <w:szCs w:val="24"/>
        </w:rPr>
        <w:t xml:space="preserve"> года бюджет Верхневодянского сельского поселения исполнен по доходам в сумме </w:t>
      </w:r>
      <w:r w:rsidR="006613C4">
        <w:rPr>
          <w:rFonts w:ascii="Arial" w:hAnsi="Arial" w:cs="Arial"/>
          <w:bCs/>
          <w:color w:val="000000"/>
          <w:szCs w:val="24"/>
        </w:rPr>
        <w:t>6898,5</w:t>
      </w:r>
      <w:r w:rsidRPr="009869D0">
        <w:rPr>
          <w:rFonts w:ascii="Arial" w:hAnsi="Arial" w:cs="Arial"/>
          <w:bCs/>
          <w:color w:val="000000"/>
          <w:szCs w:val="24"/>
        </w:rPr>
        <w:t xml:space="preserve"> тыс. рублей, или на </w:t>
      </w:r>
      <w:r w:rsidR="006613C4">
        <w:rPr>
          <w:rFonts w:ascii="Arial" w:hAnsi="Arial" w:cs="Arial"/>
          <w:bCs/>
          <w:color w:val="000000"/>
          <w:szCs w:val="24"/>
        </w:rPr>
        <w:t>99,1</w:t>
      </w:r>
      <w:r w:rsidRPr="009869D0">
        <w:rPr>
          <w:rFonts w:ascii="Arial" w:hAnsi="Arial" w:cs="Arial"/>
          <w:bCs/>
          <w:color w:val="000000"/>
          <w:szCs w:val="24"/>
        </w:rPr>
        <w:t>,</w:t>
      </w:r>
      <w:r w:rsidR="00D334B4" w:rsidRPr="009869D0">
        <w:rPr>
          <w:rFonts w:ascii="Arial" w:hAnsi="Arial" w:cs="Arial"/>
          <w:bCs/>
          <w:color w:val="000000"/>
          <w:szCs w:val="24"/>
        </w:rPr>
        <w:t xml:space="preserve"> </w:t>
      </w:r>
      <w:r w:rsidRPr="009869D0">
        <w:rPr>
          <w:rFonts w:ascii="Arial" w:hAnsi="Arial" w:cs="Arial"/>
          <w:bCs/>
          <w:color w:val="000000"/>
          <w:szCs w:val="24"/>
        </w:rPr>
        <w:t xml:space="preserve">% к уточненному плану; расходы через финансовые органы исполнены в размере </w:t>
      </w:r>
      <w:r w:rsidR="006613C4">
        <w:rPr>
          <w:rFonts w:ascii="Arial" w:hAnsi="Arial" w:cs="Arial"/>
          <w:bCs/>
          <w:color w:val="000000"/>
          <w:szCs w:val="24"/>
        </w:rPr>
        <w:t>6548,5</w:t>
      </w:r>
      <w:r w:rsidRPr="009869D0">
        <w:rPr>
          <w:rFonts w:ascii="Arial" w:hAnsi="Arial" w:cs="Arial"/>
          <w:bCs/>
          <w:color w:val="000000"/>
          <w:szCs w:val="24"/>
        </w:rPr>
        <w:t xml:space="preserve"> тыс. рублей, или 96,</w:t>
      </w:r>
      <w:r w:rsidR="006613C4">
        <w:rPr>
          <w:rFonts w:ascii="Arial" w:hAnsi="Arial" w:cs="Arial"/>
          <w:bCs/>
          <w:color w:val="000000"/>
          <w:szCs w:val="24"/>
        </w:rPr>
        <w:t>1</w:t>
      </w:r>
      <w:r w:rsidRPr="009869D0">
        <w:rPr>
          <w:rFonts w:ascii="Arial" w:hAnsi="Arial" w:cs="Arial"/>
          <w:bCs/>
          <w:color w:val="000000"/>
          <w:szCs w:val="24"/>
        </w:rPr>
        <w:t xml:space="preserve">% к уточненному плану. </w:t>
      </w:r>
      <w:r w:rsidR="009B4455">
        <w:rPr>
          <w:rFonts w:ascii="Arial" w:hAnsi="Arial" w:cs="Arial"/>
          <w:color w:val="000000"/>
          <w:szCs w:val="24"/>
        </w:rPr>
        <w:t>Дефицит</w:t>
      </w:r>
      <w:r w:rsidRPr="009869D0">
        <w:rPr>
          <w:rFonts w:ascii="Arial" w:hAnsi="Arial" w:cs="Arial"/>
          <w:color w:val="000000"/>
          <w:szCs w:val="24"/>
        </w:rPr>
        <w:t xml:space="preserve"> бюджета составил </w:t>
      </w:r>
      <w:r w:rsidR="009B4455">
        <w:rPr>
          <w:rFonts w:ascii="Arial" w:hAnsi="Arial" w:cs="Arial"/>
          <w:color w:val="000000"/>
          <w:szCs w:val="24"/>
        </w:rPr>
        <w:t>157,1</w:t>
      </w:r>
      <w:r w:rsidRPr="009869D0">
        <w:rPr>
          <w:rFonts w:ascii="Arial" w:hAnsi="Arial" w:cs="Arial"/>
          <w:b/>
          <w:color w:val="000000"/>
          <w:szCs w:val="24"/>
        </w:rPr>
        <w:t xml:space="preserve"> </w:t>
      </w:r>
      <w:r w:rsidRPr="009869D0">
        <w:rPr>
          <w:rFonts w:ascii="Arial" w:hAnsi="Arial" w:cs="Arial"/>
          <w:color w:val="000000"/>
          <w:szCs w:val="24"/>
        </w:rPr>
        <w:t xml:space="preserve">тыс. рублей (решение </w:t>
      </w:r>
      <w:r w:rsidR="009B4455">
        <w:rPr>
          <w:rFonts w:ascii="Arial" w:hAnsi="Arial" w:cs="Arial"/>
          <w:color w:val="000000"/>
          <w:szCs w:val="24"/>
        </w:rPr>
        <w:t>Верхневодянской сельской Думы №11 от 29.12.2022</w:t>
      </w:r>
      <w:r w:rsidRPr="009869D0">
        <w:rPr>
          <w:rFonts w:ascii="Arial" w:hAnsi="Arial" w:cs="Arial"/>
          <w:color w:val="000000"/>
          <w:szCs w:val="24"/>
        </w:rPr>
        <w:t xml:space="preserve"> г.).</w:t>
      </w:r>
    </w:p>
    <w:p w14:paraId="0ADCFDCF" w14:textId="77777777" w:rsidR="00AF7C10" w:rsidRPr="009869D0" w:rsidRDefault="00AF7C10" w:rsidP="00AF7C10">
      <w:pPr>
        <w:pStyle w:val="af3"/>
        <w:jc w:val="center"/>
        <w:rPr>
          <w:rFonts w:ascii="Arial" w:hAnsi="Arial" w:cs="Arial"/>
          <w:b/>
          <w:bCs/>
          <w:color w:val="000000"/>
          <w:szCs w:val="24"/>
        </w:rPr>
      </w:pPr>
      <w:r w:rsidRPr="009869D0">
        <w:rPr>
          <w:rFonts w:ascii="Arial" w:hAnsi="Arial" w:cs="Arial"/>
          <w:b/>
          <w:bCs/>
          <w:color w:val="000000"/>
          <w:szCs w:val="24"/>
        </w:rPr>
        <w:t xml:space="preserve">Исполнение основных параметров бюджета Верхневодянского сельского </w:t>
      </w:r>
    </w:p>
    <w:p w14:paraId="5B01A678" w14:textId="77777777" w:rsidR="00AF7C10" w:rsidRPr="009869D0" w:rsidRDefault="009B4455" w:rsidP="00AF7C10">
      <w:pPr>
        <w:pStyle w:val="af3"/>
        <w:jc w:val="center"/>
        <w:rPr>
          <w:rFonts w:ascii="Arial" w:hAnsi="Arial" w:cs="Arial"/>
          <w:b/>
          <w:bCs/>
          <w:color w:val="000000"/>
          <w:szCs w:val="24"/>
        </w:rPr>
      </w:pPr>
      <w:r>
        <w:rPr>
          <w:rFonts w:ascii="Arial" w:hAnsi="Arial" w:cs="Arial"/>
          <w:b/>
          <w:bCs/>
          <w:color w:val="000000"/>
          <w:szCs w:val="24"/>
        </w:rPr>
        <w:t>поселения в 2023</w:t>
      </w:r>
      <w:r w:rsidR="00AF7C10" w:rsidRPr="009869D0">
        <w:rPr>
          <w:rFonts w:ascii="Arial" w:hAnsi="Arial" w:cs="Arial"/>
          <w:b/>
          <w:bCs/>
          <w:color w:val="000000"/>
          <w:szCs w:val="24"/>
        </w:rPr>
        <w:t xml:space="preserve"> году</w:t>
      </w:r>
    </w:p>
    <w:p w14:paraId="695C333E" w14:textId="77777777" w:rsidR="00AF7C10" w:rsidRPr="009869D0" w:rsidRDefault="00AF7C10" w:rsidP="00AF7C10">
      <w:pPr>
        <w:pStyle w:val="af3"/>
        <w:ind w:firstLine="709"/>
        <w:jc w:val="both"/>
        <w:rPr>
          <w:rFonts w:ascii="Arial" w:hAnsi="Arial" w:cs="Arial"/>
          <w:bCs/>
          <w:color w:val="000000"/>
          <w:szCs w:val="24"/>
        </w:rPr>
      </w:pPr>
      <w:r w:rsidRPr="009869D0">
        <w:rPr>
          <w:rFonts w:ascii="Arial" w:hAnsi="Arial" w:cs="Arial"/>
          <w:bCs/>
          <w:color w:val="000000"/>
          <w:szCs w:val="24"/>
        </w:rPr>
        <w:t>Сумма остатков средств на расчетном счете бюджета Верхневодянского сельского посе</w:t>
      </w:r>
      <w:r w:rsidR="009B4455">
        <w:rPr>
          <w:rFonts w:ascii="Arial" w:hAnsi="Arial" w:cs="Arial"/>
          <w:bCs/>
          <w:color w:val="000000"/>
          <w:szCs w:val="24"/>
        </w:rPr>
        <w:t>ления по состоянию на 01.01.2024</w:t>
      </w:r>
      <w:r w:rsidRPr="009869D0">
        <w:rPr>
          <w:rFonts w:ascii="Arial" w:hAnsi="Arial" w:cs="Arial"/>
          <w:bCs/>
          <w:color w:val="000000"/>
          <w:szCs w:val="24"/>
        </w:rPr>
        <w:t xml:space="preserve"> г. составляет  </w:t>
      </w:r>
      <w:r w:rsidR="009B4455">
        <w:rPr>
          <w:rFonts w:ascii="Arial" w:hAnsi="Arial" w:cs="Arial"/>
          <w:bCs/>
          <w:color w:val="000000"/>
          <w:szCs w:val="24"/>
        </w:rPr>
        <w:t>433,2</w:t>
      </w:r>
      <w:r w:rsidRPr="009869D0">
        <w:rPr>
          <w:rFonts w:ascii="Arial" w:hAnsi="Arial" w:cs="Arial"/>
          <w:bCs/>
          <w:color w:val="000000"/>
          <w:szCs w:val="24"/>
        </w:rPr>
        <w:t xml:space="preserve"> тыс. рублей, из них:</w:t>
      </w:r>
    </w:p>
    <w:p w14:paraId="1126AFB6" w14:textId="77777777" w:rsidR="00AF7C10" w:rsidRPr="009869D0" w:rsidRDefault="00AF7C10" w:rsidP="00AF7C10">
      <w:pPr>
        <w:pStyle w:val="af3"/>
        <w:ind w:firstLine="709"/>
        <w:jc w:val="both"/>
        <w:rPr>
          <w:rFonts w:ascii="Arial" w:hAnsi="Arial" w:cs="Arial"/>
          <w:bCs/>
          <w:color w:val="000000"/>
          <w:szCs w:val="24"/>
        </w:rPr>
      </w:pPr>
      <w:r w:rsidRPr="009869D0">
        <w:rPr>
          <w:rFonts w:ascii="Arial" w:hAnsi="Arial" w:cs="Arial"/>
          <w:bCs/>
          <w:color w:val="000000"/>
          <w:szCs w:val="24"/>
        </w:rPr>
        <w:t xml:space="preserve">-акцизы – </w:t>
      </w:r>
      <w:r w:rsidR="009B4455">
        <w:rPr>
          <w:rFonts w:ascii="Arial" w:hAnsi="Arial" w:cs="Arial"/>
          <w:bCs/>
          <w:szCs w:val="24"/>
        </w:rPr>
        <w:t>174,0</w:t>
      </w:r>
      <w:r w:rsidRPr="009869D0">
        <w:rPr>
          <w:rFonts w:ascii="Arial" w:hAnsi="Arial" w:cs="Arial"/>
          <w:bCs/>
          <w:szCs w:val="24"/>
        </w:rPr>
        <w:t xml:space="preserve"> </w:t>
      </w:r>
      <w:r w:rsidRPr="009869D0">
        <w:rPr>
          <w:rFonts w:ascii="Arial" w:hAnsi="Arial" w:cs="Arial"/>
          <w:bCs/>
          <w:color w:val="000000"/>
          <w:szCs w:val="24"/>
        </w:rPr>
        <w:t>тыс. рублей.</w:t>
      </w:r>
    </w:p>
    <w:p w14:paraId="142F98F6" w14:textId="77777777" w:rsidR="00AF7C10" w:rsidRPr="009869D0" w:rsidRDefault="00AF7C10" w:rsidP="00AF7C10">
      <w:pPr>
        <w:pStyle w:val="a4"/>
        <w:ind w:firstLine="709"/>
        <w:jc w:val="left"/>
        <w:rPr>
          <w:rFonts w:ascii="Arial" w:hAnsi="Arial" w:cs="Arial"/>
          <w:color w:val="000000"/>
          <w:sz w:val="24"/>
          <w:szCs w:val="24"/>
        </w:rPr>
      </w:pPr>
      <w:r w:rsidRPr="009869D0">
        <w:rPr>
          <w:rFonts w:ascii="Arial" w:hAnsi="Arial" w:cs="Arial"/>
          <w:color w:val="000000"/>
          <w:sz w:val="24"/>
          <w:szCs w:val="24"/>
        </w:rPr>
        <w:t xml:space="preserve">-собственные доходы – </w:t>
      </w:r>
      <w:r w:rsidR="009B4455">
        <w:rPr>
          <w:rFonts w:ascii="Arial" w:hAnsi="Arial" w:cs="Arial"/>
          <w:color w:val="000000"/>
          <w:sz w:val="24"/>
          <w:szCs w:val="24"/>
        </w:rPr>
        <w:t>259,1</w:t>
      </w:r>
      <w:r w:rsidRPr="009869D0">
        <w:rPr>
          <w:rFonts w:ascii="Arial" w:hAnsi="Arial" w:cs="Arial"/>
          <w:color w:val="000000"/>
          <w:sz w:val="24"/>
          <w:szCs w:val="24"/>
        </w:rPr>
        <w:t xml:space="preserve"> тыс.рублей.</w:t>
      </w:r>
    </w:p>
    <w:p w14:paraId="010BBF8E" w14:textId="77777777" w:rsidR="00AF7C10" w:rsidRPr="009869D0" w:rsidRDefault="00AF7C10" w:rsidP="00AF7C10">
      <w:pPr>
        <w:pStyle w:val="a4"/>
        <w:ind w:firstLine="709"/>
        <w:jc w:val="left"/>
        <w:rPr>
          <w:rFonts w:ascii="Arial" w:hAnsi="Arial" w:cs="Arial"/>
          <w:b w:val="0"/>
          <w:color w:val="000000"/>
          <w:sz w:val="24"/>
          <w:szCs w:val="24"/>
        </w:rPr>
      </w:pPr>
    </w:p>
    <w:p w14:paraId="3AC0682D" w14:textId="77777777" w:rsidR="00AF7C10" w:rsidRPr="009869D0" w:rsidRDefault="00AF7C10" w:rsidP="00AF7C10">
      <w:pPr>
        <w:pStyle w:val="a4"/>
        <w:ind w:firstLine="709"/>
        <w:jc w:val="left"/>
        <w:rPr>
          <w:rFonts w:ascii="Arial" w:hAnsi="Arial" w:cs="Arial"/>
          <w:b w:val="0"/>
          <w:color w:val="000000"/>
          <w:sz w:val="24"/>
          <w:szCs w:val="24"/>
        </w:rPr>
      </w:pPr>
      <w:r w:rsidRPr="009869D0">
        <w:rPr>
          <w:rFonts w:ascii="Arial" w:hAnsi="Arial" w:cs="Arial"/>
          <w:b w:val="0"/>
          <w:color w:val="000000"/>
          <w:sz w:val="24"/>
          <w:szCs w:val="24"/>
        </w:rPr>
        <w:t>Раздел 3. Анализ показателей исполнения бюджета Верхневодянского сельского поселения за 202</w:t>
      </w:r>
      <w:r w:rsidR="009B4455">
        <w:rPr>
          <w:rFonts w:ascii="Arial" w:hAnsi="Arial" w:cs="Arial"/>
          <w:b w:val="0"/>
          <w:color w:val="000000"/>
          <w:sz w:val="24"/>
          <w:szCs w:val="24"/>
        </w:rPr>
        <w:t>3</w:t>
      </w:r>
      <w:r w:rsidRPr="009869D0">
        <w:rPr>
          <w:rFonts w:ascii="Arial" w:hAnsi="Arial" w:cs="Arial"/>
          <w:b w:val="0"/>
          <w:color w:val="000000"/>
          <w:sz w:val="24"/>
          <w:szCs w:val="24"/>
        </w:rPr>
        <w:t xml:space="preserve"> год</w:t>
      </w:r>
    </w:p>
    <w:p w14:paraId="02696C08" w14:textId="77777777" w:rsidR="00AF7C10" w:rsidRPr="009869D0" w:rsidRDefault="00AF7C10" w:rsidP="00AF7C10">
      <w:pPr>
        <w:pStyle w:val="a4"/>
        <w:ind w:firstLine="709"/>
        <w:jc w:val="left"/>
        <w:rPr>
          <w:rFonts w:ascii="Arial" w:hAnsi="Arial" w:cs="Arial"/>
          <w:b w:val="0"/>
          <w:color w:val="000000"/>
          <w:sz w:val="24"/>
          <w:szCs w:val="24"/>
        </w:rPr>
      </w:pPr>
      <w:r w:rsidRPr="009869D0">
        <w:rPr>
          <w:rFonts w:ascii="Arial" w:hAnsi="Arial" w:cs="Arial"/>
          <w:b w:val="0"/>
          <w:color w:val="000000"/>
          <w:sz w:val="24"/>
          <w:szCs w:val="24"/>
        </w:rPr>
        <w:t>3.1. Исполнение доходов бюджета Верхневодянского сельского поселения за 202</w:t>
      </w:r>
      <w:r w:rsidR="007F3E2D">
        <w:rPr>
          <w:rFonts w:ascii="Arial" w:hAnsi="Arial" w:cs="Arial"/>
          <w:b w:val="0"/>
          <w:color w:val="000000"/>
          <w:sz w:val="24"/>
          <w:szCs w:val="24"/>
        </w:rPr>
        <w:t>3</w:t>
      </w:r>
      <w:r w:rsidRPr="009869D0">
        <w:rPr>
          <w:rFonts w:ascii="Arial" w:hAnsi="Arial" w:cs="Arial"/>
          <w:b w:val="0"/>
          <w:color w:val="000000"/>
          <w:sz w:val="24"/>
          <w:szCs w:val="24"/>
        </w:rPr>
        <w:t xml:space="preserve"> год по видам</w:t>
      </w:r>
    </w:p>
    <w:p w14:paraId="21621A24" w14:textId="77777777" w:rsidR="00AF7C10" w:rsidRPr="009869D0" w:rsidRDefault="00AF7C10" w:rsidP="00AF7C10">
      <w:pPr>
        <w:ind w:firstLine="709"/>
        <w:jc w:val="both"/>
        <w:rPr>
          <w:rFonts w:ascii="Arial" w:hAnsi="Arial" w:cs="Arial"/>
          <w:color w:val="000000"/>
        </w:rPr>
      </w:pPr>
      <w:r w:rsidRPr="009869D0">
        <w:rPr>
          <w:rFonts w:ascii="Arial" w:hAnsi="Arial" w:cs="Arial"/>
          <w:color w:val="000000"/>
        </w:rPr>
        <w:t>По итогам 202</w:t>
      </w:r>
      <w:r w:rsidR="007F3E2D">
        <w:rPr>
          <w:rFonts w:ascii="Arial" w:hAnsi="Arial" w:cs="Arial"/>
          <w:color w:val="000000"/>
        </w:rPr>
        <w:t>3</w:t>
      </w:r>
      <w:r w:rsidRPr="009869D0">
        <w:rPr>
          <w:rFonts w:ascii="Arial" w:hAnsi="Arial" w:cs="Arial"/>
          <w:color w:val="000000"/>
        </w:rPr>
        <w:t xml:space="preserve"> года бюджет Верхневодянского сельского поселения по доходам исполнен в сумме </w:t>
      </w:r>
      <w:r w:rsidR="007F3E2D">
        <w:rPr>
          <w:rFonts w:ascii="Arial" w:hAnsi="Arial" w:cs="Arial"/>
          <w:color w:val="000000"/>
        </w:rPr>
        <w:t>6598,5</w:t>
      </w:r>
      <w:r w:rsidRPr="009869D0">
        <w:rPr>
          <w:rFonts w:ascii="Arial" w:hAnsi="Arial" w:cs="Arial"/>
          <w:color w:val="000000"/>
        </w:rPr>
        <w:t xml:space="preserve">  т</w:t>
      </w:r>
      <w:r w:rsidR="00EA13CA">
        <w:rPr>
          <w:rFonts w:ascii="Arial" w:hAnsi="Arial" w:cs="Arial"/>
          <w:color w:val="000000"/>
        </w:rPr>
        <w:t xml:space="preserve">ыс. рублей, что составляет </w:t>
      </w:r>
      <w:r w:rsidR="007F3E2D">
        <w:rPr>
          <w:rFonts w:ascii="Arial" w:hAnsi="Arial" w:cs="Arial"/>
          <w:color w:val="000000"/>
        </w:rPr>
        <w:t>99,1</w:t>
      </w:r>
      <w:r w:rsidR="00EA13CA">
        <w:rPr>
          <w:rFonts w:ascii="Arial" w:hAnsi="Arial" w:cs="Arial"/>
          <w:color w:val="000000"/>
        </w:rPr>
        <w:t>,</w:t>
      </w:r>
      <w:r w:rsidRPr="009869D0">
        <w:rPr>
          <w:rFonts w:ascii="Arial" w:hAnsi="Arial" w:cs="Arial"/>
          <w:color w:val="000000"/>
        </w:rPr>
        <w:t>% к уточненному плану (</w:t>
      </w:r>
      <w:r w:rsidR="007F3E2D">
        <w:rPr>
          <w:rFonts w:ascii="Arial" w:hAnsi="Arial" w:cs="Arial"/>
          <w:color w:val="000000"/>
        </w:rPr>
        <w:t>6656,6</w:t>
      </w:r>
      <w:r w:rsidRPr="009869D0">
        <w:rPr>
          <w:rFonts w:ascii="Arial" w:hAnsi="Arial" w:cs="Arial"/>
          <w:color w:val="000000"/>
        </w:rPr>
        <w:t xml:space="preserve"> тыс. рублей), в том числе:</w:t>
      </w:r>
    </w:p>
    <w:p w14:paraId="4B91A980" w14:textId="77777777" w:rsidR="00AF7C10" w:rsidRPr="009869D0" w:rsidRDefault="00AF7C10" w:rsidP="00AF7C10">
      <w:pPr>
        <w:pStyle w:val="31"/>
        <w:tabs>
          <w:tab w:val="left" w:pos="0"/>
          <w:tab w:val="left" w:pos="5760"/>
          <w:tab w:val="left" w:pos="9000"/>
          <w:tab w:val="left" w:pos="9355"/>
          <w:tab w:val="left" w:pos="9540"/>
        </w:tabs>
        <w:spacing w:after="0"/>
        <w:ind w:left="0" w:firstLine="709"/>
        <w:jc w:val="both"/>
        <w:rPr>
          <w:rFonts w:ascii="Arial" w:hAnsi="Arial" w:cs="Arial"/>
          <w:color w:val="000000"/>
          <w:sz w:val="24"/>
          <w:szCs w:val="24"/>
        </w:rPr>
      </w:pPr>
      <w:r w:rsidRPr="009869D0">
        <w:rPr>
          <w:rFonts w:ascii="Arial" w:hAnsi="Arial" w:cs="Arial"/>
          <w:b/>
          <w:bCs/>
          <w:color w:val="000000"/>
          <w:sz w:val="24"/>
          <w:szCs w:val="24"/>
        </w:rPr>
        <w:t xml:space="preserve">- </w:t>
      </w:r>
      <w:r w:rsidRPr="009869D0">
        <w:rPr>
          <w:rFonts w:ascii="Arial" w:hAnsi="Arial" w:cs="Arial"/>
          <w:bCs/>
          <w:color w:val="000000"/>
          <w:sz w:val="24"/>
          <w:szCs w:val="24"/>
        </w:rPr>
        <w:t>по</w:t>
      </w:r>
      <w:r w:rsidRPr="009869D0">
        <w:rPr>
          <w:rFonts w:ascii="Arial" w:hAnsi="Arial" w:cs="Arial"/>
          <w:b/>
          <w:bCs/>
          <w:color w:val="000000"/>
          <w:sz w:val="24"/>
          <w:szCs w:val="24"/>
        </w:rPr>
        <w:t xml:space="preserve"> налоговым доходам </w:t>
      </w:r>
      <w:r w:rsidRPr="009869D0">
        <w:rPr>
          <w:rFonts w:ascii="Arial" w:hAnsi="Arial" w:cs="Arial"/>
          <w:bCs/>
          <w:color w:val="000000"/>
          <w:sz w:val="24"/>
          <w:szCs w:val="24"/>
        </w:rPr>
        <w:t>план</w:t>
      </w:r>
      <w:r w:rsidRPr="009869D0">
        <w:rPr>
          <w:rFonts w:ascii="Arial" w:hAnsi="Arial" w:cs="Arial"/>
          <w:b/>
          <w:bCs/>
          <w:color w:val="000000"/>
          <w:sz w:val="24"/>
          <w:szCs w:val="24"/>
        </w:rPr>
        <w:t xml:space="preserve"> </w:t>
      </w:r>
      <w:r w:rsidRPr="009869D0">
        <w:rPr>
          <w:rFonts w:ascii="Arial" w:hAnsi="Arial" w:cs="Arial"/>
          <w:color w:val="000000"/>
          <w:sz w:val="24"/>
          <w:szCs w:val="24"/>
        </w:rPr>
        <w:t xml:space="preserve">исполнен на </w:t>
      </w:r>
      <w:r w:rsidR="007F3E2D">
        <w:rPr>
          <w:rFonts w:ascii="Arial" w:hAnsi="Arial" w:cs="Arial"/>
          <w:color w:val="000000"/>
          <w:sz w:val="24"/>
          <w:szCs w:val="24"/>
        </w:rPr>
        <w:t>97,5</w:t>
      </w:r>
      <w:r w:rsidRPr="009869D0">
        <w:rPr>
          <w:rFonts w:ascii="Arial" w:hAnsi="Arial" w:cs="Arial"/>
          <w:color w:val="000000"/>
          <w:sz w:val="24"/>
          <w:szCs w:val="24"/>
        </w:rPr>
        <w:t xml:space="preserve">%. При плановых назначениях в сумме </w:t>
      </w:r>
      <w:r w:rsidR="007F3E2D">
        <w:rPr>
          <w:rFonts w:ascii="Arial" w:hAnsi="Arial" w:cs="Arial"/>
          <w:color w:val="000000"/>
          <w:sz w:val="24"/>
          <w:szCs w:val="24"/>
        </w:rPr>
        <w:t>23263,</w:t>
      </w:r>
      <w:r w:rsidRPr="009869D0">
        <w:rPr>
          <w:rFonts w:ascii="Arial" w:hAnsi="Arial" w:cs="Arial"/>
          <w:color w:val="000000"/>
          <w:sz w:val="24"/>
          <w:szCs w:val="24"/>
        </w:rPr>
        <w:t xml:space="preserve"> тыс. рублей фактическое поступление составило </w:t>
      </w:r>
      <w:r w:rsidR="007F3E2D">
        <w:rPr>
          <w:rFonts w:ascii="Arial" w:hAnsi="Arial" w:cs="Arial"/>
          <w:color w:val="000000"/>
          <w:sz w:val="24"/>
          <w:szCs w:val="24"/>
        </w:rPr>
        <w:t>2268,2</w:t>
      </w:r>
      <w:r w:rsidRPr="009869D0">
        <w:rPr>
          <w:rFonts w:ascii="Arial" w:hAnsi="Arial" w:cs="Arial"/>
          <w:bCs/>
          <w:color w:val="000000"/>
          <w:sz w:val="24"/>
          <w:szCs w:val="24"/>
        </w:rPr>
        <w:t xml:space="preserve"> </w:t>
      </w:r>
      <w:r w:rsidRPr="009869D0">
        <w:rPr>
          <w:rFonts w:ascii="Arial" w:hAnsi="Arial" w:cs="Arial"/>
          <w:color w:val="000000"/>
          <w:sz w:val="24"/>
          <w:szCs w:val="24"/>
        </w:rPr>
        <w:t>тыс. рублей,;</w:t>
      </w:r>
    </w:p>
    <w:p w14:paraId="2E207CDA" w14:textId="77777777" w:rsidR="00AF7C10" w:rsidRPr="009869D0" w:rsidRDefault="00AF7C10" w:rsidP="00AF7C10">
      <w:pPr>
        <w:pStyle w:val="31"/>
        <w:tabs>
          <w:tab w:val="left" w:pos="0"/>
          <w:tab w:val="left" w:pos="5760"/>
          <w:tab w:val="left" w:pos="9000"/>
          <w:tab w:val="left" w:pos="9355"/>
          <w:tab w:val="left" w:pos="9540"/>
        </w:tabs>
        <w:spacing w:after="0"/>
        <w:ind w:left="0" w:firstLine="709"/>
        <w:jc w:val="both"/>
        <w:rPr>
          <w:rFonts w:ascii="Arial" w:hAnsi="Arial" w:cs="Arial"/>
          <w:color w:val="000000"/>
          <w:sz w:val="24"/>
          <w:szCs w:val="24"/>
        </w:rPr>
      </w:pPr>
      <w:r w:rsidRPr="009869D0">
        <w:rPr>
          <w:rFonts w:ascii="Arial" w:hAnsi="Arial" w:cs="Arial"/>
          <w:b/>
          <w:bCs/>
          <w:color w:val="000000"/>
          <w:sz w:val="24"/>
          <w:szCs w:val="24"/>
        </w:rPr>
        <w:t xml:space="preserve">- </w:t>
      </w:r>
      <w:r w:rsidRPr="009869D0">
        <w:rPr>
          <w:rFonts w:ascii="Arial" w:hAnsi="Arial" w:cs="Arial"/>
          <w:bCs/>
          <w:color w:val="000000"/>
          <w:sz w:val="24"/>
          <w:szCs w:val="24"/>
        </w:rPr>
        <w:t>по</w:t>
      </w:r>
      <w:r w:rsidRPr="009869D0">
        <w:rPr>
          <w:rFonts w:ascii="Arial" w:hAnsi="Arial" w:cs="Arial"/>
          <w:b/>
          <w:bCs/>
          <w:color w:val="000000"/>
          <w:sz w:val="24"/>
          <w:szCs w:val="24"/>
        </w:rPr>
        <w:t xml:space="preserve"> неналоговым доходам </w:t>
      </w:r>
      <w:r w:rsidRPr="009869D0">
        <w:rPr>
          <w:rFonts w:ascii="Arial" w:hAnsi="Arial" w:cs="Arial"/>
          <w:color w:val="000000"/>
          <w:sz w:val="24"/>
          <w:szCs w:val="24"/>
        </w:rPr>
        <w:t xml:space="preserve">исполнение плана составило </w:t>
      </w:r>
      <w:r w:rsidR="002D49DE">
        <w:rPr>
          <w:rFonts w:ascii="Arial" w:hAnsi="Arial" w:cs="Arial"/>
          <w:color w:val="000000"/>
          <w:sz w:val="24"/>
          <w:szCs w:val="24"/>
        </w:rPr>
        <w:t>-</w:t>
      </w:r>
      <w:r w:rsidRPr="009869D0">
        <w:rPr>
          <w:rFonts w:ascii="Arial" w:hAnsi="Arial" w:cs="Arial"/>
          <w:color w:val="000000"/>
          <w:sz w:val="24"/>
          <w:szCs w:val="24"/>
        </w:rPr>
        <w:t xml:space="preserve"> При плановых назначениях в сумме </w:t>
      </w:r>
      <w:r w:rsidR="002D49DE">
        <w:rPr>
          <w:rFonts w:ascii="Arial" w:hAnsi="Arial" w:cs="Arial"/>
          <w:color w:val="000000"/>
          <w:sz w:val="24"/>
          <w:szCs w:val="24"/>
        </w:rPr>
        <w:t>0</w:t>
      </w:r>
      <w:r w:rsidRPr="009869D0">
        <w:rPr>
          <w:rFonts w:ascii="Arial" w:hAnsi="Arial" w:cs="Arial"/>
          <w:color w:val="000000"/>
          <w:sz w:val="24"/>
          <w:szCs w:val="24"/>
        </w:rPr>
        <w:t xml:space="preserve"> тыс. рублей фактическое поступление составило </w:t>
      </w:r>
      <w:r w:rsidR="002D49DE">
        <w:rPr>
          <w:rFonts w:ascii="Arial" w:hAnsi="Arial" w:cs="Arial"/>
          <w:bCs/>
          <w:color w:val="000000"/>
          <w:sz w:val="24"/>
          <w:szCs w:val="24"/>
        </w:rPr>
        <w:t>0</w:t>
      </w:r>
      <w:r w:rsidRPr="009869D0">
        <w:rPr>
          <w:rFonts w:ascii="Arial" w:hAnsi="Arial" w:cs="Arial"/>
          <w:bCs/>
          <w:color w:val="000000"/>
          <w:sz w:val="24"/>
          <w:szCs w:val="24"/>
        </w:rPr>
        <w:t xml:space="preserve"> </w:t>
      </w:r>
      <w:r w:rsidRPr="009869D0">
        <w:rPr>
          <w:rFonts w:ascii="Arial" w:hAnsi="Arial" w:cs="Arial"/>
          <w:color w:val="000000"/>
          <w:sz w:val="24"/>
          <w:szCs w:val="24"/>
        </w:rPr>
        <w:t>тыс. рублей.</w:t>
      </w:r>
    </w:p>
    <w:p w14:paraId="2F627982" w14:textId="77777777" w:rsidR="00AF7C10" w:rsidRPr="009869D0" w:rsidRDefault="00AF7C10" w:rsidP="00AF7C10">
      <w:pPr>
        <w:pStyle w:val="31"/>
        <w:tabs>
          <w:tab w:val="left" w:pos="0"/>
          <w:tab w:val="left" w:pos="5760"/>
          <w:tab w:val="left" w:pos="9000"/>
          <w:tab w:val="left" w:pos="9355"/>
          <w:tab w:val="left" w:pos="9540"/>
        </w:tabs>
        <w:spacing w:after="0"/>
        <w:ind w:left="0" w:firstLine="709"/>
        <w:jc w:val="both"/>
        <w:rPr>
          <w:rFonts w:ascii="Arial" w:hAnsi="Arial" w:cs="Arial"/>
          <w:color w:val="000000"/>
          <w:sz w:val="24"/>
          <w:szCs w:val="24"/>
        </w:rPr>
      </w:pPr>
      <w:r w:rsidRPr="009869D0">
        <w:rPr>
          <w:rFonts w:ascii="Arial" w:hAnsi="Arial" w:cs="Arial"/>
          <w:b/>
          <w:bCs/>
          <w:color w:val="000000"/>
          <w:sz w:val="24"/>
          <w:szCs w:val="24"/>
        </w:rPr>
        <w:t xml:space="preserve">- </w:t>
      </w:r>
      <w:r w:rsidRPr="009869D0">
        <w:rPr>
          <w:rFonts w:ascii="Arial" w:hAnsi="Arial" w:cs="Arial"/>
          <w:bCs/>
          <w:color w:val="000000"/>
          <w:sz w:val="24"/>
          <w:szCs w:val="24"/>
        </w:rPr>
        <w:t xml:space="preserve">по </w:t>
      </w:r>
      <w:r w:rsidRPr="009869D0">
        <w:rPr>
          <w:rFonts w:ascii="Arial" w:hAnsi="Arial" w:cs="Arial"/>
          <w:b/>
          <w:color w:val="000000"/>
          <w:sz w:val="24"/>
          <w:szCs w:val="24"/>
        </w:rPr>
        <w:t>безвозмездным поступлениям исполнение составило 100</w:t>
      </w:r>
      <w:r w:rsidR="007F3E2D">
        <w:rPr>
          <w:rFonts w:ascii="Arial" w:hAnsi="Arial" w:cs="Arial"/>
          <w:b/>
          <w:color w:val="000000"/>
          <w:sz w:val="24"/>
          <w:szCs w:val="24"/>
        </w:rPr>
        <w:t>,0% от уточненного плана на 2023</w:t>
      </w:r>
      <w:r w:rsidRPr="009869D0">
        <w:rPr>
          <w:rFonts w:ascii="Arial" w:hAnsi="Arial" w:cs="Arial"/>
          <w:b/>
          <w:color w:val="000000"/>
          <w:sz w:val="24"/>
          <w:szCs w:val="24"/>
        </w:rPr>
        <w:t xml:space="preserve"> год.</w:t>
      </w:r>
    </w:p>
    <w:p w14:paraId="6FDC408C" w14:textId="77777777" w:rsidR="00AF7C10" w:rsidRPr="009869D0" w:rsidRDefault="007F3E2D" w:rsidP="00AF7C10">
      <w:pPr>
        <w:pStyle w:val="31"/>
        <w:tabs>
          <w:tab w:val="left" w:pos="9355"/>
          <w:tab w:val="left" w:pos="9540"/>
        </w:tabs>
        <w:spacing w:after="0"/>
        <w:ind w:left="0" w:firstLine="709"/>
        <w:jc w:val="both"/>
        <w:rPr>
          <w:rFonts w:ascii="Arial" w:hAnsi="Arial" w:cs="Arial"/>
          <w:color w:val="000000"/>
          <w:sz w:val="24"/>
          <w:szCs w:val="24"/>
        </w:rPr>
      </w:pPr>
      <w:r>
        <w:rPr>
          <w:rFonts w:ascii="Arial" w:hAnsi="Arial" w:cs="Arial"/>
          <w:color w:val="000000"/>
          <w:sz w:val="24"/>
          <w:szCs w:val="24"/>
        </w:rPr>
        <w:t>По итогам 2023</w:t>
      </w:r>
      <w:r w:rsidR="00AF7C10" w:rsidRPr="009869D0">
        <w:rPr>
          <w:rFonts w:ascii="Arial" w:hAnsi="Arial" w:cs="Arial"/>
          <w:color w:val="000000"/>
          <w:sz w:val="24"/>
          <w:szCs w:val="24"/>
        </w:rPr>
        <w:t xml:space="preserve"> года в структуре доходов бюджета Верхневодянского сельского поселения на долю налоговых и неналоговых доходов приходится </w:t>
      </w:r>
      <w:r>
        <w:rPr>
          <w:rFonts w:ascii="Arial" w:hAnsi="Arial" w:cs="Arial"/>
          <w:color w:val="000000"/>
          <w:sz w:val="24"/>
          <w:szCs w:val="24"/>
        </w:rPr>
        <w:t>2268,2</w:t>
      </w:r>
      <w:r w:rsidR="00AF7C10" w:rsidRPr="009869D0">
        <w:rPr>
          <w:rFonts w:ascii="Arial" w:hAnsi="Arial" w:cs="Arial"/>
          <w:color w:val="000000"/>
          <w:sz w:val="24"/>
          <w:szCs w:val="24"/>
        </w:rPr>
        <w:t xml:space="preserve"> тыс.рублей или </w:t>
      </w:r>
      <w:r>
        <w:rPr>
          <w:rFonts w:ascii="Arial" w:hAnsi="Arial" w:cs="Arial"/>
          <w:color w:val="000000"/>
          <w:sz w:val="24"/>
          <w:szCs w:val="24"/>
        </w:rPr>
        <w:t>34,4</w:t>
      </w:r>
      <w:r w:rsidR="00AF7C10" w:rsidRPr="009869D0">
        <w:rPr>
          <w:rFonts w:ascii="Arial" w:hAnsi="Arial" w:cs="Arial"/>
          <w:color w:val="000000"/>
          <w:sz w:val="24"/>
          <w:szCs w:val="24"/>
        </w:rPr>
        <w:t xml:space="preserve">% от общего объема поступивших доходов. На долю безвозмездных поступлений из бюджетов других уровней приходится </w:t>
      </w:r>
      <w:r>
        <w:rPr>
          <w:rFonts w:ascii="Arial" w:hAnsi="Arial" w:cs="Arial"/>
          <w:color w:val="000000"/>
          <w:sz w:val="24"/>
          <w:szCs w:val="24"/>
        </w:rPr>
        <w:t>4330,2</w:t>
      </w:r>
      <w:r w:rsidR="00AF7C10" w:rsidRPr="009869D0">
        <w:rPr>
          <w:rFonts w:ascii="Arial" w:hAnsi="Arial" w:cs="Arial"/>
          <w:color w:val="000000"/>
          <w:sz w:val="24"/>
          <w:szCs w:val="24"/>
        </w:rPr>
        <w:t xml:space="preserve"> тыс. рублей или </w:t>
      </w:r>
      <w:r>
        <w:rPr>
          <w:rFonts w:ascii="Arial" w:hAnsi="Arial" w:cs="Arial"/>
          <w:color w:val="000000"/>
          <w:sz w:val="24"/>
          <w:szCs w:val="24"/>
        </w:rPr>
        <w:t>65,6</w:t>
      </w:r>
      <w:r w:rsidR="00AF7C10" w:rsidRPr="009869D0">
        <w:rPr>
          <w:rFonts w:ascii="Arial" w:hAnsi="Arial" w:cs="Arial"/>
          <w:color w:val="000000"/>
          <w:sz w:val="24"/>
          <w:szCs w:val="24"/>
        </w:rPr>
        <w:t>% от общего объема поступивших доходов.</w:t>
      </w:r>
    </w:p>
    <w:p w14:paraId="6FA53045" w14:textId="77777777" w:rsidR="00AF7C10" w:rsidRPr="009869D0" w:rsidRDefault="00AF7C10" w:rsidP="00AF7C10">
      <w:pPr>
        <w:pStyle w:val="31"/>
        <w:tabs>
          <w:tab w:val="left" w:pos="9355"/>
          <w:tab w:val="left" w:pos="9540"/>
        </w:tabs>
        <w:spacing w:after="0"/>
        <w:ind w:left="0" w:firstLine="709"/>
        <w:jc w:val="both"/>
        <w:rPr>
          <w:rFonts w:ascii="Arial" w:hAnsi="Arial" w:cs="Arial"/>
          <w:color w:val="000000"/>
          <w:sz w:val="24"/>
          <w:szCs w:val="24"/>
        </w:rPr>
      </w:pPr>
    </w:p>
    <w:p w14:paraId="2F39B92F" w14:textId="77777777" w:rsidR="00AF7C10" w:rsidRPr="009869D0" w:rsidRDefault="00AF7C10" w:rsidP="00AF7C10">
      <w:pPr>
        <w:pStyle w:val="31"/>
        <w:tabs>
          <w:tab w:val="left" w:pos="9355"/>
          <w:tab w:val="left" w:pos="9540"/>
        </w:tabs>
        <w:spacing w:after="0"/>
        <w:ind w:left="0" w:firstLine="709"/>
        <w:jc w:val="both"/>
        <w:rPr>
          <w:rFonts w:ascii="Arial" w:hAnsi="Arial" w:cs="Arial"/>
          <w:color w:val="000000"/>
          <w:sz w:val="24"/>
          <w:szCs w:val="24"/>
        </w:rPr>
      </w:pPr>
    </w:p>
    <w:p w14:paraId="54820C20" w14:textId="77777777" w:rsidR="00AF7C10" w:rsidRPr="009869D0" w:rsidRDefault="00AF7C10" w:rsidP="00AF7C10">
      <w:pPr>
        <w:pStyle w:val="31"/>
        <w:tabs>
          <w:tab w:val="left" w:pos="0"/>
          <w:tab w:val="left" w:pos="9000"/>
          <w:tab w:val="left" w:pos="9355"/>
          <w:tab w:val="left" w:pos="9540"/>
        </w:tabs>
        <w:spacing w:after="0"/>
        <w:ind w:left="0" w:firstLine="709"/>
        <w:jc w:val="both"/>
        <w:rPr>
          <w:rFonts w:ascii="Arial" w:hAnsi="Arial" w:cs="Arial"/>
          <w:color w:val="000000"/>
          <w:sz w:val="24"/>
          <w:szCs w:val="24"/>
        </w:rPr>
      </w:pPr>
      <w:r w:rsidRPr="009869D0">
        <w:rPr>
          <w:rFonts w:ascii="Arial" w:hAnsi="Arial" w:cs="Arial"/>
          <w:color w:val="000000"/>
          <w:sz w:val="24"/>
          <w:szCs w:val="24"/>
        </w:rPr>
        <w:t>Анализ исполнения и структура доходов бюджета Верхневодянского сельского поселения представлены в следующей таблице:</w:t>
      </w:r>
    </w:p>
    <w:p w14:paraId="1C180F7A" w14:textId="77777777" w:rsidR="00AF7C10" w:rsidRPr="009869D0" w:rsidRDefault="00AF7C10" w:rsidP="00AF7C10">
      <w:pPr>
        <w:pStyle w:val="31"/>
        <w:tabs>
          <w:tab w:val="left" w:pos="0"/>
          <w:tab w:val="left" w:pos="9000"/>
          <w:tab w:val="left" w:pos="9355"/>
          <w:tab w:val="left" w:pos="9540"/>
        </w:tabs>
        <w:spacing w:after="0"/>
        <w:ind w:left="0"/>
        <w:jc w:val="right"/>
        <w:rPr>
          <w:rFonts w:ascii="Arial" w:hAnsi="Arial" w:cs="Arial"/>
          <w:color w:val="000000"/>
          <w:sz w:val="24"/>
          <w:szCs w:val="24"/>
          <w:lang w:val="en-US"/>
        </w:rPr>
      </w:pPr>
      <w:r w:rsidRPr="009869D0">
        <w:rPr>
          <w:rFonts w:ascii="Arial" w:hAnsi="Arial" w:cs="Arial"/>
          <w:color w:val="000000"/>
          <w:sz w:val="24"/>
          <w:szCs w:val="24"/>
        </w:rPr>
        <w:t>тыс. руб.</w:t>
      </w:r>
    </w:p>
    <w:tbl>
      <w:tblPr>
        <w:tblW w:w="8237" w:type="dxa"/>
        <w:tblInd w:w="93" w:type="dxa"/>
        <w:tblLayout w:type="fixed"/>
        <w:tblLook w:val="04A0" w:firstRow="1" w:lastRow="0" w:firstColumn="1" w:lastColumn="0" w:noHBand="0" w:noVBand="1"/>
      </w:tblPr>
      <w:tblGrid>
        <w:gridCol w:w="3559"/>
        <w:gridCol w:w="1843"/>
        <w:gridCol w:w="1417"/>
        <w:gridCol w:w="1418"/>
      </w:tblGrid>
      <w:tr w:rsidR="002D49DE" w:rsidRPr="009869D0" w14:paraId="6A5739BF" w14:textId="77777777" w:rsidTr="002D49DE">
        <w:trPr>
          <w:trHeight w:val="503"/>
          <w:tblHeader/>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68BB7" w14:textId="77777777" w:rsidR="002D49DE" w:rsidRPr="009869D0" w:rsidRDefault="002D49DE" w:rsidP="009869D0">
            <w:pPr>
              <w:jc w:val="center"/>
              <w:rPr>
                <w:rFonts w:ascii="Arial" w:hAnsi="Arial" w:cs="Arial"/>
                <w:color w:val="000000"/>
              </w:rPr>
            </w:pPr>
            <w:r w:rsidRPr="009869D0">
              <w:rPr>
                <w:rFonts w:ascii="Arial" w:hAnsi="Arial" w:cs="Arial"/>
                <w:color w:val="000000"/>
              </w:rPr>
              <w:t>Наименование показателя</w:t>
            </w:r>
          </w:p>
        </w:tc>
        <w:tc>
          <w:tcPr>
            <w:tcW w:w="1843" w:type="dxa"/>
            <w:tcBorders>
              <w:top w:val="single" w:sz="4" w:space="0" w:color="auto"/>
              <w:left w:val="nil"/>
              <w:bottom w:val="single" w:sz="4" w:space="0" w:color="auto"/>
              <w:right w:val="single" w:sz="4" w:space="0" w:color="auto"/>
            </w:tcBorders>
            <w:shd w:val="clear" w:color="auto" w:fill="auto"/>
            <w:hideMark/>
          </w:tcPr>
          <w:p w14:paraId="15FAE7DD" w14:textId="77777777" w:rsidR="002D49DE" w:rsidRPr="009869D0" w:rsidRDefault="002D49DE" w:rsidP="009869D0">
            <w:pPr>
              <w:jc w:val="center"/>
              <w:rPr>
                <w:rFonts w:ascii="Arial" w:hAnsi="Arial" w:cs="Arial"/>
                <w:color w:val="000000"/>
              </w:rPr>
            </w:pPr>
            <w:r w:rsidRPr="009869D0">
              <w:rPr>
                <w:rFonts w:ascii="Arial" w:hAnsi="Arial" w:cs="Arial"/>
                <w:color w:val="000000"/>
              </w:rPr>
              <w:t>Утвержденный план</w:t>
            </w:r>
          </w:p>
        </w:tc>
        <w:tc>
          <w:tcPr>
            <w:tcW w:w="1417" w:type="dxa"/>
            <w:tcBorders>
              <w:top w:val="single" w:sz="4" w:space="0" w:color="auto"/>
              <w:left w:val="nil"/>
              <w:bottom w:val="single" w:sz="4" w:space="0" w:color="auto"/>
              <w:right w:val="single" w:sz="4" w:space="0" w:color="auto"/>
            </w:tcBorders>
            <w:shd w:val="clear" w:color="auto" w:fill="auto"/>
            <w:hideMark/>
          </w:tcPr>
          <w:p w14:paraId="559DD0D7" w14:textId="77777777" w:rsidR="002D49DE" w:rsidRPr="009869D0" w:rsidRDefault="002D49DE" w:rsidP="009869D0">
            <w:pPr>
              <w:jc w:val="center"/>
              <w:rPr>
                <w:rFonts w:ascii="Arial" w:hAnsi="Arial" w:cs="Arial"/>
                <w:color w:val="000000"/>
              </w:rPr>
            </w:pPr>
            <w:r w:rsidRPr="009869D0">
              <w:rPr>
                <w:rFonts w:ascii="Arial" w:hAnsi="Arial" w:cs="Arial"/>
                <w:color w:val="000000"/>
              </w:rPr>
              <w:t>Исполнено</w:t>
            </w:r>
          </w:p>
        </w:tc>
        <w:tc>
          <w:tcPr>
            <w:tcW w:w="1418" w:type="dxa"/>
            <w:tcBorders>
              <w:top w:val="single" w:sz="4" w:space="0" w:color="auto"/>
              <w:left w:val="nil"/>
              <w:bottom w:val="single" w:sz="4" w:space="0" w:color="auto"/>
              <w:right w:val="single" w:sz="4" w:space="0" w:color="auto"/>
            </w:tcBorders>
            <w:shd w:val="clear" w:color="auto" w:fill="auto"/>
            <w:hideMark/>
          </w:tcPr>
          <w:p w14:paraId="2261B3DB" w14:textId="77777777" w:rsidR="002D49DE" w:rsidRPr="009869D0" w:rsidRDefault="002D49DE" w:rsidP="009869D0">
            <w:pPr>
              <w:ind w:right="-108"/>
              <w:jc w:val="center"/>
              <w:rPr>
                <w:rFonts w:ascii="Arial" w:hAnsi="Arial" w:cs="Arial"/>
                <w:color w:val="000000"/>
              </w:rPr>
            </w:pPr>
            <w:r w:rsidRPr="009869D0">
              <w:rPr>
                <w:rFonts w:ascii="Arial" w:hAnsi="Arial" w:cs="Arial"/>
                <w:color w:val="000000"/>
              </w:rPr>
              <w:t>%</w:t>
            </w:r>
          </w:p>
          <w:p w14:paraId="193D93AE" w14:textId="77777777" w:rsidR="002D49DE" w:rsidRPr="009869D0" w:rsidRDefault="002D49DE" w:rsidP="009869D0">
            <w:pPr>
              <w:ind w:right="-108"/>
              <w:jc w:val="center"/>
              <w:rPr>
                <w:rFonts w:ascii="Arial" w:hAnsi="Arial" w:cs="Arial"/>
                <w:color w:val="000000"/>
              </w:rPr>
            </w:pPr>
            <w:r w:rsidRPr="009869D0">
              <w:rPr>
                <w:rFonts w:ascii="Arial" w:hAnsi="Arial" w:cs="Arial"/>
                <w:color w:val="000000"/>
              </w:rPr>
              <w:t>исполнения</w:t>
            </w:r>
          </w:p>
        </w:tc>
      </w:tr>
      <w:tr w:rsidR="002D49DE" w:rsidRPr="009869D0" w14:paraId="47F262C4" w14:textId="77777777" w:rsidTr="002D49DE">
        <w:trPr>
          <w:trHeight w:val="630"/>
        </w:trPr>
        <w:tc>
          <w:tcPr>
            <w:tcW w:w="3559" w:type="dxa"/>
            <w:tcBorders>
              <w:top w:val="nil"/>
              <w:left w:val="single" w:sz="4" w:space="0" w:color="auto"/>
              <w:bottom w:val="single" w:sz="4" w:space="0" w:color="auto"/>
              <w:right w:val="single" w:sz="4" w:space="0" w:color="auto"/>
            </w:tcBorders>
            <w:shd w:val="clear" w:color="auto" w:fill="auto"/>
            <w:hideMark/>
          </w:tcPr>
          <w:p w14:paraId="2F4F55CA" w14:textId="77777777" w:rsidR="002D49DE" w:rsidRPr="009869D0" w:rsidRDefault="002D49DE" w:rsidP="009869D0">
            <w:pPr>
              <w:rPr>
                <w:rFonts w:ascii="Arial" w:hAnsi="Arial" w:cs="Arial"/>
                <w:b/>
                <w:color w:val="000000"/>
              </w:rPr>
            </w:pPr>
            <w:r w:rsidRPr="009869D0">
              <w:rPr>
                <w:rFonts w:ascii="Arial" w:hAnsi="Arial" w:cs="Arial"/>
                <w:b/>
                <w:color w:val="000000"/>
              </w:rPr>
              <w:t xml:space="preserve">Налоговые и неналоговые доходы, </w:t>
            </w:r>
          </w:p>
          <w:p w14:paraId="119AF476" w14:textId="77777777" w:rsidR="002D49DE" w:rsidRPr="009869D0" w:rsidRDefault="002D49DE" w:rsidP="009869D0">
            <w:pPr>
              <w:rPr>
                <w:rFonts w:ascii="Arial" w:hAnsi="Arial" w:cs="Arial"/>
                <w:b/>
                <w:color w:val="000000"/>
              </w:rPr>
            </w:pPr>
            <w:r w:rsidRPr="009869D0">
              <w:rPr>
                <w:rFonts w:ascii="Arial" w:hAnsi="Arial" w:cs="Arial"/>
                <w:b/>
                <w:color w:val="000000"/>
              </w:rPr>
              <w:t>из них:</w:t>
            </w:r>
          </w:p>
        </w:tc>
        <w:tc>
          <w:tcPr>
            <w:tcW w:w="1843" w:type="dxa"/>
            <w:tcBorders>
              <w:top w:val="nil"/>
              <w:left w:val="nil"/>
              <w:bottom w:val="single" w:sz="4" w:space="0" w:color="auto"/>
              <w:right w:val="single" w:sz="4" w:space="0" w:color="auto"/>
            </w:tcBorders>
            <w:shd w:val="clear" w:color="auto" w:fill="auto"/>
            <w:noWrap/>
            <w:hideMark/>
          </w:tcPr>
          <w:p w14:paraId="00A110B0" w14:textId="77777777" w:rsidR="002D49DE" w:rsidRPr="009869D0" w:rsidRDefault="007F3E2D" w:rsidP="009869D0">
            <w:pPr>
              <w:jc w:val="right"/>
              <w:rPr>
                <w:rFonts w:ascii="Arial" w:hAnsi="Arial" w:cs="Arial"/>
                <w:b/>
                <w:color w:val="000000"/>
              </w:rPr>
            </w:pPr>
            <w:r>
              <w:rPr>
                <w:rFonts w:ascii="Arial" w:hAnsi="Arial" w:cs="Arial"/>
                <w:b/>
                <w:color w:val="000000"/>
              </w:rPr>
              <w:t>2326,3</w:t>
            </w:r>
          </w:p>
        </w:tc>
        <w:tc>
          <w:tcPr>
            <w:tcW w:w="1417" w:type="dxa"/>
            <w:tcBorders>
              <w:top w:val="nil"/>
              <w:left w:val="nil"/>
              <w:bottom w:val="single" w:sz="4" w:space="0" w:color="auto"/>
              <w:right w:val="single" w:sz="4" w:space="0" w:color="auto"/>
            </w:tcBorders>
            <w:shd w:val="clear" w:color="auto" w:fill="auto"/>
            <w:noWrap/>
            <w:hideMark/>
          </w:tcPr>
          <w:p w14:paraId="3E09DDCB" w14:textId="77777777" w:rsidR="002D49DE" w:rsidRPr="009869D0" w:rsidRDefault="007F3E2D" w:rsidP="009869D0">
            <w:pPr>
              <w:jc w:val="right"/>
              <w:rPr>
                <w:rFonts w:ascii="Arial" w:hAnsi="Arial" w:cs="Arial"/>
                <w:b/>
                <w:color w:val="000000"/>
              </w:rPr>
            </w:pPr>
            <w:r>
              <w:rPr>
                <w:rFonts w:ascii="Arial" w:hAnsi="Arial" w:cs="Arial"/>
                <w:b/>
                <w:color w:val="000000"/>
              </w:rPr>
              <w:t>2268,2</w:t>
            </w:r>
          </w:p>
        </w:tc>
        <w:tc>
          <w:tcPr>
            <w:tcW w:w="1418" w:type="dxa"/>
            <w:tcBorders>
              <w:top w:val="nil"/>
              <w:left w:val="nil"/>
              <w:bottom w:val="single" w:sz="4" w:space="0" w:color="auto"/>
              <w:right w:val="single" w:sz="4" w:space="0" w:color="auto"/>
            </w:tcBorders>
            <w:shd w:val="clear" w:color="auto" w:fill="auto"/>
            <w:noWrap/>
            <w:hideMark/>
          </w:tcPr>
          <w:p w14:paraId="1B8E94E2" w14:textId="77777777" w:rsidR="002D49DE" w:rsidRPr="009869D0" w:rsidRDefault="007F3E2D" w:rsidP="009869D0">
            <w:pPr>
              <w:jc w:val="right"/>
              <w:rPr>
                <w:rFonts w:ascii="Arial" w:hAnsi="Arial" w:cs="Arial"/>
                <w:b/>
                <w:color w:val="000000"/>
              </w:rPr>
            </w:pPr>
            <w:r>
              <w:rPr>
                <w:rFonts w:ascii="Arial" w:hAnsi="Arial" w:cs="Arial"/>
                <w:b/>
                <w:color w:val="000000"/>
              </w:rPr>
              <w:t>97,5</w:t>
            </w:r>
          </w:p>
        </w:tc>
      </w:tr>
      <w:tr w:rsidR="002D49DE" w:rsidRPr="009869D0" w14:paraId="7473DE8D" w14:textId="77777777" w:rsidTr="002D49DE">
        <w:trPr>
          <w:trHeight w:val="315"/>
        </w:trPr>
        <w:tc>
          <w:tcPr>
            <w:tcW w:w="3559" w:type="dxa"/>
            <w:tcBorders>
              <w:top w:val="nil"/>
              <w:left w:val="single" w:sz="4" w:space="0" w:color="auto"/>
              <w:bottom w:val="single" w:sz="4" w:space="0" w:color="auto"/>
              <w:right w:val="single" w:sz="4" w:space="0" w:color="auto"/>
            </w:tcBorders>
            <w:shd w:val="clear" w:color="auto" w:fill="auto"/>
            <w:hideMark/>
          </w:tcPr>
          <w:p w14:paraId="38C3C9AD" w14:textId="77777777" w:rsidR="002D49DE" w:rsidRPr="009869D0" w:rsidRDefault="002D49DE" w:rsidP="009869D0">
            <w:pPr>
              <w:rPr>
                <w:rFonts w:ascii="Arial" w:hAnsi="Arial" w:cs="Arial"/>
                <w:color w:val="000000"/>
              </w:rPr>
            </w:pPr>
            <w:r w:rsidRPr="009869D0">
              <w:rPr>
                <w:rFonts w:ascii="Arial" w:hAnsi="Arial" w:cs="Arial"/>
                <w:color w:val="000000"/>
              </w:rPr>
              <w:t>- налоговые доходы</w:t>
            </w:r>
          </w:p>
        </w:tc>
        <w:tc>
          <w:tcPr>
            <w:tcW w:w="1843" w:type="dxa"/>
            <w:tcBorders>
              <w:top w:val="nil"/>
              <w:left w:val="nil"/>
              <w:bottom w:val="single" w:sz="4" w:space="0" w:color="auto"/>
              <w:right w:val="single" w:sz="4" w:space="0" w:color="auto"/>
            </w:tcBorders>
            <w:shd w:val="clear" w:color="auto" w:fill="auto"/>
            <w:noWrap/>
            <w:hideMark/>
          </w:tcPr>
          <w:p w14:paraId="4A1CCED5" w14:textId="77777777" w:rsidR="002D49DE" w:rsidRPr="009869D0" w:rsidRDefault="007F3E2D" w:rsidP="002D49DE">
            <w:pPr>
              <w:jc w:val="right"/>
              <w:rPr>
                <w:rFonts w:ascii="Arial" w:hAnsi="Arial" w:cs="Arial"/>
                <w:color w:val="000000"/>
              </w:rPr>
            </w:pPr>
            <w:r>
              <w:rPr>
                <w:rFonts w:ascii="Arial" w:hAnsi="Arial" w:cs="Arial"/>
                <w:color w:val="000000"/>
              </w:rPr>
              <w:t>2326,3</w:t>
            </w:r>
          </w:p>
        </w:tc>
        <w:tc>
          <w:tcPr>
            <w:tcW w:w="1417" w:type="dxa"/>
            <w:tcBorders>
              <w:top w:val="nil"/>
              <w:left w:val="nil"/>
              <w:bottom w:val="single" w:sz="4" w:space="0" w:color="auto"/>
              <w:right w:val="single" w:sz="4" w:space="0" w:color="auto"/>
            </w:tcBorders>
            <w:shd w:val="clear" w:color="auto" w:fill="auto"/>
            <w:noWrap/>
            <w:hideMark/>
          </w:tcPr>
          <w:p w14:paraId="4E37AB2D" w14:textId="77777777" w:rsidR="002D49DE" w:rsidRPr="009869D0" w:rsidRDefault="007F3E2D" w:rsidP="002D49DE">
            <w:pPr>
              <w:jc w:val="right"/>
              <w:rPr>
                <w:rFonts w:ascii="Arial" w:hAnsi="Arial" w:cs="Arial"/>
                <w:color w:val="000000"/>
              </w:rPr>
            </w:pPr>
            <w:r>
              <w:rPr>
                <w:rFonts w:ascii="Arial" w:hAnsi="Arial" w:cs="Arial"/>
                <w:color w:val="000000"/>
              </w:rPr>
              <w:t>2268,2</w:t>
            </w:r>
          </w:p>
        </w:tc>
        <w:tc>
          <w:tcPr>
            <w:tcW w:w="1418" w:type="dxa"/>
            <w:tcBorders>
              <w:top w:val="nil"/>
              <w:left w:val="nil"/>
              <w:bottom w:val="single" w:sz="4" w:space="0" w:color="auto"/>
              <w:right w:val="single" w:sz="4" w:space="0" w:color="auto"/>
            </w:tcBorders>
            <w:shd w:val="clear" w:color="auto" w:fill="auto"/>
            <w:noWrap/>
            <w:hideMark/>
          </w:tcPr>
          <w:p w14:paraId="48AEC978" w14:textId="77777777" w:rsidR="002D49DE" w:rsidRPr="009869D0" w:rsidRDefault="007F3E2D" w:rsidP="009869D0">
            <w:pPr>
              <w:jc w:val="right"/>
              <w:rPr>
                <w:rFonts w:ascii="Arial" w:hAnsi="Arial" w:cs="Arial"/>
                <w:color w:val="000000"/>
              </w:rPr>
            </w:pPr>
            <w:r>
              <w:rPr>
                <w:rFonts w:ascii="Arial" w:hAnsi="Arial" w:cs="Arial"/>
                <w:color w:val="000000"/>
              </w:rPr>
              <w:t>97,5</w:t>
            </w:r>
          </w:p>
        </w:tc>
      </w:tr>
      <w:tr w:rsidR="002D49DE" w:rsidRPr="009869D0" w14:paraId="78BD61D2" w14:textId="77777777" w:rsidTr="002D49DE">
        <w:trPr>
          <w:trHeight w:val="315"/>
        </w:trPr>
        <w:tc>
          <w:tcPr>
            <w:tcW w:w="3559" w:type="dxa"/>
            <w:tcBorders>
              <w:top w:val="nil"/>
              <w:left w:val="single" w:sz="4" w:space="0" w:color="auto"/>
              <w:bottom w:val="single" w:sz="4" w:space="0" w:color="auto"/>
              <w:right w:val="single" w:sz="4" w:space="0" w:color="auto"/>
            </w:tcBorders>
            <w:shd w:val="clear" w:color="auto" w:fill="auto"/>
            <w:hideMark/>
          </w:tcPr>
          <w:p w14:paraId="1C2DBEE3" w14:textId="77777777" w:rsidR="002D49DE" w:rsidRPr="009869D0" w:rsidRDefault="002D49DE" w:rsidP="009869D0">
            <w:pPr>
              <w:rPr>
                <w:rFonts w:ascii="Arial" w:hAnsi="Arial" w:cs="Arial"/>
                <w:color w:val="000000"/>
              </w:rPr>
            </w:pPr>
            <w:r w:rsidRPr="009869D0">
              <w:rPr>
                <w:rFonts w:ascii="Arial" w:hAnsi="Arial" w:cs="Arial"/>
                <w:color w:val="000000"/>
              </w:rPr>
              <w:t>- неналоговые доходы</w:t>
            </w:r>
          </w:p>
        </w:tc>
        <w:tc>
          <w:tcPr>
            <w:tcW w:w="1843" w:type="dxa"/>
            <w:tcBorders>
              <w:top w:val="nil"/>
              <w:left w:val="nil"/>
              <w:bottom w:val="single" w:sz="4" w:space="0" w:color="auto"/>
              <w:right w:val="single" w:sz="4" w:space="0" w:color="auto"/>
            </w:tcBorders>
            <w:shd w:val="clear" w:color="auto" w:fill="auto"/>
            <w:noWrap/>
            <w:hideMark/>
          </w:tcPr>
          <w:p w14:paraId="2200C117" w14:textId="77777777" w:rsidR="002D49DE" w:rsidRPr="009869D0" w:rsidRDefault="002D49DE" w:rsidP="009869D0">
            <w:pPr>
              <w:tabs>
                <w:tab w:val="left" w:pos="1285"/>
              </w:tabs>
              <w:jc w:val="right"/>
              <w:rPr>
                <w:rFonts w:ascii="Arial" w:hAnsi="Arial" w:cs="Arial"/>
                <w:color w:val="000000"/>
              </w:rPr>
            </w:pPr>
            <w:r>
              <w:rPr>
                <w:rFonts w:ascii="Arial" w:hAnsi="Arial" w:cs="Arial"/>
                <w:color w:val="000000"/>
              </w:rPr>
              <w:t>-</w:t>
            </w:r>
          </w:p>
        </w:tc>
        <w:tc>
          <w:tcPr>
            <w:tcW w:w="1417" w:type="dxa"/>
            <w:tcBorders>
              <w:top w:val="nil"/>
              <w:left w:val="nil"/>
              <w:bottom w:val="single" w:sz="4" w:space="0" w:color="auto"/>
              <w:right w:val="single" w:sz="4" w:space="0" w:color="auto"/>
            </w:tcBorders>
            <w:shd w:val="clear" w:color="auto" w:fill="auto"/>
            <w:noWrap/>
            <w:hideMark/>
          </w:tcPr>
          <w:p w14:paraId="11FC52CB" w14:textId="77777777" w:rsidR="002D49DE" w:rsidRPr="009869D0" w:rsidRDefault="002D49DE" w:rsidP="009869D0">
            <w:pPr>
              <w:jc w:val="right"/>
              <w:rPr>
                <w:rFonts w:ascii="Arial" w:hAnsi="Arial" w:cs="Arial"/>
                <w:color w:val="000000"/>
              </w:rPr>
            </w:pPr>
            <w:r>
              <w:rPr>
                <w:rFonts w:ascii="Arial" w:hAnsi="Arial" w:cs="Arial"/>
                <w:color w:val="000000"/>
              </w:rPr>
              <w:t>-</w:t>
            </w:r>
          </w:p>
        </w:tc>
        <w:tc>
          <w:tcPr>
            <w:tcW w:w="1418" w:type="dxa"/>
            <w:tcBorders>
              <w:top w:val="nil"/>
              <w:left w:val="nil"/>
              <w:bottom w:val="single" w:sz="4" w:space="0" w:color="auto"/>
              <w:right w:val="single" w:sz="4" w:space="0" w:color="auto"/>
            </w:tcBorders>
            <w:shd w:val="clear" w:color="auto" w:fill="auto"/>
            <w:noWrap/>
            <w:hideMark/>
          </w:tcPr>
          <w:p w14:paraId="1800FB82" w14:textId="77777777" w:rsidR="002D49DE" w:rsidRPr="009869D0" w:rsidRDefault="002D49DE" w:rsidP="009869D0">
            <w:pPr>
              <w:jc w:val="right"/>
              <w:rPr>
                <w:rFonts w:ascii="Arial" w:hAnsi="Arial" w:cs="Arial"/>
                <w:color w:val="000000"/>
              </w:rPr>
            </w:pPr>
            <w:r>
              <w:rPr>
                <w:rFonts w:ascii="Arial" w:hAnsi="Arial" w:cs="Arial"/>
                <w:color w:val="000000"/>
              </w:rPr>
              <w:t>-</w:t>
            </w:r>
          </w:p>
        </w:tc>
      </w:tr>
      <w:tr w:rsidR="002D49DE" w:rsidRPr="009869D0" w14:paraId="690D8EB0" w14:textId="77777777" w:rsidTr="002D49DE">
        <w:trPr>
          <w:trHeight w:val="63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14:paraId="145EACF4" w14:textId="77777777" w:rsidR="002D49DE" w:rsidRPr="009869D0" w:rsidRDefault="002D49DE" w:rsidP="009869D0">
            <w:pPr>
              <w:rPr>
                <w:rFonts w:ascii="Arial" w:hAnsi="Arial" w:cs="Arial"/>
                <w:b/>
                <w:color w:val="000000"/>
              </w:rPr>
            </w:pPr>
            <w:r w:rsidRPr="009869D0">
              <w:rPr>
                <w:rFonts w:ascii="Arial" w:hAnsi="Arial" w:cs="Arial"/>
                <w:b/>
                <w:color w:val="000000"/>
              </w:rPr>
              <w:lastRenderedPageBreak/>
              <w:t xml:space="preserve">Безвозмездные поступления, </w:t>
            </w:r>
          </w:p>
          <w:p w14:paraId="0F1DC344" w14:textId="77777777" w:rsidR="002D49DE" w:rsidRPr="009869D0" w:rsidRDefault="002D49DE" w:rsidP="009869D0">
            <w:pPr>
              <w:rPr>
                <w:rFonts w:ascii="Arial" w:hAnsi="Arial" w:cs="Arial"/>
                <w:b/>
                <w:color w:val="000000"/>
              </w:rPr>
            </w:pPr>
            <w:r w:rsidRPr="009869D0">
              <w:rPr>
                <w:rFonts w:ascii="Arial" w:hAnsi="Arial" w:cs="Arial"/>
                <w:b/>
                <w:color w:val="000000"/>
              </w:rPr>
              <w:t>из них:</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3D8CB25" w14:textId="77777777" w:rsidR="002D49DE" w:rsidRPr="009869D0" w:rsidRDefault="00FB24B4" w:rsidP="009869D0">
            <w:pPr>
              <w:jc w:val="right"/>
              <w:rPr>
                <w:rFonts w:ascii="Arial" w:hAnsi="Arial" w:cs="Arial"/>
                <w:b/>
                <w:color w:val="000000"/>
              </w:rPr>
            </w:pPr>
            <w:r>
              <w:rPr>
                <w:rFonts w:ascii="Arial" w:hAnsi="Arial" w:cs="Arial"/>
                <w:b/>
                <w:color w:val="000000"/>
              </w:rPr>
              <w:t>4330,2</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2EF5E9D6" w14:textId="77777777" w:rsidR="002D49DE" w:rsidRPr="009869D0" w:rsidRDefault="00FB24B4" w:rsidP="009869D0">
            <w:pPr>
              <w:jc w:val="right"/>
              <w:rPr>
                <w:rFonts w:ascii="Arial" w:hAnsi="Arial" w:cs="Arial"/>
                <w:b/>
                <w:color w:val="000000"/>
              </w:rPr>
            </w:pPr>
            <w:r>
              <w:rPr>
                <w:rFonts w:ascii="Arial" w:hAnsi="Arial" w:cs="Arial"/>
                <w:b/>
                <w:color w:val="000000"/>
              </w:rPr>
              <w:t>4330,2</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2B1894B4" w14:textId="77777777" w:rsidR="002D49DE" w:rsidRPr="009869D0" w:rsidRDefault="002D49DE" w:rsidP="009869D0">
            <w:pPr>
              <w:jc w:val="right"/>
              <w:rPr>
                <w:rFonts w:ascii="Arial" w:hAnsi="Arial" w:cs="Arial"/>
                <w:b/>
                <w:color w:val="000000"/>
              </w:rPr>
            </w:pPr>
            <w:r w:rsidRPr="009869D0">
              <w:rPr>
                <w:rFonts w:ascii="Arial" w:hAnsi="Arial" w:cs="Arial"/>
                <w:b/>
                <w:color w:val="000000"/>
              </w:rPr>
              <w:t>100,0</w:t>
            </w:r>
          </w:p>
        </w:tc>
      </w:tr>
      <w:tr w:rsidR="002D49DE" w:rsidRPr="009869D0" w14:paraId="21907F5E" w14:textId="77777777" w:rsidTr="002D49DE">
        <w:trPr>
          <w:trHeight w:val="615"/>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14:paraId="4827D2D9" w14:textId="77777777" w:rsidR="002D49DE" w:rsidRPr="009869D0" w:rsidRDefault="002D49DE" w:rsidP="009869D0">
            <w:pPr>
              <w:rPr>
                <w:rFonts w:ascii="Arial" w:hAnsi="Arial" w:cs="Arial"/>
                <w:color w:val="000000"/>
              </w:rPr>
            </w:pPr>
            <w:r w:rsidRPr="009869D0">
              <w:rPr>
                <w:rFonts w:ascii="Arial" w:hAnsi="Arial" w:cs="Arial"/>
                <w:color w:val="000000"/>
              </w:rPr>
              <w:t>- безвозмездные поступления от бюджетов других уровней (межбюджетные трансферты)</w:t>
            </w:r>
          </w:p>
        </w:tc>
        <w:tc>
          <w:tcPr>
            <w:tcW w:w="1843" w:type="dxa"/>
            <w:tcBorders>
              <w:top w:val="single" w:sz="4" w:space="0" w:color="auto"/>
              <w:left w:val="nil"/>
              <w:bottom w:val="single" w:sz="4" w:space="0" w:color="auto"/>
              <w:right w:val="single" w:sz="4" w:space="0" w:color="auto"/>
            </w:tcBorders>
            <w:shd w:val="clear" w:color="auto" w:fill="auto"/>
            <w:noWrap/>
            <w:hideMark/>
          </w:tcPr>
          <w:p w14:paraId="3AD0B1AA" w14:textId="77777777" w:rsidR="002D49DE" w:rsidRPr="009869D0" w:rsidRDefault="00FB24B4" w:rsidP="009869D0">
            <w:pPr>
              <w:jc w:val="right"/>
              <w:rPr>
                <w:rFonts w:ascii="Arial" w:hAnsi="Arial" w:cs="Arial"/>
                <w:color w:val="000000"/>
              </w:rPr>
            </w:pPr>
            <w:r>
              <w:rPr>
                <w:rFonts w:ascii="Arial" w:hAnsi="Arial" w:cs="Arial"/>
                <w:color w:val="000000"/>
              </w:rPr>
              <w:t>4330,2</w:t>
            </w:r>
          </w:p>
        </w:tc>
        <w:tc>
          <w:tcPr>
            <w:tcW w:w="1417" w:type="dxa"/>
            <w:tcBorders>
              <w:top w:val="single" w:sz="4" w:space="0" w:color="auto"/>
              <w:left w:val="nil"/>
              <w:bottom w:val="single" w:sz="4" w:space="0" w:color="auto"/>
              <w:right w:val="single" w:sz="4" w:space="0" w:color="auto"/>
            </w:tcBorders>
            <w:shd w:val="clear" w:color="auto" w:fill="auto"/>
            <w:noWrap/>
            <w:hideMark/>
          </w:tcPr>
          <w:p w14:paraId="733C90A2" w14:textId="77777777" w:rsidR="002D49DE" w:rsidRPr="009869D0" w:rsidRDefault="00FB24B4" w:rsidP="009869D0">
            <w:pPr>
              <w:jc w:val="right"/>
              <w:rPr>
                <w:rFonts w:ascii="Arial" w:hAnsi="Arial" w:cs="Arial"/>
                <w:color w:val="000000"/>
              </w:rPr>
            </w:pPr>
            <w:r>
              <w:rPr>
                <w:rFonts w:ascii="Arial" w:hAnsi="Arial" w:cs="Arial"/>
                <w:color w:val="000000"/>
              </w:rPr>
              <w:t>4330,2</w:t>
            </w:r>
          </w:p>
        </w:tc>
        <w:tc>
          <w:tcPr>
            <w:tcW w:w="1418" w:type="dxa"/>
            <w:tcBorders>
              <w:top w:val="single" w:sz="4" w:space="0" w:color="auto"/>
              <w:left w:val="nil"/>
              <w:bottom w:val="single" w:sz="4" w:space="0" w:color="auto"/>
              <w:right w:val="single" w:sz="4" w:space="0" w:color="auto"/>
            </w:tcBorders>
            <w:shd w:val="clear" w:color="auto" w:fill="auto"/>
            <w:noWrap/>
            <w:hideMark/>
          </w:tcPr>
          <w:p w14:paraId="75859ACC" w14:textId="77777777" w:rsidR="002D49DE" w:rsidRPr="009869D0" w:rsidRDefault="002D49DE" w:rsidP="009869D0">
            <w:pPr>
              <w:jc w:val="right"/>
              <w:rPr>
                <w:rFonts w:ascii="Arial" w:hAnsi="Arial" w:cs="Arial"/>
                <w:color w:val="000000"/>
              </w:rPr>
            </w:pPr>
            <w:r w:rsidRPr="009869D0">
              <w:rPr>
                <w:rFonts w:ascii="Arial" w:hAnsi="Arial" w:cs="Arial"/>
                <w:color w:val="000000"/>
              </w:rPr>
              <w:t>100,0</w:t>
            </w:r>
          </w:p>
        </w:tc>
      </w:tr>
      <w:tr w:rsidR="002D49DE" w:rsidRPr="009869D0" w14:paraId="2BF4CA9D" w14:textId="77777777" w:rsidTr="002D49DE">
        <w:trPr>
          <w:trHeight w:val="315"/>
        </w:trPr>
        <w:tc>
          <w:tcPr>
            <w:tcW w:w="3559" w:type="dxa"/>
            <w:tcBorders>
              <w:top w:val="nil"/>
              <w:left w:val="single" w:sz="4" w:space="0" w:color="auto"/>
              <w:bottom w:val="single" w:sz="4" w:space="0" w:color="auto"/>
              <w:right w:val="single" w:sz="4" w:space="0" w:color="auto"/>
            </w:tcBorders>
            <w:shd w:val="clear" w:color="auto" w:fill="auto"/>
            <w:hideMark/>
          </w:tcPr>
          <w:p w14:paraId="3F730B58" w14:textId="77777777" w:rsidR="002D49DE" w:rsidRPr="009869D0" w:rsidRDefault="002D49DE" w:rsidP="009869D0">
            <w:pPr>
              <w:rPr>
                <w:rFonts w:ascii="Arial" w:hAnsi="Arial" w:cs="Arial"/>
                <w:b/>
                <w:color w:val="000000"/>
              </w:rPr>
            </w:pPr>
            <w:r w:rsidRPr="009869D0">
              <w:rPr>
                <w:rFonts w:ascii="Arial" w:hAnsi="Arial" w:cs="Arial"/>
                <w:b/>
                <w:color w:val="000000"/>
              </w:rPr>
              <w:t>ИТОГО ДОХОДОВ</w:t>
            </w:r>
          </w:p>
        </w:tc>
        <w:tc>
          <w:tcPr>
            <w:tcW w:w="1843" w:type="dxa"/>
            <w:tcBorders>
              <w:top w:val="nil"/>
              <w:left w:val="nil"/>
              <w:bottom w:val="single" w:sz="4" w:space="0" w:color="auto"/>
              <w:right w:val="single" w:sz="4" w:space="0" w:color="auto"/>
            </w:tcBorders>
            <w:shd w:val="clear" w:color="auto" w:fill="auto"/>
            <w:noWrap/>
            <w:hideMark/>
          </w:tcPr>
          <w:p w14:paraId="3B8712C6" w14:textId="77777777" w:rsidR="002D49DE" w:rsidRPr="009869D0" w:rsidRDefault="00FB24B4" w:rsidP="009869D0">
            <w:pPr>
              <w:jc w:val="right"/>
              <w:rPr>
                <w:rFonts w:ascii="Arial" w:hAnsi="Arial" w:cs="Arial"/>
                <w:b/>
                <w:color w:val="000000"/>
              </w:rPr>
            </w:pPr>
            <w:r>
              <w:rPr>
                <w:rFonts w:ascii="Arial" w:hAnsi="Arial" w:cs="Arial"/>
                <w:b/>
                <w:color w:val="000000"/>
              </w:rPr>
              <w:t>6656,6</w:t>
            </w:r>
          </w:p>
        </w:tc>
        <w:tc>
          <w:tcPr>
            <w:tcW w:w="1417" w:type="dxa"/>
            <w:tcBorders>
              <w:top w:val="nil"/>
              <w:left w:val="nil"/>
              <w:bottom w:val="single" w:sz="4" w:space="0" w:color="auto"/>
              <w:right w:val="single" w:sz="4" w:space="0" w:color="auto"/>
            </w:tcBorders>
            <w:shd w:val="clear" w:color="auto" w:fill="auto"/>
            <w:noWrap/>
            <w:hideMark/>
          </w:tcPr>
          <w:p w14:paraId="47E80DAC" w14:textId="77777777" w:rsidR="002D49DE" w:rsidRPr="009869D0" w:rsidRDefault="00FB24B4" w:rsidP="009869D0">
            <w:pPr>
              <w:jc w:val="right"/>
              <w:rPr>
                <w:rFonts w:ascii="Arial" w:hAnsi="Arial" w:cs="Arial"/>
                <w:b/>
                <w:color w:val="000000"/>
              </w:rPr>
            </w:pPr>
            <w:r>
              <w:rPr>
                <w:rFonts w:ascii="Arial" w:hAnsi="Arial" w:cs="Arial"/>
                <w:b/>
                <w:color w:val="000000"/>
              </w:rPr>
              <w:t>6598,5</w:t>
            </w:r>
          </w:p>
        </w:tc>
        <w:tc>
          <w:tcPr>
            <w:tcW w:w="1418" w:type="dxa"/>
            <w:tcBorders>
              <w:top w:val="nil"/>
              <w:left w:val="nil"/>
              <w:bottom w:val="single" w:sz="4" w:space="0" w:color="auto"/>
              <w:right w:val="single" w:sz="4" w:space="0" w:color="auto"/>
            </w:tcBorders>
            <w:shd w:val="clear" w:color="auto" w:fill="auto"/>
            <w:noWrap/>
            <w:hideMark/>
          </w:tcPr>
          <w:p w14:paraId="2C614DDC" w14:textId="77777777" w:rsidR="002D49DE" w:rsidRPr="009869D0" w:rsidRDefault="002D49DE" w:rsidP="009869D0">
            <w:pPr>
              <w:jc w:val="right"/>
              <w:rPr>
                <w:rFonts w:ascii="Arial" w:hAnsi="Arial" w:cs="Arial"/>
                <w:b/>
                <w:color w:val="000000"/>
              </w:rPr>
            </w:pPr>
            <w:r>
              <w:rPr>
                <w:rFonts w:ascii="Arial" w:hAnsi="Arial" w:cs="Arial"/>
                <w:b/>
                <w:color w:val="000000"/>
              </w:rPr>
              <w:t>99,</w:t>
            </w:r>
            <w:r w:rsidR="00FB24B4">
              <w:rPr>
                <w:rFonts w:ascii="Arial" w:hAnsi="Arial" w:cs="Arial"/>
                <w:b/>
                <w:color w:val="000000"/>
              </w:rPr>
              <w:t>1</w:t>
            </w:r>
          </w:p>
        </w:tc>
      </w:tr>
    </w:tbl>
    <w:p w14:paraId="690DACC5" w14:textId="77777777" w:rsidR="00AF7C10" w:rsidRPr="009869D0" w:rsidRDefault="00AF7C10" w:rsidP="00AF7C10">
      <w:pPr>
        <w:pStyle w:val="31"/>
        <w:tabs>
          <w:tab w:val="left" w:pos="9355"/>
          <w:tab w:val="left" w:pos="9540"/>
        </w:tabs>
        <w:spacing w:after="0"/>
        <w:ind w:left="0"/>
        <w:jc w:val="both"/>
        <w:rPr>
          <w:rFonts w:ascii="Arial" w:hAnsi="Arial" w:cs="Arial"/>
          <w:color w:val="000000"/>
          <w:sz w:val="24"/>
          <w:szCs w:val="24"/>
        </w:rPr>
      </w:pPr>
    </w:p>
    <w:p w14:paraId="4CA9E333" w14:textId="77777777" w:rsidR="00AF7C10" w:rsidRPr="009869D0" w:rsidRDefault="00AF7C10" w:rsidP="00AF7C10">
      <w:pPr>
        <w:pStyle w:val="af3"/>
        <w:ind w:firstLine="709"/>
        <w:rPr>
          <w:rFonts w:ascii="Arial" w:hAnsi="Arial" w:cs="Arial"/>
          <w:b/>
          <w:bCs/>
          <w:color w:val="000000"/>
          <w:szCs w:val="24"/>
        </w:rPr>
      </w:pPr>
      <w:r w:rsidRPr="009869D0">
        <w:rPr>
          <w:rFonts w:ascii="Arial" w:hAnsi="Arial" w:cs="Arial"/>
          <w:b/>
          <w:bCs/>
          <w:color w:val="000000"/>
          <w:szCs w:val="24"/>
        </w:rPr>
        <w:t>3.2. Исполнение расходов бюджета Верхневодянского сельского поселения за 202</w:t>
      </w:r>
      <w:r w:rsidR="00954DBD">
        <w:rPr>
          <w:rFonts w:ascii="Arial" w:hAnsi="Arial" w:cs="Arial"/>
          <w:b/>
          <w:bCs/>
          <w:color w:val="000000"/>
          <w:szCs w:val="24"/>
        </w:rPr>
        <w:t>3</w:t>
      </w:r>
      <w:r w:rsidRPr="009869D0">
        <w:rPr>
          <w:rFonts w:ascii="Arial" w:hAnsi="Arial" w:cs="Arial"/>
          <w:b/>
          <w:bCs/>
          <w:color w:val="000000"/>
          <w:szCs w:val="24"/>
        </w:rPr>
        <w:t xml:space="preserve"> год</w:t>
      </w:r>
    </w:p>
    <w:p w14:paraId="2C7DE901" w14:textId="77777777" w:rsidR="00A776BB" w:rsidRDefault="00AF7C10" w:rsidP="00AF7C10">
      <w:pPr>
        <w:pStyle w:val="af3"/>
        <w:ind w:firstLine="709"/>
        <w:jc w:val="both"/>
        <w:rPr>
          <w:rFonts w:ascii="Arial" w:hAnsi="Arial" w:cs="Arial"/>
          <w:bCs/>
          <w:color w:val="000000"/>
          <w:szCs w:val="24"/>
        </w:rPr>
      </w:pPr>
      <w:r w:rsidRPr="009869D0">
        <w:rPr>
          <w:rFonts w:ascii="Arial" w:hAnsi="Arial" w:cs="Arial"/>
          <w:bCs/>
          <w:color w:val="000000"/>
          <w:szCs w:val="24"/>
        </w:rPr>
        <w:t>Можно отметить, что в 202</w:t>
      </w:r>
      <w:r w:rsidR="00954DBD">
        <w:rPr>
          <w:rFonts w:ascii="Arial" w:hAnsi="Arial" w:cs="Arial"/>
          <w:bCs/>
          <w:color w:val="000000"/>
          <w:szCs w:val="24"/>
        </w:rPr>
        <w:t>3</w:t>
      </w:r>
      <w:r w:rsidRPr="009869D0">
        <w:rPr>
          <w:rFonts w:ascii="Arial" w:hAnsi="Arial" w:cs="Arial"/>
          <w:bCs/>
          <w:color w:val="000000"/>
          <w:szCs w:val="24"/>
        </w:rPr>
        <w:t xml:space="preserve"> году расходы полностью исполнены по субвенции на первичный воинский учет в размере </w:t>
      </w:r>
      <w:r w:rsidR="00954DBD">
        <w:rPr>
          <w:rFonts w:ascii="Arial" w:hAnsi="Arial" w:cs="Arial"/>
          <w:bCs/>
          <w:color w:val="000000"/>
          <w:szCs w:val="24"/>
        </w:rPr>
        <w:t>71,4</w:t>
      </w:r>
      <w:r w:rsidRPr="009869D0">
        <w:rPr>
          <w:rFonts w:ascii="Arial" w:hAnsi="Arial" w:cs="Arial"/>
          <w:bCs/>
          <w:color w:val="000000"/>
          <w:szCs w:val="24"/>
        </w:rPr>
        <w:t xml:space="preserve"> тыс. рублей, а также на административную комиссию – 1,</w:t>
      </w:r>
      <w:r w:rsidR="00954DBD">
        <w:rPr>
          <w:rFonts w:ascii="Arial" w:hAnsi="Arial" w:cs="Arial"/>
          <w:bCs/>
          <w:color w:val="000000"/>
          <w:szCs w:val="24"/>
        </w:rPr>
        <w:t>8</w:t>
      </w:r>
      <w:r w:rsidRPr="009869D0">
        <w:rPr>
          <w:rFonts w:ascii="Arial" w:hAnsi="Arial" w:cs="Arial"/>
          <w:bCs/>
          <w:color w:val="000000"/>
          <w:szCs w:val="24"/>
        </w:rPr>
        <w:t xml:space="preserve"> тыс. рублей. Межбюджетные трансферты из бюджета муниципального района в размере </w:t>
      </w:r>
      <w:r w:rsidR="00DE45BD">
        <w:rPr>
          <w:rFonts w:ascii="Arial" w:hAnsi="Arial" w:cs="Arial"/>
          <w:bCs/>
          <w:color w:val="000000"/>
          <w:szCs w:val="24"/>
        </w:rPr>
        <w:t>848,5</w:t>
      </w:r>
      <w:r w:rsidRPr="009869D0">
        <w:rPr>
          <w:rFonts w:ascii="Arial" w:hAnsi="Arial" w:cs="Arial"/>
          <w:bCs/>
          <w:color w:val="000000"/>
          <w:szCs w:val="24"/>
        </w:rPr>
        <w:t xml:space="preserve"> тыс. рублей израсходованы полностью (целенаправленно были произведены расходы по переданным полномочиям </w:t>
      </w:r>
      <w:r w:rsidR="00DE45BD">
        <w:rPr>
          <w:rFonts w:ascii="Arial" w:hAnsi="Arial" w:cs="Arial"/>
          <w:bCs/>
          <w:color w:val="000000"/>
          <w:szCs w:val="24"/>
        </w:rPr>
        <w:t>139,0</w:t>
      </w:r>
      <w:r w:rsidR="00A776BB">
        <w:rPr>
          <w:rFonts w:ascii="Arial" w:hAnsi="Arial" w:cs="Arial"/>
          <w:bCs/>
          <w:color w:val="000000"/>
          <w:szCs w:val="24"/>
        </w:rPr>
        <w:t xml:space="preserve"> тыс. рублей ,</w:t>
      </w:r>
      <w:r w:rsidRPr="009869D0">
        <w:rPr>
          <w:rFonts w:ascii="Arial" w:hAnsi="Arial" w:cs="Arial"/>
          <w:bCs/>
          <w:color w:val="000000"/>
          <w:szCs w:val="24"/>
        </w:rPr>
        <w:t xml:space="preserve">мероприятия в сфере дорожной деятельности -148,9 тыс.рублей, а также </w:t>
      </w:r>
      <w:r w:rsidR="00DE45BD">
        <w:rPr>
          <w:rFonts w:ascii="Arial" w:hAnsi="Arial" w:cs="Arial"/>
          <w:bCs/>
          <w:color w:val="000000"/>
          <w:szCs w:val="24"/>
        </w:rPr>
        <w:t>153,2</w:t>
      </w:r>
      <w:r w:rsidRPr="009869D0">
        <w:rPr>
          <w:rFonts w:ascii="Arial" w:hAnsi="Arial" w:cs="Arial"/>
          <w:bCs/>
          <w:color w:val="000000"/>
          <w:szCs w:val="24"/>
        </w:rPr>
        <w:t xml:space="preserve"> тыс.рублей на </w:t>
      </w:r>
      <w:r w:rsidR="00A776BB">
        <w:rPr>
          <w:rFonts w:ascii="Arial" w:hAnsi="Arial" w:cs="Arial"/>
          <w:bCs/>
          <w:color w:val="000000"/>
          <w:szCs w:val="24"/>
        </w:rPr>
        <w:t xml:space="preserve">ремонт </w:t>
      </w:r>
      <w:r w:rsidR="00DE45BD">
        <w:rPr>
          <w:rFonts w:ascii="Arial" w:hAnsi="Arial" w:cs="Arial"/>
          <w:bCs/>
          <w:color w:val="000000"/>
          <w:szCs w:val="24"/>
        </w:rPr>
        <w:t>водопровода</w:t>
      </w:r>
      <w:r w:rsidRPr="009869D0">
        <w:rPr>
          <w:rFonts w:ascii="Arial" w:hAnsi="Arial" w:cs="Arial"/>
          <w:bCs/>
          <w:color w:val="000000"/>
          <w:szCs w:val="24"/>
        </w:rPr>
        <w:t xml:space="preserve">, содержание мест захоронения – 10,0 тыс. рублей. </w:t>
      </w:r>
      <w:r w:rsidR="00DE45BD">
        <w:rPr>
          <w:rFonts w:ascii="Arial" w:hAnsi="Arial" w:cs="Arial"/>
          <w:bCs/>
          <w:color w:val="000000"/>
          <w:szCs w:val="24"/>
        </w:rPr>
        <w:t xml:space="preserve">,191,8 МБТ на исполнение полномочий водопровода, а также 916,5 МБТ инициативы ремонт водопровода по ул.Гагарина . </w:t>
      </w:r>
    </w:p>
    <w:p w14:paraId="75609E28" w14:textId="77777777" w:rsidR="00AF7C10" w:rsidRPr="009869D0" w:rsidRDefault="00AF7C10" w:rsidP="00AF7C10">
      <w:pPr>
        <w:pStyle w:val="af3"/>
        <w:ind w:firstLine="709"/>
        <w:jc w:val="both"/>
        <w:rPr>
          <w:rFonts w:ascii="Arial" w:hAnsi="Arial" w:cs="Arial"/>
          <w:bCs/>
          <w:color w:val="000000"/>
          <w:szCs w:val="24"/>
        </w:rPr>
      </w:pPr>
      <w:r w:rsidRPr="009869D0">
        <w:rPr>
          <w:rFonts w:ascii="Arial" w:hAnsi="Arial" w:cs="Arial"/>
          <w:bCs/>
          <w:color w:val="000000"/>
          <w:szCs w:val="24"/>
        </w:rPr>
        <w:t xml:space="preserve">Наибольший удельный вес в структуре расходов бюджета Верхневодянского сельского поселения занимают общегосударственные вопросы– </w:t>
      </w:r>
      <w:r w:rsidR="00DE45BD">
        <w:rPr>
          <w:rFonts w:ascii="Arial" w:hAnsi="Arial" w:cs="Arial"/>
          <w:bCs/>
          <w:color w:val="000000"/>
          <w:szCs w:val="24"/>
        </w:rPr>
        <w:t>32,0</w:t>
      </w:r>
      <w:r w:rsidRPr="009869D0">
        <w:rPr>
          <w:rFonts w:ascii="Arial" w:hAnsi="Arial" w:cs="Arial"/>
          <w:bCs/>
          <w:color w:val="000000"/>
          <w:szCs w:val="24"/>
        </w:rPr>
        <w:t>%. Таким образом, бюджет Верхневодянского сельского поселения в 202</w:t>
      </w:r>
      <w:r w:rsidR="00DE45BD">
        <w:rPr>
          <w:rFonts w:ascii="Arial" w:hAnsi="Arial" w:cs="Arial"/>
          <w:bCs/>
          <w:color w:val="000000"/>
          <w:szCs w:val="24"/>
        </w:rPr>
        <w:t>3</w:t>
      </w:r>
      <w:r w:rsidRPr="009869D0">
        <w:rPr>
          <w:rFonts w:ascii="Arial" w:hAnsi="Arial" w:cs="Arial"/>
          <w:bCs/>
          <w:color w:val="000000"/>
          <w:szCs w:val="24"/>
        </w:rPr>
        <w:t xml:space="preserve"> году был направлен на содержание аппарата, главы, оплату услуг связи, обеспечение светом, газом здание администрации сельского поселения, проводились работы по ТЭ и ТО, также были расходы по вывозу отходов, в части оргтехники заметим, заправлялись картриджи. На содержание и обслуживание автомобиля «Нива Шевроле» были проведены следующие мероприятия: страхование, </w:t>
      </w:r>
      <w:r w:rsidR="00DE45BD">
        <w:rPr>
          <w:rFonts w:ascii="Arial" w:hAnsi="Arial" w:cs="Arial"/>
          <w:bCs/>
          <w:color w:val="000000"/>
          <w:szCs w:val="24"/>
        </w:rPr>
        <w:t>техобслуживание автомобиля,</w:t>
      </w:r>
      <w:r w:rsidRPr="009869D0">
        <w:rPr>
          <w:rFonts w:ascii="Arial" w:hAnsi="Arial" w:cs="Arial"/>
          <w:bCs/>
          <w:color w:val="000000"/>
          <w:szCs w:val="24"/>
        </w:rPr>
        <w:t>. Каждый год в администрации Верхневодянского сельского поселения выделяют денежные средства на обслуживание официального интернет-сайта, а также внешнюю проверку осуществляет КСП, сдачу налоговой отчетности по сельскому поселению осуществляет ИП Абулькина У.Р., а юридические услуги оказывает ИП Панов Д.В. Производилась оплата налога на имущество организаций, транспортного налога организаций, оплата пени, штрафа и др.расходы.</w:t>
      </w:r>
    </w:p>
    <w:p w14:paraId="16A059B9" w14:textId="77777777" w:rsidR="00AF7C10" w:rsidRPr="009869D0" w:rsidRDefault="00AF7C10" w:rsidP="00AF7C10">
      <w:pPr>
        <w:pStyle w:val="af3"/>
        <w:tabs>
          <w:tab w:val="left" w:pos="2700"/>
        </w:tabs>
        <w:ind w:firstLine="709"/>
        <w:jc w:val="both"/>
        <w:rPr>
          <w:rFonts w:ascii="Arial" w:hAnsi="Arial" w:cs="Arial"/>
          <w:bCs/>
          <w:color w:val="000000"/>
          <w:szCs w:val="24"/>
        </w:rPr>
      </w:pPr>
      <w:r w:rsidRPr="009869D0">
        <w:rPr>
          <w:rFonts w:ascii="Arial" w:hAnsi="Arial" w:cs="Arial"/>
          <w:bCs/>
          <w:color w:val="000000"/>
          <w:szCs w:val="24"/>
        </w:rPr>
        <w:t>Исполнение расходов бюджета Верхневодянского сельского поселения за 202</w:t>
      </w:r>
      <w:r w:rsidR="00A776BB">
        <w:rPr>
          <w:rFonts w:ascii="Arial" w:hAnsi="Arial" w:cs="Arial"/>
          <w:bCs/>
          <w:color w:val="000000"/>
          <w:szCs w:val="24"/>
        </w:rPr>
        <w:t>2</w:t>
      </w:r>
      <w:r w:rsidR="006524BD">
        <w:rPr>
          <w:rFonts w:ascii="Arial" w:hAnsi="Arial" w:cs="Arial"/>
          <w:bCs/>
          <w:color w:val="000000"/>
          <w:szCs w:val="24"/>
        </w:rPr>
        <w:t>3</w:t>
      </w:r>
      <w:r w:rsidRPr="009869D0">
        <w:rPr>
          <w:rFonts w:ascii="Arial" w:hAnsi="Arial" w:cs="Arial"/>
          <w:bCs/>
          <w:color w:val="000000"/>
          <w:szCs w:val="24"/>
        </w:rPr>
        <w:t>год характеризуется следующими данными:</w:t>
      </w:r>
    </w:p>
    <w:p w14:paraId="209EC4FB" w14:textId="77777777" w:rsidR="00AF7C10" w:rsidRPr="009869D0" w:rsidRDefault="00AF7C10" w:rsidP="00AF7C10">
      <w:pPr>
        <w:pStyle w:val="af3"/>
        <w:tabs>
          <w:tab w:val="left" w:pos="2700"/>
        </w:tabs>
        <w:ind w:firstLine="540"/>
        <w:jc w:val="right"/>
        <w:rPr>
          <w:rFonts w:ascii="Arial" w:hAnsi="Arial" w:cs="Arial"/>
          <w:bCs/>
          <w:color w:val="000000"/>
          <w:szCs w:val="24"/>
        </w:rPr>
      </w:pPr>
      <w:r w:rsidRPr="009869D0">
        <w:rPr>
          <w:rFonts w:ascii="Arial" w:hAnsi="Arial" w:cs="Arial"/>
          <w:bCs/>
          <w:color w:val="000000"/>
          <w:szCs w:val="24"/>
        </w:rPr>
        <w:t>тыс. руб.</w:t>
      </w:r>
    </w:p>
    <w:tbl>
      <w:tblPr>
        <w:tblW w:w="8571" w:type="dxa"/>
        <w:tblInd w:w="113" w:type="dxa"/>
        <w:tblLayout w:type="fixed"/>
        <w:tblLook w:val="04A0" w:firstRow="1" w:lastRow="0" w:firstColumn="1" w:lastColumn="0" w:noHBand="0" w:noVBand="1"/>
      </w:tblPr>
      <w:tblGrid>
        <w:gridCol w:w="4106"/>
        <w:gridCol w:w="1559"/>
        <w:gridCol w:w="1560"/>
        <w:gridCol w:w="1346"/>
      </w:tblGrid>
      <w:tr w:rsidR="00810B2B" w:rsidRPr="009869D0" w14:paraId="142E2922" w14:textId="77777777" w:rsidTr="00810B2B">
        <w:trPr>
          <w:trHeight w:val="851"/>
          <w:tblHeader/>
        </w:trPr>
        <w:tc>
          <w:tcPr>
            <w:tcW w:w="41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F7A28F" w14:textId="77777777" w:rsidR="00810B2B" w:rsidRPr="009869D0" w:rsidRDefault="00810B2B" w:rsidP="009869D0">
            <w:pPr>
              <w:jc w:val="center"/>
              <w:rPr>
                <w:rFonts w:ascii="Arial" w:hAnsi="Arial" w:cs="Arial"/>
                <w:bCs/>
                <w:color w:val="000000"/>
              </w:rPr>
            </w:pPr>
            <w:r w:rsidRPr="009869D0">
              <w:rPr>
                <w:rFonts w:ascii="Arial" w:hAnsi="Arial" w:cs="Arial"/>
                <w:bCs/>
                <w:color w:val="000000"/>
              </w:rPr>
              <w:t>Наименование раздела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240578" w14:textId="77777777" w:rsidR="00810B2B" w:rsidRPr="009869D0" w:rsidRDefault="00810B2B" w:rsidP="009869D0">
            <w:pPr>
              <w:jc w:val="center"/>
              <w:rPr>
                <w:rFonts w:ascii="Arial" w:hAnsi="Arial" w:cs="Arial"/>
                <w:bCs/>
                <w:color w:val="000000"/>
              </w:rPr>
            </w:pPr>
            <w:r w:rsidRPr="009869D0">
              <w:rPr>
                <w:rFonts w:ascii="Arial" w:hAnsi="Arial" w:cs="Arial"/>
                <w:bCs/>
                <w:color w:val="000000"/>
              </w:rPr>
              <w:t>Уточненный план</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F284F0" w14:textId="77777777" w:rsidR="00810B2B" w:rsidRPr="009869D0" w:rsidRDefault="00810B2B" w:rsidP="009869D0">
            <w:pPr>
              <w:jc w:val="center"/>
              <w:rPr>
                <w:rFonts w:ascii="Arial" w:hAnsi="Arial" w:cs="Arial"/>
                <w:bCs/>
                <w:color w:val="000000"/>
              </w:rPr>
            </w:pPr>
            <w:r w:rsidRPr="009869D0">
              <w:rPr>
                <w:rFonts w:ascii="Arial" w:hAnsi="Arial" w:cs="Arial"/>
                <w:bCs/>
                <w:color w:val="000000"/>
              </w:rPr>
              <w:t>Исполнено</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E2DBCE" w14:textId="77777777" w:rsidR="00810B2B" w:rsidRPr="009869D0" w:rsidRDefault="00810B2B" w:rsidP="009869D0">
            <w:pPr>
              <w:jc w:val="center"/>
              <w:rPr>
                <w:rFonts w:ascii="Arial" w:hAnsi="Arial" w:cs="Arial"/>
                <w:bCs/>
                <w:color w:val="000000"/>
              </w:rPr>
            </w:pPr>
            <w:r w:rsidRPr="009869D0">
              <w:rPr>
                <w:rFonts w:ascii="Arial" w:hAnsi="Arial" w:cs="Arial"/>
                <w:bCs/>
                <w:color w:val="000000"/>
              </w:rPr>
              <w:t xml:space="preserve">% </w:t>
            </w:r>
          </w:p>
          <w:p w14:paraId="2C1747E7" w14:textId="77777777" w:rsidR="00810B2B" w:rsidRPr="009869D0" w:rsidRDefault="00810B2B" w:rsidP="009869D0">
            <w:pPr>
              <w:jc w:val="center"/>
              <w:rPr>
                <w:rFonts w:ascii="Arial" w:hAnsi="Arial" w:cs="Arial"/>
                <w:bCs/>
                <w:color w:val="000000"/>
              </w:rPr>
            </w:pPr>
            <w:r w:rsidRPr="009869D0">
              <w:rPr>
                <w:rFonts w:ascii="Arial" w:hAnsi="Arial" w:cs="Arial"/>
                <w:bCs/>
                <w:color w:val="000000"/>
              </w:rPr>
              <w:t xml:space="preserve">исполнения </w:t>
            </w:r>
          </w:p>
        </w:tc>
      </w:tr>
      <w:tr w:rsidR="00810B2B" w:rsidRPr="009869D0" w14:paraId="6E74D89A" w14:textId="77777777" w:rsidTr="00810B2B">
        <w:trPr>
          <w:trHeight w:val="276"/>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49ECCA61" w14:textId="77777777" w:rsidR="00810B2B" w:rsidRPr="009869D0" w:rsidRDefault="00810B2B" w:rsidP="009869D0">
            <w:pPr>
              <w:rPr>
                <w:rFonts w:ascii="Arial" w:hAnsi="Arial" w:cs="Arial"/>
                <w:b/>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C1CBA97" w14:textId="77777777" w:rsidR="00810B2B" w:rsidRPr="009869D0" w:rsidRDefault="00810B2B" w:rsidP="009869D0">
            <w:pPr>
              <w:rPr>
                <w:rFonts w:ascii="Arial" w:hAnsi="Arial" w:cs="Arial"/>
                <w:b/>
                <w:bCs/>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52EF40C" w14:textId="77777777" w:rsidR="00810B2B" w:rsidRPr="009869D0" w:rsidRDefault="00810B2B" w:rsidP="009869D0">
            <w:pPr>
              <w:rPr>
                <w:rFonts w:ascii="Arial" w:hAnsi="Arial" w:cs="Arial"/>
                <w:b/>
                <w:bCs/>
                <w:color w:val="000000"/>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14:paraId="455524E2" w14:textId="77777777" w:rsidR="00810B2B" w:rsidRPr="009869D0" w:rsidRDefault="00810B2B" w:rsidP="009869D0">
            <w:pPr>
              <w:rPr>
                <w:rFonts w:ascii="Arial" w:hAnsi="Arial" w:cs="Arial"/>
                <w:b/>
                <w:bCs/>
                <w:color w:val="000000"/>
              </w:rPr>
            </w:pPr>
          </w:p>
        </w:tc>
      </w:tr>
      <w:tr w:rsidR="00810B2B" w:rsidRPr="009869D0" w14:paraId="02E3FA41" w14:textId="77777777" w:rsidTr="00810B2B">
        <w:trPr>
          <w:trHeight w:val="2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3A6785F" w14:textId="77777777" w:rsidR="00810B2B" w:rsidRPr="009869D0" w:rsidRDefault="00810B2B" w:rsidP="009869D0">
            <w:pPr>
              <w:rPr>
                <w:rFonts w:ascii="Arial" w:hAnsi="Arial" w:cs="Arial"/>
                <w:color w:val="000000"/>
              </w:rPr>
            </w:pPr>
            <w:r w:rsidRPr="009869D0">
              <w:rPr>
                <w:rFonts w:ascii="Arial" w:hAnsi="Arial" w:cs="Arial"/>
                <w:color w:val="000000"/>
              </w:rPr>
              <w:t>Общегосударственные вопросы</w:t>
            </w:r>
          </w:p>
        </w:tc>
        <w:tc>
          <w:tcPr>
            <w:tcW w:w="1559" w:type="dxa"/>
            <w:tcBorders>
              <w:top w:val="nil"/>
              <w:left w:val="nil"/>
              <w:bottom w:val="single" w:sz="4" w:space="0" w:color="auto"/>
              <w:right w:val="single" w:sz="4" w:space="0" w:color="auto"/>
            </w:tcBorders>
            <w:shd w:val="clear" w:color="auto" w:fill="auto"/>
            <w:vAlign w:val="bottom"/>
            <w:hideMark/>
          </w:tcPr>
          <w:p w14:paraId="746481B1" w14:textId="77777777" w:rsidR="00810B2B" w:rsidRPr="009869D0" w:rsidRDefault="006524BD" w:rsidP="009869D0">
            <w:pPr>
              <w:jc w:val="right"/>
              <w:rPr>
                <w:rFonts w:ascii="Arial" w:hAnsi="Arial" w:cs="Arial"/>
                <w:color w:val="000000"/>
              </w:rPr>
            </w:pPr>
            <w:r>
              <w:rPr>
                <w:rFonts w:ascii="Arial" w:hAnsi="Arial" w:cs="Arial"/>
                <w:color w:val="000000"/>
              </w:rPr>
              <w:t>2125,1</w:t>
            </w:r>
          </w:p>
        </w:tc>
        <w:tc>
          <w:tcPr>
            <w:tcW w:w="1560" w:type="dxa"/>
            <w:tcBorders>
              <w:top w:val="nil"/>
              <w:left w:val="nil"/>
              <w:bottom w:val="single" w:sz="4" w:space="0" w:color="auto"/>
              <w:right w:val="single" w:sz="4" w:space="0" w:color="auto"/>
            </w:tcBorders>
            <w:shd w:val="clear" w:color="auto" w:fill="auto"/>
            <w:vAlign w:val="bottom"/>
            <w:hideMark/>
          </w:tcPr>
          <w:p w14:paraId="4ED05172" w14:textId="77777777" w:rsidR="00810B2B" w:rsidRPr="009869D0" w:rsidRDefault="006524BD" w:rsidP="009869D0">
            <w:pPr>
              <w:jc w:val="right"/>
              <w:rPr>
                <w:rFonts w:ascii="Arial" w:hAnsi="Arial" w:cs="Arial"/>
                <w:color w:val="000000"/>
              </w:rPr>
            </w:pPr>
            <w:r>
              <w:rPr>
                <w:rFonts w:ascii="Arial" w:hAnsi="Arial" w:cs="Arial"/>
                <w:color w:val="000000"/>
              </w:rPr>
              <w:t>2090,6</w:t>
            </w:r>
          </w:p>
        </w:tc>
        <w:tc>
          <w:tcPr>
            <w:tcW w:w="1346" w:type="dxa"/>
            <w:tcBorders>
              <w:top w:val="nil"/>
              <w:left w:val="nil"/>
              <w:bottom w:val="single" w:sz="4" w:space="0" w:color="auto"/>
              <w:right w:val="single" w:sz="4" w:space="0" w:color="auto"/>
            </w:tcBorders>
            <w:shd w:val="clear" w:color="auto" w:fill="auto"/>
            <w:vAlign w:val="bottom"/>
            <w:hideMark/>
          </w:tcPr>
          <w:p w14:paraId="28D15CDB" w14:textId="77777777" w:rsidR="00810B2B" w:rsidRPr="009869D0" w:rsidRDefault="006524BD" w:rsidP="009869D0">
            <w:pPr>
              <w:jc w:val="right"/>
              <w:rPr>
                <w:rFonts w:ascii="Arial" w:hAnsi="Arial" w:cs="Arial"/>
                <w:color w:val="000000"/>
              </w:rPr>
            </w:pPr>
            <w:r>
              <w:rPr>
                <w:rFonts w:ascii="Arial" w:hAnsi="Arial" w:cs="Arial"/>
                <w:color w:val="000000"/>
              </w:rPr>
              <w:t>98,4</w:t>
            </w:r>
          </w:p>
        </w:tc>
      </w:tr>
      <w:tr w:rsidR="00810B2B" w:rsidRPr="009869D0" w14:paraId="025C4228" w14:textId="77777777" w:rsidTr="00810B2B">
        <w:trPr>
          <w:trHeight w:val="2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F044808" w14:textId="77777777" w:rsidR="00810B2B" w:rsidRPr="009869D0" w:rsidRDefault="00810B2B" w:rsidP="009869D0">
            <w:pPr>
              <w:rPr>
                <w:rFonts w:ascii="Arial" w:hAnsi="Arial" w:cs="Arial"/>
                <w:color w:val="000000"/>
              </w:rPr>
            </w:pPr>
            <w:r w:rsidRPr="009869D0">
              <w:rPr>
                <w:rFonts w:ascii="Arial" w:hAnsi="Arial" w:cs="Arial"/>
                <w:color w:val="000000"/>
              </w:rPr>
              <w:t>Мобилизационная и вневойсковая подготовка</w:t>
            </w:r>
          </w:p>
        </w:tc>
        <w:tc>
          <w:tcPr>
            <w:tcW w:w="1559" w:type="dxa"/>
            <w:tcBorders>
              <w:top w:val="nil"/>
              <w:left w:val="nil"/>
              <w:bottom w:val="single" w:sz="4" w:space="0" w:color="auto"/>
              <w:right w:val="single" w:sz="4" w:space="0" w:color="auto"/>
            </w:tcBorders>
            <w:shd w:val="clear" w:color="auto" w:fill="auto"/>
            <w:vAlign w:val="bottom"/>
            <w:hideMark/>
          </w:tcPr>
          <w:p w14:paraId="624C527E" w14:textId="77777777" w:rsidR="00810B2B" w:rsidRPr="009869D0" w:rsidRDefault="006524BD" w:rsidP="009869D0">
            <w:pPr>
              <w:jc w:val="right"/>
              <w:rPr>
                <w:rFonts w:ascii="Arial" w:hAnsi="Arial" w:cs="Arial"/>
                <w:color w:val="000000"/>
              </w:rPr>
            </w:pPr>
            <w:r>
              <w:rPr>
                <w:rFonts w:ascii="Arial" w:hAnsi="Arial" w:cs="Arial"/>
                <w:color w:val="000000"/>
              </w:rPr>
              <w:t>71,4</w:t>
            </w:r>
          </w:p>
        </w:tc>
        <w:tc>
          <w:tcPr>
            <w:tcW w:w="1560" w:type="dxa"/>
            <w:tcBorders>
              <w:top w:val="nil"/>
              <w:left w:val="nil"/>
              <w:bottom w:val="single" w:sz="4" w:space="0" w:color="auto"/>
              <w:right w:val="single" w:sz="4" w:space="0" w:color="auto"/>
            </w:tcBorders>
            <w:shd w:val="clear" w:color="auto" w:fill="auto"/>
            <w:vAlign w:val="bottom"/>
            <w:hideMark/>
          </w:tcPr>
          <w:p w14:paraId="250598CC" w14:textId="77777777" w:rsidR="00810B2B" w:rsidRPr="009869D0" w:rsidRDefault="006524BD" w:rsidP="009869D0">
            <w:pPr>
              <w:jc w:val="right"/>
              <w:rPr>
                <w:rFonts w:ascii="Arial" w:hAnsi="Arial" w:cs="Arial"/>
                <w:color w:val="000000"/>
              </w:rPr>
            </w:pPr>
            <w:r>
              <w:rPr>
                <w:rFonts w:ascii="Arial" w:hAnsi="Arial" w:cs="Arial"/>
                <w:color w:val="000000"/>
              </w:rPr>
              <w:t>71,4</w:t>
            </w:r>
          </w:p>
        </w:tc>
        <w:tc>
          <w:tcPr>
            <w:tcW w:w="1346" w:type="dxa"/>
            <w:tcBorders>
              <w:top w:val="nil"/>
              <w:left w:val="nil"/>
              <w:bottom w:val="single" w:sz="4" w:space="0" w:color="auto"/>
              <w:right w:val="single" w:sz="4" w:space="0" w:color="auto"/>
            </w:tcBorders>
            <w:shd w:val="clear" w:color="auto" w:fill="auto"/>
            <w:vAlign w:val="bottom"/>
            <w:hideMark/>
          </w:tcPr>
          <w:p w14:paraId="62C38899" w14:textId="77777777" w:rsidR="00810B2B" w:rsidRPr="009869D0" w:rsidRDefault="00810B2B" w:rsidP="009869D0">
            <w:pPr>
              <w:jc w:val="right"/>
              <w:rPr>
                <w:rFonts w:ascii="Arial" w:hAnsi="Arial" w:cs="Arial"/>
                <w:color w:val="000000"/>
              </w:rPr>
            </w:pPr>
            <w:r w:rsidRPr="009869D0">
              <w:rPr>
                <w:rFonts w:ascii="Arial" w:hAnsi="Arial" w:cs="Arial"/>
                <w:color w:val="000000"/>
              </w:rPr>
              <w:t>100,0</w:t>
            </w:r>
          </w:p>
        </w:tc>
      </w:tr>
      <w:tr w:rsidR="00810B2B" w:rsidRPr="009869D0" w14:paraId="59405EE7" w14:textId="77777777" w:rsidTr="00810B2B">
        <w:trPr>
          <w:trHeight w:val="2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862B394" w14:textId="77777777" w:rsidR="00810B2B" w:rsidRPr="009869D0" w:rsidRDefault="00810B2B" w:rsidP="009869D0">
            <w:pPr>
              <w:rPr>
                <w:rFonts w:ascii="Arial" w:hAnsi="Arial" w:cs="Arial"/>
                <w:color w:val="000000"/>
              </w:rPr>
            </w:pPr>
            <w:r w:rsidRPr="009869D0">
              <w:rPr>
                <w:rFonts w:ascii="Arial" w:hAnsi="Arial" w:cs="Arial"/>
                <w:color w:val="000000"/>
              </w:rPr>
              <w:t>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shd w:val="clear" w:color="auto" w:fill="auto"/>
            <w:vAlign w:val="bottom"/>
            <w:hideMark/>
          </w:tcPr>
          <w:p w14:paraId="6D8FED56" w14:textId="77777777" w:rsidR="00810B2B" w:rsidRPr="009869D0" w:rsidRDefault="006524BD" w:rsidP="00810B2B">
            <w:pPr>
              <w:jc w:val="right"/>
              <w:rPr>
                <w:rFonts w:ascii="Arial" w:hAnsi="Arial" w:cs="Arial"/>
                <w:color w:val="000000"/>
              </w:rPr>
            </w:pPr>
            <w:r>
              <w:rPr>
                <w:rFonts w:ascii="Arial" w:hAnsi="Arial" w:cs="Arial"/>
                <w:color w:val="000000"/>
              </w:rPr>
              <w:t>43,9</w:t>
            </w:r>
          </w:p>
        </w:tc>
        <w:tc>
          <w:tcPr>
            <w:tcW w:w="1560" w:type="dxa"/>
            <w:tcBorders>
              <w:top w:val="nil"/>
              <w:left w:val="nil"/>
              <w:bottom w:val="single" w:sz="4" w:space="0" w:color="auto"/>
              <w:right w:val="single" w:sz="4" w:space="0" w:color="auto"/>
            </w:tcBorders>
            <w:shd w:val="clear" w:color="auto" w:fill="auto"/>
            <w:vAlign w:val="bottom"/>
            <w:hideMark/>
          </w:tcPr>
          <w:p w14:paraId="4590F267" w14:textId="77777777" w:rsidR="00810B2B" w:rsidRPr="009869D0" w:rsidRDefault="006524BD" w:rsidP="00810B2B">
            <w:pPr>
              <w:jc w:val="right"/>
              <w:rPr>
                <w:rFonts w:ascii="Arial" w:hAnsi="Arial" w:cs="Arial"/>
                <w:color w:val="000000"/>
              </w:rPr>
            </w:pPr>
            <w:r>
              <w:rPr>
                <w:rFonts w:ascii="Arial" w:hAnsi="Arial" w:cs="Arial"/>
                <w:color w:val="000000"/>
              </w:rPr>
              <w:t>43,9</w:t>
            </w:r>
          </w:p>
        </w:tc>
        <w:tc>
          <w:tcPr>
            <w:tcW w:w="1346" w:type="dxa"/>
            <w:tcBorders>
              <w:top w:val="nil"/>
              <w:left w:val="nil"/>
              <w:bottom w:val="single" w:sz="4" w:space="0" w:color="auto"/>
              <w:right w:val="single" w:sz="4" w:space="0" w:color="auto"/>
            </w:tcBorders>
            <w:shd w:val="clear" w:color="auto" w:fill="auto"/>
            <w:vAlign w:val="bottom"/>
            <w:hideMark/>
          </w:tcPr>
          <w:p w14:paraId="64B0447D" w14:textId="77777777" w:rsidR="00810B2B" w:rsidRPr="009869D0" w:rsidRDefault="00810B2B" w:rsidP="009869D0">
            <w:pPr>
              <w:jc w:val="right"/>
              <w:rPr>
                <w:rFonts w:ascii="Arial" w:hAnsi="Arial" w:cs="Arial"/>
                <w:color w:val="000000"/>
              </w:rPr>
            </w:pPr>
            <w:r w:rsidRPr="009869D0">
              <w:rPr>
                <w:rFonts w:ascii="Arial" w:hAnsi="Arial" w:cs="Arial"/>
                <w:color w:val="000000"/>
              </w:rPr>
              <w:t>100,0</w:t>
            </w:r>
          </w:p>
        </w:tc>
      </w:tr>
      <w:tr w:rsidR="00810B2B" w:rsidRPr="009869D0" w14:paraId="789C4D36" w14:textId="77777777" w:rsidTr="00810B2B">
        <w:trPr>
          <w:trHeight w:val="2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585A88D" w14:textId="77777777" w:rsidR="00810B2B" w:rsidRPr="009869D0" w:rsidRDefault="00810B2B" w:rsidP="009869D0">
            <w:pPr>
              <w:rPr>
                <w:rFonts w:ascii="Arial" w:hAnsi="Arial" w:cs="Arial"/>
                <w:color w:val="000000"/>
              </w:rPr>
            </w:pPr>
            <w:r w:rsidRPr="009869D0">
              <w:rPr>
                <w:rFonts w:ascii="Arial" w:hAnsi="Arial" w:cs="Arial"/>
                <w:color w:val="000000"/>
              </w:rPr>
              <w:t xml:space="preserve">Национальная экономика </w:t>
            </w:r>
          </w:p>
        </w:tc>
        <w:tc>
          <w:tcPr>
            <w:tcW w:w="1559" w:type="dxa"/>
            <w:tcBorders>
              <w:top w:val="nil"/>
              <w:left w:val="nil"/>
              <w:bottom w:val="single" w:sz="4" w:space="0" w:color="auto"/>
              <w:right w:val="single" w:sz="4" w:space="0" w:color="auto"/>
            </w:tcBorders>
            <w:shd w:val="clear" w:color="auto" w:fill="auto"/>
            <w:vAlign w:val="bottom"/>
            <w:hideMark/>
          </w:tcPr>
          <w:p w14:paraId="439FDA87" w14:textId="77777777" w:rsidR="00810B2B" w:rsidRPr="009869D0" w:rsidRDefault="006524BD" w:rsidP="009869D0">
            <w:pPr>
              <w:jc w:val="right"/>
              <w:rPr>
                <w:rFonts w:ascii="Arial" w:hAnsi="Arial" w:cs="Arial"/>
                <w:color w:val="000000"/>
              </w:rPr>
            </w:pPr>
            <w:r>
              <w:rPr>
                <w:rFonts w:ascii="Arial" w:hAnsi="Arial" w:cs="Arial"/>
                <w:color w:val="000000"/>
              </w:rPr>
              <w:t>587,4</w:t>
            </w:r>
          </w:p>
        </w:tc>
        <w:tc>
          <w:tcPr>
            <w:tcW w:w="1560" w:type="dxa"/>
            <w:tcBorders>
              <w:top w:val="nil"/>
              <w:left w:val="nil"/>
              <w:bottom w:val="single" w:sz="4" w:space="0" w:color="auto"/>
              <w:right w:val="single" w:sz="4" w:space="0" w:color="auto"/>
            </w:tcBorders>
            <w:shd w:val="clear" w:color="auto" w:fill="auto"/>
            <w:vAlign w:val="bottom"/>
            <w:hideMark/>
          </w:tcPr>
          <w:p w14:paraId="668F3473" w14:textId="77777777" w:rsidR="00810B2B" w:rsidRPr="009869D0" w:rsidRDefault="006524BD" w:rsidP="00810B2B">
            <w:pPr>
              <w:jc w:val="right"/>
              <w:rPr>
                <w:rFonts w:ascii="Arial" w:hAnsi="Arial" w:cs="Arial"/>
                <w:color w:val="000000"/>
              </w:rPr>
            </w:pPr>
            <w:r>
              <w:rPr>
                <w:rFonts w:ascii="Arial" w:hAnsi="Arial" w:cs="Arial"/>
                <w:color w:val="000000"/>
              </w:rPr>
              <w:t>443,8</w:t>
            </w:r>
          </w:p>
        </w:tc>
        <w:tc>
          <w:tcPr>
            <w:tcW w:w="1346" w:type="dxa"/>
            <w:tcBorders>
              <w:top w:val="nil"/>
              <w:left w:val="nil"/>
              <w:bottom w:val="single" w:sz="4" w:space="0" w:color="auto"/>
              <w:right w:val="single" w:sz="4" w:space="0" w:color="auto"/>
            </w:tcBorders>
            <w:shd w:val="clear" w:color="auto" w:fill="auto"/>
            <w:vAlign w:val="bottom"/>
            <w:hideMark/>
          </w:tcPr>
          <w:p w14:paraId="1EDBFD97" w14:textId="77777777" w:rsidR="00810B2B" w:rsidRPr="009869D0" w:rsidRDefault="006524BD" w:rsidP="009869D0">
            <w:pPr>
              <w:jc w:val="right"/>
              <w:rPr>
                <w:rFonts w:ascii="Arial" w:hAnsi="Arial" w:cs="Arial"/>
                <w:color w:val="000000"/>
              </w:rPr>
            </w:pPr>
            <w:r>
              <w:rPr>
                <w:rFonts w:ascii="Arial" w:hAnsi="Arial" w:cs="Arial"/>
                <w:color w:val="000000"/>
              </w:rPr>
              <w:t>75</w:t>
            </w:r>
            <w:r w:rsidR="00810B2B">
              <w:rPr>
                <w:rFonts w:ascii="Arial" w:hAnsi="Arial" w:cs="Arial"/>
                <w:color w:val="000000"/>
              </w:rPr>
              <w:t>,6</w:t>
            </w:r>
          </w:p>
        </w:tc>
      </w:tr>
      <w:tr w:rsidR="00810B2B" w:rsidRPr="009869D0" w14:paraId="03193145" w14:textId="77777777" w:rsidTr="00810B2B">
        <w:trPr>
          <w:trHeight w:val="2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F4B1C23" w14:textId="77777777" w:rsidR="00810B2B" w:rsidRPr="009869D0" w:rsidRDefault="00810B2B" w:rsidP="009869D0">
            <w:pPr>
              <w:rPr>
                <w:rFonts w:ascii="Arial" w:hAnsi="Arial" w:cs="Arial"/>
                <w:color w:val="000000"/>
              </w:rPr>
            </w:pPr>
            <w:r w:rsidRPr="009869D0">
              <w:rPr>
                <w:rFonts w:ascii="Arial" w:hAnsi="Arial" w:cs="Arial"/>
                <w:color w:val="000000"/>
              </w:rPr>
              <w:t>Жилищно-коммунальное хозяйство</w:t>
            </w:r>
          </w:p>
        </w:tc>
        <w:tc>
          <w:tcPr>
            <w:tcW w:w="1559" w:type="dxa"/>
            <w:tcBorders>
              <w:top w:val="nil"/>
              <w:left w:val="nil"/>
              <w:bottom w:val="single" w:sz="4" w:space="0" w:color="auto"/>
              <w:right w:val="single" w:sz="4" w:space="0" w:color="auto"/>
            </w:tcBorders>
            <w:shd w:val="clear" w:color="auto" w:fill="auto"/>
            <w:vAlign w:val="bottom"/>
            <w:hideMark/>
          </w:tcPr>
          <w:p w14:paraId="1F832696" w14:textId="77777777" w:rsidR="00810B2B" w:rsidRPr="009869D0" w:rsidRDefault="006524BD" w:rsidP="009869D0">
            <w:pPr>
              <w:jc w:val="right"/>
              <w:rPr>
                <w:rFonts w:ascii="Arial" w:hAnsi="Arial" w:cs="Arial"/>
                <w:color w:val="000000"/>
              </w:rPr>
            </w:pPr>
            <w:r>
              <w:rPr>
                <w:rFonts w:ascii="Arial" w:hAnsi="Arial" w:cs="Arial"/>
                <w:color w:val="000000"/>
              </w:rPr>
              <w:t>2772,0</w:t>
            </w:r>
          </w:p>
        </w:tc>
        <w:tc>
          <w:tcPr>
            <w:tcW w:w="1560" w:type="dxa"/>
            <w:tcBorders>
              <w:top w:val="nil"/>
              <w:left w:val="nil"/>
              <w:bottom w:val="single" w:sz="4" w:space="0" w:color="auto"/>
              <w:right w:val="single" w:sz="4" w:space="0" w:color="auto"/>
            </w:tcBorders>
            <w:shd w:val="clear" w:color="auto" w:fill="auto"/>
            <w:vAlign w:val="bottom"/>
            <w:hideMark/>
          </w:tcPr>
          <w:p w14:paraId="056C00FE" w14:textId="77777777" w:rsidR="00810B2B" w:rsidRPr="009869D0" w:rsidRDefault="006524BD" w:rsidP="009869D0">
            <w:pPr>
              <w:jc w:val="right"/>
              <w:rPr>
                <w:rFonts w:ascii="Arial" w:hAnsi="Arial" w:cs="Arial"/>
                <w:color w:val="000000"/>
              </w:rPr>
            </w:pPr>
            <w:r>
              <w:rPr>
                <w:rFonts w:ascii="Arial" w:hAnsi="Arial" w:cs="Arial"/>
                <w:color w:val="000000"/>
              </w:rPr>
              <w:t>2724,5</w:t>
            </w:r>
          </w:p>
        </w:tc>
        <w:tc>
          <w:tcPr>
            <w:tcW w:w="1346" w:type="dxa"/>
            <w:tcBorders>
              <w:top w:val="nil"/>
              <w:left w:val="nil"/>
              <w:bottom w:val="single" w:sz="4" w:space="0" w:color="auto"/>
              <w:right w:val="single" w:sz="4" w:space="0" w:color="auto"/>
            </w:tcBorders>
            <w:shd w:val="clear" w:color="auto" w:fill="auto"/>
            <w:vAlign w:val="bottom"/>
            <w:hideMark/>
          </w:tcPr>
          <w:p w14:paraId="1B6EC21A" w14:textId="77777777" w:rsidR="00810B2B" w:rsidRPr="009869D0" w:rsidRDefault="006524BD" w:rsidP="009869D0">
            <w:pPr>
              <w:jc w:val="right"/>
              <w:rPr>
                <w:rFonts w:ascii="Arial" w:hAnsi="Arial" w:cs="Arial"/>
                <w:color w:val="000000"/>
              </w:rPr>
            </w:pPr>
            <w:r>
              <w:rPr>
                <w:rFonts w:ascii="Arial" w:hAnsi="Arial" w:cs="Arial"/>
                <w:color w:val="000000"/>
              </w:rPr>
              <w:t>98,3</w:t>
            </w:r>
          </w:p>
        </w:tc>
      </w:tr>
      <w:tr w:rsidR="00810B2B" w:rsidRPr="009869D0" w14:paraId="2461E8CB" w14:textId="77777777" w:rsidTr="00810B2B">
        <w:trPr>
          <w:trHeight w:val="318"/>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883E507" w14:textId="77777777" w:rsidR="00810B2B" w:rsidRPr="009869D0" w:rsidRDefault="00810B2B" w:rsidP="009869D0">
            <w:pPr>
              <w:rPr>
                <w:rFonts w:ascii="Arial" w:hAnsi="Arial" w:cs="Arial"/>
                <w:color w:val="000000"/>
              </w:rPr>
            </w:pPr>
            <w:r w:rsidRPr="009869D0">
              <w:rPr>
                <w:rFonts w:ascii="Arial" w:hAnsi="Arial" w:cs="Arial"/>
                <w:color w:val="000000"/>
              </w:rPr>
              <w:lastRenderedPageBreak/>
              <w:t>Культура, кинематография</w:t>
            </w:r>
          </w:p>
        </w:tc>
        <w:tc>
          <w:tcPr>
            <w:tcW w:w="1559" w:type="dxa"/>
            <w:tcBorders>
              <w:top w:val="nil"/>
              <w:left w:val="nil"/>
              <w:bottom w:val="single" w:sz="4" w:space="0" w:color="auto"/>
              <w:right w:val="single" w:sz="4" w:space="0" w:color="auto"/>
            </w:tcBorders>
            <w:shd w:val="clear" w:color="auto" w:fill="auto"/>
            <w:vAlign w:val="bottom"/>
            <w:hideMark/>
          </w:tcPr>
          <w:p w14:paraId="76F629E3" w14:textId="77777777" w:rsidR="00810B2B" w:rsidRPr="009869D0" w:rsidRDefault="006524BD" w:rsidP="009869D0">
            <w:pPr>
              <w:jc w:val="right"/>
              <w:rPr>
                <w:rFonts w:ascii="Arial" w:hAnsi="Arial" w:cs="Arial"/>
                <w:color w:val="000000"/>
              </w:rPr>
            </w:pPr>
            <w:r>
              <w:rPr>
                <w:rFonts w:ascii="Arial" w:hAnsi="Arial" w:cs="Arial"/>
                <w:color w:val="000000"/>
              </w:rPr>
              <w:t>1185,0</w:t>
            </w:r>
          </w:p>
        </w:tc>
        <w:tc>
          <w:tcPr>
            <w:tcW w:w="1560" w:type="dxa"/>
            <w:tcBorders>
              <w:top w:val="nil"/>
              <w:left w:val="nil"/>
              <w:bottom w:val="single" w:sz="4" w:space="0" w:color="auto"/>
              <w:right w:val="single" w:sz="4" w:space="0" w:color="auto"/>
            </w:tcBorders>
            <w:shd w:val="clear" w:color="auto" w:fill="auto"/>
            <w:vAlign w:val="bottom"/>
            <w:hideMark/>
          </w:tcPr>
          <w:p w14:paraId="5CB1F368" w14:textId="77777777" w:rsidR="00810B2B" w:rsidRPr="009869D0" w:rsidRDefault="006524BD" w:rsidP="009869D0">
            <w:pPr>
              <w:jc w:val="right"/>
              <w:rPr>
                <w:rFonts w:ascii="Arial" w:hAnsi="Arial" w:cs="Arial"/>
                <w:color w:val="000000"/>
              </w:rPr>
            </w:pPr>
            <w:r>
              <w:rPr>
                <w:rFonts w:ascii="Arial" w:hAnsi="Arial" w:cs="Arial"/>
                <w:color w:val="000000"/>
              </w:rPr>
              <w:t>1145,6</w:t>
            </w:r>
          </w:p>
        </w:tc>
        <w:tc>
          <w:tcPr>
            <w:tcW w:w="1346" w:type="dxa"/>
            <w:tcBorders>
              <w:top w:val="nil"/>
              <w:left w:val="nil"/>
              <w:bottom w:val="single" w:sz="4" w:space="0" w:color="auto"/>
              <w:right w:val="single" w:sz="4" w:space="0" w:color="auto"/>
            </w:tcBorders>
            <w:shd w:val="clear" w:color="auto" w:fill="auto"/>
            <w:vAlign w:val="bottom"/>
            <w:hideMark/>
          </w:tcPr>
          <w:p w14:paraId="31D3C60F" w14:textId="77777777" w:rsidR="00810B2B" w:rsidRPr="009869D0" w:rsidRDefault="00810B2B" w:rsidP="009869D0">
            <w:pPr>
              <w:jc w:val="right"/>
              <w:rPr>
                <w:rFonts w:ascii="Arial" w:hAnsi="Arial" w:cs="Arial"/>
                <w:color w:val="000000"/>
              </w:rPr>
            </w:pPr>
            <w:r>
              <w:rPr>
                <w:rFonts w:ascii="Arial" w:hAnsi="Arial" w:cs="Arial"/>
                <w:color w:val="000000"/>
              </w:rPr>
              <w:t>96,</w:t>
            </w:r>
            <w:r w:rsidR="006524BD">
              <w:rPr>
                <w:rFonts w:ascii="Arial" w:hAnsi="Arial" w:cs="Arial"/>
                <w:color w:val="000000"/>
              </w:rPr>
              <w:t>7</w:t>
            </w:r>
          </w:p>
        </w:tc>
      </w:tr>
      <w:tr w:rsidR="00810B2B" w:rsidRPr="009869D0" w14:paraId="72C65F9B" w14:textId="77777777" w:rsidTr="00810B2B">
        <w:trPr>
          <w:trHeight w:val="218"/>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C8830" w14:textId="77777777" w:rsidR="00810B2B" w:rsidRPr="009869D0" w:rsidRDefault="00810B2B" w:rsidP="009869D0">
            <w:pPr>
              <w:rPr>
                <w:rFonts w:ascii="Arial" w:hAnsi="Arial" w:cs="Arial"/>
                <w:color w:val="000000"/>
              </w:rPr>
            </w:pPr>
            <w:r w:rsidRPr="009869D0">
              <w:rPr>
                <w:rFonts w:ascii="Arial" w:hAnsi="Arial" w:cs="Arial"/>
                <w:color w:val="000000"/>
              </w:rPr>
              <w:t>Физическая культура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56718E79" w14:textId="77777777" w:rsidR="00810B2B" w:rsidRPr="009869D0" w:rsidRDefault="006524BD" w:rsidP="009869D0">
            <w:pPr>
              <w:jc w:val="right"/>
              <w:rPr>
                <w:rFonts w:ascii="Arial" w:hAnsi="Arial" w:cs="Arial"/>
                <w:color w:val="000000"/>
              </w:rPr>
            </w:pPr>
            <w:r>
              <w:rPr>
                <w:rFonts w:ascii="Arial" w:hAnsi="Arial" w:cs="Arial"/>
                <w:color w:val="000000"/>
              </w:rPr>
              <w:t>0</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5D73AD85" w14:textId="77777777" w:rsidR="00810B2B" w:rsidRPr="009869D0" w:rsidRDefault="006524BD" w:rsidP="009869D0">
            <w:pPr>
              <w:jc w:val="right"/>
              <w:rPr>
                <w:rFonts w:ascii="Arial" w:hAnsi="Arial" w:cs="Arial"/>
                <w:color w:val="000000"/>
              </w:rPr>
            </w:pPr>
            <w:r>
              <w:rPr>
                <w:rFonts w:ascii="Arial" w:hAnsi="Arial" w:cs="Arial"/>
                <w:color w:val="000000"/>
              </w:rPr>
              <w:t>0</w:t>
            </w:r>
          </w:p>
        </w:tc>
        <w:tc>
          <w:tcPr>
            <w:tcW w:w="1346" w:type="dxa"/>
            <w:tcBorders>
              <w:top w:val="single" w:sz="4" w:space="0" w:color="auto"/>
              <w:left w:val="nil"/>
              <w:bottom w:val="single" w:sz="4" w:space="0" w:color="auto"/>
              <w:right w:val="single" w:sz="4" w:space="0" w:color="auto"/>
            </w:tcBorders>
            <w:shd w:val="clear" w:color="auto" w:fill="auto"/>
            <w:vAlign w:val="bottom"/>
            <w:hideMark/>
          </w:tcPr>
          <w:p w14:paraId="39D4A0EE" w14:textId="77777777" w:rsidR="00810B2B" w:rsidRPr="009869D0" w:rsidRDefault="00810B2B" w:rsidP="009869D0">
            <w:pPr>
              <w:rPr>
                <w:rFonts w:ascii="Arial" w:hAnsi="Arial" w:cs="Arial"/>
                <w:color w:val="000000"/>
              </w:rPr>
            </w:pPr>
          </w:p>
          <w:p w14:paraId="2D2EAD98" w14:textId="77777777" w:rsidR="00810B2B" w:rsidRPr="009869D0" w:rsidRDefault="006524BD" w:rsidP="009869D0">
            <w:pPr>
              <w:jc w:val="right"/>
              <w:rPr>
                <w:rFonts w:ascii="Arial" w:hAnsi="Arial" w:cs="Arial"/>
                <w:color w:val="000000"/>
              </w:rPr>
            </w:pPr>
            <w:r>
              <w:rPr>
                <w:rFonts w:ascii="Arial" w:hAnsi="Arial" w:cs="Arial"/>
                <w:color w:val="000000"/>
              </w:rPr>
              <w:t>-</w:t>
            </w:r>
          </w:p>
        </w:tc>
      </w:tr>
      <w:tr w:rsidR="00810B2B" w:rsidRPr="009869D0" w14:paraId="543A071F" w14:textId="77777777" w:rsidTr="00810B2B">
        <w:trPr>
          <w:trHeight w:val="295"/>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14:paraId="3F4EB0C6" w14:textId="77777777" w:rsidR="00810B2B" w:rsidRPr="009869D0" w:rsidRDefault="00810B2B" w:rsidP="009869D0">
            <w:pPr>
              <w:rPr>
                <w:rFonts w:ascii="Arial" w:hAnsi="Arial" w:cs="Arial"/>
                <w:color w:val="000000"/>
              </w:rPr>
            </w:pPr>
            <w:r w:rsidRPr="009869D0">
              <w:rPr>
                <w:rFonts w:ascii="Arial" w:hAnsi="Arial" w:cs="Arial"/>
                <w:color w:val="000000"/>
              </w:rPr>
              <w:t>Средства массовой информации</w:t>
            </w:r>
          </w:p>
        </w:tc>
        <w:tc>
          <w:tcPr>
            <w:tcW w:w="1559" w:type="dxa"/>
            <w:tcBorders>
              <w:top w:val="single" w:sz="4" w:space="0" w:color="auto"/>
              <w:left w:val="nil"/>
              <w:bottom w:val="single" w:sz="4" w:space="0" w:color="auto"/>
              <w:right w:val="single" w:sz="4" w:space="0" w:color="auto"/>
            </w:tcBorders>
            <w:shd w:val="clear" w:color="auto" w:fill="auto"/>
            <w:hideMark/>
          </w:tcPr>
          <w:p w14:paraId="48E07252" w14:textId="77777777" w:rsidR="00810B2B" w:rsidRPr="009869D0" w:rsidRDefault="006524BD" w:rsidP="009869D0">
            <w:pPr>
              <w:jc w:val="right"/>
              <w:rPr>
                <w:rFonts w:ascii="Arial" w:hAnsi="Arial" w:cs="Arial"/>
                <w:color w:val="000000"/>
              </w:rPr>
            </w:pPr>
            <w:r>
              <w:rPr>
                <w:rFonts w:ascii="Arial" w:hAnsi="Arial" w:cs="Arial"/>
                <w:color w:val="000000"/>
              </w:rPr>
              <w:t>28,7</w:t>
            </w:r>
          </w:p>
        </w:tc>
        <w:tc>
          <w:tcPr>
            <w:tcW w:w="1560" w:type="dxa"/>
            <w:tcBorders>
              <w:top w:val="single" w:sz="4" w:space="0" w:color="auto"/>
              <w:left w:val="nil"/>
              <w:bottom w:val="single" w:sz="4" w:space="0" w:color="auto"/>
              <w:right w:val="single" w:sz="4" w:space="0" w:color="auto"/>
            </w:tcBorders>
            <w:shd w:val="clear" w:color="auto" w:fill="auto"/>
            <w:hideMark/>
          </w:tcPr>
          <w:p w14:paraId="658E9E2F" w14:textId="77777777" w:rsidR="00810B2B" w:rsidRPr="009869D0" w:rsidRDefault="006524BD" w:rsidP="009869D0">
            <w:pPr>
              <w:jc w:val="right"/>
              <w:rPr>
                <w:rFonts w:ascii="Arial" w:hAnsi="Arial" w:cs="Arial"/>
                <w:color w:val="000000"/>
              </w:rPr>
            </w:pPr>
            <w:r>
              <w:rPr>
                <w:rFonts w:ascii="Arial" w:hAnsi="Arial" w:cs="Arial"/>
                <w:color w:val="000000"/>
              </w:rPr>
              <w:t>28,7</w:t>
            </w:r>
          </w:p>
        </w:tc>
        <w:tc>
          <w:tcPr>
            <w:tcW w:w="1346" w:type="dxa"/>
            <w:tcBorders>
              <w:top w:val="single" w:sz="4" w:space="0" w:color="auto"/>
              <w:left w:val="nil"/>
              <w:bottom w:val="single" w:sz="4" w:space="0" w:color="auto"/>
              <w:right w:val="single" w:sz="4" w:space="0" w:color="auto"/>
            </w:tcBorders>
            <w:shd w:val="clear" w:color="auto" w:fill="auto"/>
            <w:hideMark/>
          </w:tcPr>
          <w:p w14:paraId="2B576E95" w14:textId="77777777" w:rsidR="00810B2B" w:rsidRPr="009869D0" w:rsidRDefault="00810B2B" w:rsidP="009869D0">
            <w:pPr>
              <w:jc w:val="right"/>
              <w:rPr>
                <w:rFonts w:ascii="Arial" w:hAnsi="Arial" w:cs="Arial"/>
                <w:color w:val="000000"/>
              </w:rPr>
            </w:pPr>
            <w:r w:rsidRPr="009869D0">
              <w:rPr>
                <w:rFonts w:ascii="Arial" w:hAnsi="Arial" w:cs="Arial"/>
                <w:color w:val="000000"/>
              </w:rPr>
              <w:t>100,0</w:t>
            </w:r>
          </w:p>
        </w:tc>
      </w:tr>
      <w:tr w:rsidR="00810B2B" w:rsidRPr="009869D0" w14:paraId="125EC29F" w14:textId="77777777" w:rsidTr="00810B2B">
        <w:trPr>
          <w:trHeight w:val="20"/>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130048E" w14:textId="77777777" w:rsidR="00810B2B" w:rsidRPr="009869D0" w:rsidRDefault="00810B2B" w:rsidP="009869D0">
            <w:pPr>
              <w:rPr>
                <w:rFonts w:ascii="Arial" w:hAnsi="Arial" w:cs="Arial"/>
                <w:b/>
                <w:bCs/>
                <w:color w:val="000000"/>
              </w:rPr>
            </w:pPr>
            <w:r w:rsidRPr="009869D0">
              <w:rPr>
                <w:rFonts w:ascii="Arial" w:hAnsi="Arial" w:cs="Arial"/>
                <w:b/>
                <w:bCs/>
                <w:color w:val="000000"/>
              </w:rPr>
              <w:t>Итого</w:t>
            </w:r>
          </w:p>
        </w:tc>
        <w:tc>
          <w:tcPr>
            <w:tcW w:w="1559" w:type="dxa"/>
            <w:tcBorders>
              <w:top w:val="nil"/>
              <w:left w:val="nil"/>
              <w:bottom w:val="single" w:sz="4" w:space="0" w:color="auto"/>
              <w:right w:val="single" w:sz="4" w:space="0" w:color="auto"/>
            </w:tcBorders>
            <w:shd w:val="clear" w:color="auto" w:fill="auto"/>
            <w:vAlign w:val="bottom"/>
            <w:hideMark/>
          </w:tcPr>
          <w:p w14:paraId="3A2BA2B0" w14:textId="77777777" w:rsidR="00810B2B" w:rsidRPr="009869D0" w:rsidRDefault="006524BD" w:rsidP="009869D0">
            <w:pPr>
              <w:jc w:val="right"/>
              <w:rPr>
                <w:rFonts w:ascii="Arial" w:hAnsi="Arial" w:cs="Arial"/>
                <w:b/>
                <w:bCs/>
                <w:color w:val="000000"/>
              </w:rPr>
            </w:pPr>
            <w:r>
              <w:rPr>
                <w:rFonts w:ascii="Arial" w:hAnsi="Arial" w:cs="Arial"/>
                <w:b/>
                <w:bCs/>
                <w:color w:val="000000"/>
              </w:rPr>
              <w:t>6813,6</w:t>
            </w:r>
          </w:p>
        </w:tc>
        <w:tc>
          <w:tcPr>
            <w:tcW w:w="1560" w:type="dxa"/>
            <w:tcBorders>
              <w:top w:val="nil"/>
              <w:left w:val="nil"/>
              <w:bottom w:val="single" w:sz="4" w:space="0" w:color="auto"/>
              <w:right w:val="single" w:sz="4" w:space="0" w:color="auto"/>
            </w:tcBorders>
            <w:shd w:val="clear" w:color="auto" w:fill="auto"/>
            <w:vAlign w:val="bottom"/>
            <w:hideMark/>
          </w:tcPr>
          <w:p w14:paraId="370D1161" w14:textId="77777777" w:rsidR="00810B2B" w:rsidRPr="009869D0" w:rsidRDefault="006524BD" w:rsidP="009869D0">
            <w:pPr>
              <w:jc w:val="right"/>
              <w:rPr>
                <w:rFonts w:ascii="Arial" w:hAnsi="Arial" w:cs="Arial"/>
                <w:b/>
                <w:bCs/>
                <w:color w:val="000000"/>
              </w:rPr>
            </w:pPr>
            <w:r>
              <w:rPr>
                <w:rFonts w:ascii="Arial" w:hAnsi="Arial" w:cs="Arial"/>
                <w:b/>
                <w:bCs/>
                <w:color w:val="000000"/>
              </w:rPr>
              <w:t>6548,5</w:t>
            </w:r>
          </w:p>
        </w:tc>
        <w:tc>
          <w:tcPr>
            <w:tcW w:w="1346" w:type="dxa"/>
            <w:tcBorders>
              <w:top w:val="nil"/>
              <w:left w:val="nil"/>
              <w:bottom w:val="single" w:sz="4" w:space="0" w:color="auto"/>
              <w:right w:val="single" w:sz="4" w:space="0" w:color="auto"/>
            </w:tcBorders>
            <w:shd w:val="clear" w:color="auto" w:fill="auto"/>
            <w:vAlign w:val="bottom"/>
            <w:hideMark/>
          </w:tcPr>
          <w:p w14:paraId="0B608F1B" w14:textId="77777777" w:rsidR="00810B2B" w:rsidRPr="009869D0" w:rsidRDefault="006524BD" w:rsidP="009869D0">
            <w:pPr>
              <w:jc w:val="right"/>
              <w:rPr>
                <w:rFonts w:ascii="Arial" w:hAnsi="Arial" w:cs="Arial"/>
                <w:b/>
                <w:bCs/>
                <w:color w:val="000000"/>
              </w:rPr>
            </w:pPr>
            <w:r>
              <w:rPr>
                <w:rFonts w:ascii="Arial" w:hAnsi="Arial" w:cs="Arial"/>
                <w:b/>
                <w:bCs/>
                <w:color w:val="000000"/>
              </w:rPr>
              <w:t>96,1</w:t>
            </w:r>
          </w:p>
        </w:tc>
      </w:tr>
    </w:tbl>
    <w:p w14:paraId="585D0FFF" w14:textId="77777777" w:rsidR="00AF7C10" w:rsidRPr="009869D0" w:rsidRDefault="00AF7C10" w:rsidP="00AF7C10">
      <w:pPr>
        <w:pStyle w:val="20"/>
        <w:spacing w:after="0" w:line="240" w:lineRule="auto"/>
        <w:ind w:left="0"/>
        <w:jc w:val="both"/>
        <w:rPr>
          <w:rFonts w:ascii="Arial" w:hAnsi="Arial" w:cs="Arial"/>
          <w:b/>
          <w:color w:val="000000"/>
        </w:rPr>
      </w:pPr>
    </w:p>
    <w:p w14:paraId="053B995C" w14:textId="77777777" w:rsidR="00AF7C10" w:rsidRPr="009869D0" w:rsidRDefault="00AF7C10" w:rsidP="00AF7C10">
      <w:pPr>
        <w:pStyle w:val="20"/>
        <w:spacing w:after="0" w:line="240" w:lineRule="auto"/>
        <w:ind w:left="0" w:firstLine="709"/>
        <w:jc w:val="both"/>
        <w:rPr>
          <w:rFonts w:ascii="Arial" w:hAnsi="Arial" w:cs="Arial"/>
          <w:b/>
          <w:color w:val="000000"/>
        </w:rPr>
      </w:pPr>
      <w:r w:rsidRPr="009869D0">
        <w:rPr>
          <w:rFonts w:ascii="Arial" w:hAnsi="Arial" w:cs="Arial"/>
          <w:b/>
          <w:color w:val="000000"/>
        </w:rPr>
        <w:t>3.3. Анализ исполнения доходов бюджета Верхневодянского сельского поселения за 202</w:t>
      </w:r>
      <w:r w:rsidR="00E13B52">
        <w:rPr>
          <w:rFonts w:ascii="Arial" w:hAnsi="Arial" w:cs="Arial"/>
          <w:b/>
          <w:color w:val="000000"/>
        </w:rPr>
        <w:t>3</w:t>
      </w:r>
      <w:r w:rsidRPr="009869D0">
        <w:rPr>
          <w:rFonts w:ascii="Arial" w:hAnsi="Arial" w:cs="Arial"/>
          <w:b/>
          <w:color w:val="000000"/>
        </w:rPr>
        <w:t>год по сравнению с 202</w:t>
      </w:r>
      <w:r w:rsidR="00E13B52">
        <w:rPr>
          <w:rFonts w:ascii="Arial" w:hAnsi="Arial" w:cs="Arial"/>
          <w:b/>
          <w:color w:val="000000"/>
        </w:rPr>
        <w:t>2</w:t>
      </w:r>
      <w:r w:rsidRPr="009869D0">
        <w:rPr>
          <w:rFonts w:ascii="Arial" w:hAnsi="Arial" w:cs="Arial"/>
          <w:b/>
          <w:color w:val="000000"/>
        </w:rPr>
        <w:t xml:space="preserve"> годом</w:t>
      </w:r>
    </w:p>
    <w:p w14:paraId="5A770B3A" w14:textId="77777777" w:rsidR="00AF7C10" w:rsidRPr="009869D0" w:rsidRDefault="00AF7C10" w:rsidP="00AF7C10">
      <w:pPr>
        <w:widowControl w:val="0"/>
        <w:ind w:firstLine="709"/>
        <w:jc w:val="both"/>
        <w:rPr>
          <w:rFonts w:ascii="Arial" w:hAnsi="Arial" w:cs="Arial"/>
        </w:rPr>
      </w:pPr>
      <w:r w:rsidRPr="009869D0">
        <w:rPr>
          <w:rFonts w:ascii="Arial" w:hAnsi="Arial" w:cs="Arial"/>
        </w:rPr>
        <w:t>В сравнении с 202</w:t>
      </w:r>
      <w:r w:rsidR="00E13B52">
        <w:rPr>
          <w:rFonts w:ascii="Arial" w:hAnsi="Arial" w:cs="Arial"/>
        </w:rPr>
        <w:t>2</w:t>
      </w:r>
      <w:r w:rsidRPr="009869D0">
        <w:rPr>
          <w:rFonts w:ascii="Arial" w:hAnsi="Arial" w:cs="Arial"/>
        </w:rPr>
        <w:t xml:space="preserve"> годом поступление доходов в бюджет Верхневодянского сельского поселения в 202</w:t>
      </w:r>
      <w:r w:rsidR="00E13B52">
        <w:rPr>
          <w:rFonts w:ascii="Arial" w:hAnsi="Arial" w:cs="Arial"/>
        </w:rPr>
        <w:t>3</w:t>
      </w:r>
      <w:r w:rsidRPr="009869D0">
        <w:rPr>
          <w:rFonts w:ascii="Arial" w:hAnsi="Arial" w:cs="Arial"/>
        </w:rPr>
        <w:t xml:space="preserve"> году </w:t>
      </w:r>
      <w:r w:rsidR="00E13B52">
        <w:rPr>
          <w:rFonts w:ascii="Arial" w:hAnsi="Arial" w:cs="Arial"/>
        </w:rPr>
        <w:t>уменьшались</w:t>
      </w:r>
      <w:r w:rsidRPr="009869D0">
        <w:rPr>
          <w:rFonts w:ascii="Arial" w:hAnsi="Arial" w:cs="Arial"/>
        </w:rPr>
        <w:t xml:space="preserve"> на </w:t>
      </w:r>
      <w:r w:rsidR="00954DBD">
        <w:rPr>
          <w:rFonts w:ascii="Arial" w:hAnsi="Arial" w:cs="Arial"/>
        </w:rPr>
        <w:t>7,5</w:t>
      </w:r>
      <w:r w:rsidRPr="009869D0">
        <w:rPr>
          <w:rFonts w:ascii="Arial" w:hAnsi="Arial" w:cs="Arial"/>
        </w:rPr>
        <w:t xml:space="preserve">% или на </w:t>
      </w:r>
      <w:r w:rsidR="00E13B52">
        <w:rPr>
          <w:rFonts w:ascii="Arial" w:hAnsi="Arial" w:cs="Arial"/>
        </w:rPr>
        <w:t>530,7</w:t>
      </w:r>
      <w:r w:rsidRPr="009869D0">
        <w:rPr>
          <w:rFonts w:ascii="Arial" w:hAnsi="Arial" w:cs="Arial"/>
        </w:rPr>
        <w:t xml:space="preserve"> тыс. рублей, в том числе:</w:t>
      </w:r>
    </w:p>
    <w:p w14:paraId="23F6A1BD" w14:textId="77777777" w:rsidR="00AF7C10" w:rsidRPr="009869D0" w:rsidRDefault="00AF7C10" w:rsidP="00AF7C10">
      <w:pPr>
        <w:pStyle w:val="31"/>
        <w:tabs>
          <w:tab w:val="left" w:pos="0"/>
          <w:tab w:val="left" w:pos="5760"/>
          <w:tab w:val="left" w:pos="9000"/>
          <w:tab w:val="left" w:pos="9355"/>
          <w:tab w:val="left" w:pos="9540"/>
        </w:tabs>
        <w:spacing w:after="0"/>
        <w:ind w:left="0" w:firstLine="709"/>
        <w:jc w:val="both"/>
        <w:rPr>
          <w:rFonts w:ascii="Arial" w:hAnsi="Arial" w:cs="Arial"/>
          <w:sz w:val="24"/>
          <w:szCs w:val="24"/>
        </w:rPr>
      </w:pPr>
      <w:r w:rsidRPr="009869D0">
        <w:rPr>
          <w:rFonts w:ascii="Arial" w:hAnsi="Arial" w:cs="Arial"/>
          <w:sz w:val="24"/>
          <w:szCs w:val="24"/>
        </w:rPr>
        <w:t xml:space="preserve">- </w:t>
      </w:r>
      <w:r w:rsidRPr="009869D0">
        <w:rPr>
          <w:rFonts w:ascii="Arial" w:hAnsi="Arial" w:cs="Arial"/>
          <w:b/>
          <w:sz w:val="24"/>
          <w:szCs w:val="24"/>
        </w:rPr>
        <w:t>объем собственных доходов</w:t>
      </w:r>
      <w:r w:rsidRPr="009869D0">
        <w:rPr>
          <w:rFonts w:ascii="Arial" w:hAnsi="Arial" w:cs="Arial"/>
          <w:sz w:val="24"/>
          <w:szCs w:val="24"/>
        </w:rPr>
        <w:t xml:space="preserve"> </w:t>
      </w:r>
      <w:r w:rsidR="00E13B52">
        <w:rPr>
          <w:rFonts w:ascii="Arial" w:hAnsi="Arial" w:cs="Arial"/>
          <w:sz w:val="24"/>
          <w:szCs w:val="24"/>
        </w:rPr>
        <w:t>увеличился</w:t>
      </w:r>
      <w:r w:rsidRPr="009869D0">
        <w:rPr>
          <w:rFonts w:ascii="Arial" w:hAnsi="Arial" w:cs="Arial"/>
          <w:sz w:val="24"/>
          <w:szCs w:val="24"/>
        </w:rPr>
        <w:t xml:space="preserve"> на </w:t>
      </w:r>
      <w:r w:rsidR="00E13B52">
        <w:rPr>
          <w:rFonts w:ascii="Arial" w:hAnsi="Arial" w:cs="Arial"/>
          <w:sz w:val="24"/>
          <w:szCs w:val="24"/>
        </w:rPr>
        <w:t>805,6</w:t>
      </w:r>
      <w:r w:rsidRPr="009869D0">
        <w:rPr>
          <w:rFonts w:ascii="Arial" w:hAnsi="Arial" w:cs="Arial"/>
          <w:sz w:val="24"/>
          <w:szCs w:val="24"/>
        </w:rPr>
        <w:t xml:space="preserve"> тыс. рублей.</w:t>
      </w:r>
    </w:p>
    <w:p w14:paraId="47A79831" w14:textId="77777777" w:rsidR="00AF7C10" w:rsidRPr="009869D0" w:rsidRDefault="00AF7C10" w:rsidP="00AF7C10">
      <w:pPr>
        <w:pStyle w:val="33"/>
        <w:spacing w:after="0"/>
        <w:ind w:firstLine="709"/>
        <w:jc w:val="both"/>
        <w:rPr>
          <w:rFonts w:ascii="Arial" w:hAnsi="Arial" w:cs="Arial"/>
          <w:sz w:val="24"/>
          <w:szCs w:val="24"/>
        </w:rPr>
      </w:pPr>
      <w:r w:rsidRPr="009869D0">
        <w:rPr>
          <w:rFonts w:ascii="Arial" w:hAnsi="Arial" w:cs="Arial"/>
          <w:sz w:val="24"/>
          <w:szCs w:val="24"/>
        </w:rPr>
        <w:t xml:space="preserve">- </w:t>
      </w:r>
      <w:r w:rsidRPr="009869D0">
        <w:rPr>
          <w:rFonts w:ascii="Arial" w:hAnsi="Arial" w:cs="Arial"/>
          <w:b/>
          <w:sz w:val="24"/>
          <w:szCs w:val="24"/>
        </w:rPr>
        <w:t xml:space="preserve">объем </w:t>
      </w:r>
      <w:r w:rsidRPr="009869D0">
        <w:rPr>
          <w:rFonts w:ascii="Arial" w:eastAsia="Calibri" w:hAnsi="Arial" w:cs="Arial"/>
          <w:b/>
          <w:sz w:val="24"/>
          <w:szCs w:val="24"/>
        </w:rPr>
        <w:t>безвозмездных поступлений</w:t>
      </w:r>
      <w:r w:rsidRPr="009869D0">
        <w:rPr>
          <w:rFonts w:ascii="Arial" w:eastAsia="Calibri" w:hAnsi="Arial" w:cs="Arial"/>
          <w:i/>
          <w:sz w:val="24"/>
          <w:szCs w:val="24"/>
        </w:rPr>
        <w:t xml:space="preserve"> </w:t>
      </w:r>
      <w:r w:rsidR="00E13B52">
        <w:rPr>
          <w:rFonts w:ascii="Arial" w:hAnsi="Arial" w:cs="Arial"/>
          <w:sz w:val="24"/>
          <w:szCs w:val="24"/>
        </w:rPr>
        <w:t xml:space="preserve">уменьшался </w:t>
      </w:r>
      <w:r w:rsidR="005A4698">
        <w:rPr>
          <w:rFonts w:ascii="Arial" w:hAnsi="Arial" w:cs="Arial"/>
          <w:sz w:val="24"/>
          <w:szCs w:val="24"/>
        </w:rPr>
        <w:t>я</w:t>
      </w:r>
      <w:r w:rsidRPr="009869D0">
        <w:rPr>
          <w:rFonts w:ascii="Arial" w:hAnsi="Arial" w:cs="Arial"/>
          <w:sz w:val="24"/>
          <w:szCs w:val="24"/>
        </w:rPr>
        <w:t xml:space="preserve"> на </w:t>
      </w:r>
      <w:r w:rsidR="00E13B52">
        <w:rPr>
          <w:rFonts w:ascii="Arial" w:hAnsi="Arial" w:cs="Arial"/>
          <w:sz w:val="24"/>
          <w:szCs w:val="24"/>
        </w:rPr>
        <w:t>1336,7</w:t>
      </w:r>
      <w:r w:rsidRPr="009869D0">
        <w:rPr>
          <w:rFonts w:ascii="Arial" w:hAnsi="Arial" w:cs="Arial"/>
          <w:sz w:val="24"/>
          <w:szCs w:val="24"/>
        </w:rPr>
        <w:t xml:space="preserve"> тыс. рублей.</w:t>
      </w:r>
    </w:p>
    <w:p w14:paraId="0386630D" w14:textId="77777777" w:rsidR="005A4698" w:rsidRDefault="00AF7C10" w:rsidP="009869D0">
      <w:pPr>
        <w:pStyle w:val="33"/>
        <w:spacing w:after="0"/>
        <w:ind w:firstLine="709"/>
        <w:jc w:val="both"/>
        <w:rPr>
          <w:rFonts w:ascii="Arial" w:hAnsi="Arial" w:cs="Arial"/>
          <w:sz w:val="24"/>
          <w:szCs w:val="24"/>
        </w:rPr>
      </w:pPr>
      <w:r w:rsidRPr="009869D0">
        <w:rPr>
          <w:rFonts w:ascii="Arial" w:hAnsi="Arial" w:cs="Arial"/>
          <w:sz w:val="24"/>
          <w:szCs w:val="24"/>
        </w:rPr>
        <w:t>Дотация на выравнивание бюджетной обеспеченности в 202</w:t>
      </w:r>
      <w:r w:rsidR="00E13B52">
        <w:rPr>
          <w:rFonts w:ascii="Arial" w:hAnsi="Arial" w:cs="Arial"/>
          <w:sz w:val="24"/>
          <w:szCs w:val="24"/>
        </w:rPr>
        <w:t>3</w:t>
      </w:r>
      <w:r w:rsidRPr="009869D0">
        <w:rPr>
          <w:rFonts w:ascii="Arial" w:hAnsi="Arial" w:cs="Arial"/>
          <w:sz w:val="24"/>
          <w:szCs w:val="24"/>
        </w:rPr>
        <w:t xml:space="preserve"> г. получена сельским поселением в размере 7</w:t>
      </w:r>
      <w:r w:rsidR="00E13B52">
        <w:rPr>
          <w:rFonts w:ascii="Arial" w:hAnsi="Arial" w:cs="Arial"/>
          <w:sz w:val="24"/>
          <w:szCs w:val="24"/>
        </w:rPr>
        <w:t>73</w:t>
      </w:r>
      <w:r w:rsidRPr="009869D0">
        <w:rPr>
          <w:rFonts w:ascii="Arial" w:hAnsi="Arial" w:cs="Arial"/>
          <w:sz w:val="24"/>
          <w:szCs w:val="24"/>
        </w:rPr>
        <w:t xml:space="preserve">,0 тыс. рублей, что на </w:t>
      </w:r>
      <w:r w:rsidR="00E13B52">
        <w:rPr>
          <w:rFonts w:ascii="Arial" w:hAnsi="Arial" w:cs="Arial"/>
          <w:sz w:val="24"/>
          <w:szCs w:val="24"/>
        </w:rPr>
        <w:t>45</w:t>
      </w:r>
      <w:r w:rsidRPr="009869D0">
        <w:rPr>
          <w:rFonts w:ascii="Arial" w:hAnsi="Arial" w:cs="Arial"/>
          <w:sz w:val="24"/>
          <w:szCs w:val="24"/>
        </w:rPr>
        <w:t xml:space="preserve">,0 тыс. рублей </w:t>
      </w:r>
      <w:r w:rsidR="005A4698">
        <w:rPr>
          <w:rFonts w:ascii="Arial" w:hAnsi="Arial" w:cs="Arial"/>
          <w:sz w:val="24"/>
          <w:szCs w:val="24"/>
        </w:rPr>
        <w:t>больше</w:t>
      </w:r>
      <w:r w:rsidRPr="009869D0">
        <w:rPr>
          <w:rFonts w:ascii="Arial" w:hAnsi="Arial" w:cs="Arial"/>
          <w:sz w:val="24"/>
          <w:szCs w:val="24"/>
        </w:rPr>
        <w:t>, чем в 202</w:t>
      </w:r>
      <w:r w:rsidR="00E13B52">
        <w:rPr>
          <w:rFonts w:ascii="Arial" w:hAnsi="Arial" w:cs="Arial"/>
          <w:sz w:val="24"/>
          <w:szCs w:val="24"/>
        </w:rPr>
        <w:t>2</w:t>
      </w:r>
      <w:r w:rsidRPr="009869D0">
        <w:rPr>
          <w:rFonts w:ascii="Arial" w:hAnsi="Arial" w:cs="Arial"/>
          <w:sz w:val="24"/>
          <w:szCs w:val="24"/>
        </w:rPr>
        <w:t xml:space="preserve"> г. Субвенция на осуществление ПВУ на территориях, где отсутствуют военные комиссариаты в 202</w:t>
      </w:r>
      <w:r w:rsidR="00E13B52">
        <w:rPr>
          <w:rFonts w:ascii="Arial" w:hAnsi="Arial" w:cs="Arial"/>
          <w:sz w:val="24"/>
          <w:szCs w:val="24"/>
        </w:rPr>
        <w:t>3</w:t>
      </w:r>
      <w:r w:rsidRPr="009869D0">
        <w:rPr>
          <w:rFonts w:ascii="Arial" w:hAnsi="Arial" w:cs="Arial"/>
          <w:sz w:val="24"/>
          <w:szCs w:val="24"/>
        </w:rPr>
        <w:t xml:space="preserve"> г. увеличилась по сравнению с 202</w:t>
      </w:r>
      <w:r w:rsidR="00E13B52">
        <w:rPr>
          <w:rFonts w:ascii="Arial" w:hAnsi="Arial" w:cs="Arial"/>
          <w:sz w:val="24"/>
          <w:szCs w:val="24"/>
        </w:rPr>
        <w:t>2</w:t>
      </w:r>
      <w:r w:rsidRPr="009869D0">
        <w:rPr>
          <w:rFonts w:ascii="Arial" w:hAnsi="Arial" w:cs="Arial"/>
          <w:sz w:val="24"/>
          <w:szCs w:val="24"/>
        </w:rPr>
        <w:t xml:space="preserve"> г. на </w:t>
      </w:r>
      <w:r w:rsidR="00E13B52">
        <w:rPr>
          <w:rFonts w:ascii="Arial" w:hAnsi="Arial" w:cs="Arial"/>
          <w:sz w:val="24"/>
          <w:szCs w:val="24"/>
        </w:rPr>
        <w:t>9,4</w:t>
      </w:r>
      <w:r w:rsidRPr="009869D0">
        <w:rPr>
          <w:rFonts w:ascii="Arial" w:hAnsi="Arial" w:cs="Arial"/>
          <w:sz w:val="24"/>
          <w:szCs w:val="24"/>
        </w:rPr>
        <w:t xml:space="preserve"> тыс. рублей и составила </w:t>
      </w:r>
      <w:r w:rsidR="00E13B52">
        <w:rPr>
          <w:rFonts w:ascii="Arial" w:hAnsi="Arial" w:cs="Arial"/>
          <w:sz w:val="24"/>
          <w:szCs w:val="24"/>
        </w:rPr>
        <w:t>71,4</w:t>
      </w:r>
      <w:r w:rsidRPr="009869D0">
        <w:rPr>
          <w:rFonts w:ascii="Arial" w:hAnsi="Arial" w:cs="Arial"/>
          <w:sz w:val="24"/>
          <w:szCs w:val="24"/>
        </w:rPr>
        <w:t xml:space="preserve"> тыс. рублей. </w:t>
      </w:r>
    </w:p>
    <w:p w14:paraId="559295A1" w14:textId="77777777" w:rsidR="00AF7C10" w:rsidRPr="009869D0" w:rsidRDefault="00AF7C10" w:rsidP="009869D0">
      <w:pPr>
        <w:pStyle w:val="33"/>
        <w:spacing w:after="0"/>
        <w:ind w:firstLine="709"/>
        <w:jc w:val="both"/>
        <w:rPr>
          <w:rFonts w:ascii="Arial" w:hAnsi="Arial" w:cs="Arial"/>
          <w:sz w:val="24"/>
          <w:szCs w:val="24"/>
        </w:rPr>
      </w:pPr>
      <w:r w:rsidRPr="009869D0">
        <w:rPr>
          <w:rFonts w:ascii="Arial" w:hAnsi="Arial" w:cs="Arial"/>
          <w:b/>
          <w:color w:val="000000"/>
          <w:sz w:val="24"/>
          <w:szCs w:val="24"/>
        </w:rPr>
        <w:t>3.4. Анализ исполнения расходов бюджета Верхневодянского сельского поселения за 202</w:t>
      </w:r>
      <w:r w:rsidR="00E13B52">
        <w:rPr>
          <w:rFonts w:ascii="Arial" w:hAnsi="Arial" w:cs="Arial"/>
          <w:b/>
          <w:color w:val="000000"/>
          <w:sz w:val="24"/>
          <w:szCs w:val="24"/>
        </w:rPr>
        <w:t>3</w:t>
      </w:r>
      <w:r w:rsidRPr="009869D0">
        <w:rPr>
          <w:rFonts w:ascii="Arial" w:hAnsi="Arial" w:cs="Arial"/>
          <w:b/>
          <w:color w:val="000000"/>
          <w:sz w:val="24"/>
          <w:szCs w:val="24"/>
        </w:rPr>
        <w:t xml:space="preserve"> год по сравнению с 20</w:t>
      </w:r>
      <w:r w:rsidR="00E13B52">
        <w:rPr>
          <w:rFonts w:ascii="Arial" w:hAnsi="Arial" w:cs="Arial"/>
          <w:b/>
          <w:color w:val="000000"/>
          <w:sz w:val="24"/>
          <w:szCs w:val="24"/>
        </w:rPr>
        <w:t>22</w:t>
      </w:r>
      <w:r w:rsidRPr="009869D0">
        <w:rPr>
          <w:rFonts w:ascii="Arial" w:hAnsi="Arial" w:cs="Arial"/>
          <w:b/>
          <w:color w:val="000000"/>
          <w:sz w:val="24"/>
          <w:szCs w:val="24"/>
        </w:rPr>
        <w:t xml:space="preserve"> годом</w:t>
      </w:r>
    </w:p>
    <w:p w14:paraId="73832C42" w14:textId="77777777" w:rsidR="00AF7C10" w:rsidRPr="009869D0" w:rsidRDefault="00AF7C10" w:rsidP="00AF7C10">
      <w:pPr>
        <w:pStyle w:val="20"/>
        <w:spacing w:line="240" w:lineRule="auto"/>
        <w:ind w:left="0" w:firstLine="709"/>
        <w:jc w:val="both"/>
        <w:rPr>
          <w:rFonts w:ascii="Arial" w:hAnsi="Arial" w:cs="Arial"/>
          <w:color w:val="000000"/>
        </w:rPr>
      </w:pPr>
      <w:r w:rsidRPr="009869D0">
        <w:rPr>
          <w:rFonts w:ascii="Arial" w:hAnsi="Arial" w:cs="Arial"/>
          <w:color w:val="000000"/>
        </w:rPr>
        <w:t>Анализ исполнения расходов бюджета Верхневодянского сельского поселения за 202</w:t>
      </w:r>
      <w:r w:rsidR="00603673">
        <w:rPr>
          <w:rFonts w:ascii="Arial" w:hAnsi="Arial" w:cs="Arial"/>
          <w:color w:val="000000"/>
        </w:rPr>
        <w:t>3</w:t>
      </w:r>
      <w:r w:rsidRPr="009869D0">
        <w:rPr>
          <w:rFonts w:ascii="Arial" w:hAnsi="Arial" w:cs="Arial"/>
          <w:color w:val="000000"/>
        </w:rPr>
        <w:t xml:space="preserve"> год по сравнению с 202</w:t>
      </w:r>
      <w:r w:rsidR="00603673">
        <w:rPr>
          <w:rFonts w:ascii="Arial" w:hAnsi="Arial" w:cs="Arial"/>
          <w:color w:val="000000"/>
        </w:rPr>
        <w:t>2</w:t>
      </w:r>
      <w:r w:rsidRPr="009869D0">
        <w:rPr>
          <w:rFonts w:ascii="Arial" w:hAnsi="Arial" w:cs="Arial"/>
          <w:color w:val="000000"/>
        </w:rPr>
        <w:t xml:space="preserve"> годом характеризуется следующими данными:</w:t>
      </w:r>
    </w:p>
    <w:p w14:paraId="0A45D9F7" w14:textId="77777777" w:rsidR="00AF7C10" w:rsidRPr="009869D0" w:rsidRDefault="00AF7C10" w:rsidP="00AF7C10">
      <w:pPr>
        <w:pStyle w:val="20"/>
        <w:spacing w:after="0" w:line="240" w:lineRule="auto"/>
        <w:ind w:left="0" w:firstLine="709"/>
        <w:jc w:val="right"/>
        <w:rPr>
          <w:rFonts w:ascii="Arial" w:hAnsi="Arial" w:cs="Arial"/>
          <w:color w:val="000000"/>
        </w:rPr>
      </w:pPr>
      <w:r w:rsidRPr="009869D0">
        <w:rPr>
          <w:rFonts w:ascii="Arial" w:hAnsi="Arial" w:cs="Arial"/>
          <w:color w:val="000000"/>
        </w:rPr>
        <w:t>тыс. руб.</w:t>
      </w:r>
    </w:p>
    <w:tbl>
      <w:tblPr>
        <w:tblW w:w="9930" w:type="dxa"/>
        <w:tblInd w:w="113" w:type="dxa"/>
        <w:tblLook w:val="04A0" w:firstRow="1" w:lastRow="0" w:firstColumn="1" w:lastColumn="0" w:noHBand="0" w:noVBand="1"/>
      </w:tblPr>
      <w:tblGrid>
        <w:gridCol w:w="4390"/>
        <w:gridCol w:w="1720"/>
        <w:gridCol w:w="1720"/>
        <w:gridCol w:w="2100"/>
      </w:tblGrid>
      <w:tr w:rsidR="00AF7C10" w:rsidRPr="009869D0" w14:paraId="44CA965B" w14:textId="77777777" w:rsidTr="009869D0">
        <w:trPr>
          <w:trHeight w:val="20"/>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7811E" w14:textId="77777777" w:rsidR="00AF7C10" w:rsidRPr="009869D0" w:rsidRDefault="00AF7C10" w:rsidP="009869D0">
            <w:pPr>
              <w:jc w:val="center"/>
              <w:rPr>
                <w:rFonts w:ascii="Arial" w:hAnsi="Arial" w:cs="Arial"/>
                <w:bCs/>
                <w:color w:val="000000"/>
              </w:rPr>
            </w:pPr>
            <w:r w:rsidRPr="009869D0">
              <w:rPr>
                <w:rFonts w:ascii="Arial" w:hAnsi="Arial" w:cs="Arial"/>
                <w:bCs/>
                <w:color w:val="000000"/>
              </w:rPr>
              <w:t>Наименование показателя</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64B13210" w14:textId="77777777" w:rsidR="00AF7C10" w:rsidRPr="009869D0" w:rsidRDefault="00AF7C10" w:rsidP="00603673">
            <w:pPr>
              <w:jc w:val="center"/>
              <w:rPr>
                <w:rFonts w:ascii="Arial" w:hAnsi="Arial" w:cs="Arial"/>
                <w:bCs/>
                <w:color w:val="000000"/>
              </w:rPr>
            </w:pPr>
            <w:r w:rsidRPr="009869D0">
              <w:rPr>
                <w:rFonts w:ascii="Arial" w:hAnsi="Arial" w:cs="Arial"/>
                <w:bCs/>
                <w:color w:val="000000"/>
              </w:rPr>
              <w:t>Исполнено за 202</w:t>
            </w:r>
            <w:r w:rsidR="00603673">
              <w:rPr>
                <w:rFonts w:ascii="Arial" w:hAnsi="Arial" w:cs="Arial"/>
                <w:bCs/>
                <w:color w:val="000000"/>
              </w:rPr>
              <w:t>2</w:t>
            </w:r>
            <w:r w:rsidRPr="009869D0">
              <w:rPr>
                <w:rFonts w:ascii="Arial" w:hAnsi="Arial" w:cs="Arial"/>
                <w:bCs/>
                <w:color w:val="000000"/>
              </w:rPr>
              <w:t>год</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7CDA8BAA" w14:textId="77777777" w:rsidR="00AF7C10" w:rsidRPr="009869D0" w:rsidRDefault="00AF7C10" w:rsidP="00603673">
            <w:pPr>
              <w:jc w:val="center"/>
              <w:rPr>
                <w:rFonts w:ascii="Arial" w:hAnsi="Arial" w:cs="Arial"/>
                <w:bCs/>
                <w:color w:val="000000"/>
              </w:rPr>
            </w:pPr>
            <w:r w:rsidRPr="009869D0">
              <w:rPr>
                <w:rFonts w:ascii="Arial" w:hAnsi="Arial" w:cs="Arial"/>
                <w:bCs/>
                <w:color w:val="000000"/>
              </w:rPr>
              <w:t>Исполнено за 202</w:t>
            </w:r>
            <w:r w:rsidR="00603673">
              <w:rPr>
                <w:rFonts w:ascii="Arial" w:hAnsi="Arial" w:cs="Arial"/>
                <w:bCs/>
                <w:color w:val="000000"/>
              </w:rPr>
              <w:t>3</w:t>
            </w:r>
            <w:r w:rsidRPr="009869D0">
              <w:rPr>
                <w:rFonts w:ascii="Arial" w:hAnsi="Arial" w:cs="Arial"/>
                <w:bCs/>
                <w:color w:val="000000"/>
              </w:rPr>
              <w:t xml:space="preserve"> год</w:t>
            </w:r>
          </w:p>
        </w:tc>
        <w:tc>
          <w:tcPr>
            <w:tcW w:w="2100" w:type="dxa"/>
            <w:tcBorders>
              <w:top w:val="single" w:sz="4" w:space="0" w:color="auto"/>
              <w:left w:val="nil"/>
              <w:bottom w:val="nil"/>
              <w:right w:val="single" w:sz="4" w:space="0" w:color="auto"/>
            </w:tcBorders>
            <w:shd w:val="clear" w:color="auto" w:fill="auto"/>
            <w:vAlign w:val="center"/>
            <w:hideMark/>
          </w:tcPr>
          <w:p w14:paraId="672D02A0" w14:textId="77777777" w:rsidR="00AF7C10" w:rsidRPr="009869D0" w:rsidRDefault="00AF7C10" w:rsidP="005A4698">
            <w:pPr>
              <w:jc w:val="center"/>
              <w:rPr>
                <w:rFonts w:ascii="Arial" w:hAnsi="Arial" w:cs="Arial"/>
                <w:bCs/>
                <w:color w:val="000000"/>
              </w:rPr>
            </w:pPr>
            <w:r w:rsidRPr="009869D0">
              <w:rPr>
                <w:rFonts w:ascii="Arial" w:hAnsi="Arial" w:cs="Arial"/>
                <w:bCs/>
                <w:color w:val="000000"/>
              </w:rPr>
              <w:t>Темп роста кассовых расходов 202</w:t>
            </w:r>
            <w:r w:rsidR="00603673">
              <w:rPr>
                <w:rFonts w:ascii="Arial" w:hAnsi="Arial" w:cs="Arial"/>
                <w:bCs/>
                <w:color w:val="000000"/>
              </w:rPr>
              <w:t>3/2022</w:t>
            </w:r>
            <w:r w:rsidRPr="009869D0">
              <w:rPr>
                <w:rFonts w:ascii="Arial" w:hAnsi="Arial" w:cs="Arial"/>
                <w:bCs/>
                <w:color w:val="000000"/>
              </w:rPr>
              <w:t xml:space="preserve"> (%)</w:t>
            </w:r>
          </w:p>
        </w:tc>
      </w:tr>
      <w:tr w:rsidR="00AF7C10" w:rsidRPr="009869D0" w14:paraId="2EC20C45" w14:textId="77777777" w:rsidTr="009869D0">
        <w:trPr>
          <w:trHeight w:val="2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2AF6FFEB" w14:textId="77777777" w:rsidR="00AF7C10" w:rsidRPr="009869D0" w:rsidRDefault="00AF7C10" w:rsidP="009869D0">
            <w:pPr>
              <w:rPr>
                <w:rFonts w:ascii="Arial" w:hAnsi="Arial" w:cs="Arial"/>
                <w:color w:val="000000"/>
              </w:rPr>
            </w:pPr>
            <w:r w:rsidRPr="009869D0">
              <w:rPr>
                <w:rFonts w:ascii="Arial" w:hAnsi="Arial" w:cs="Arial"/>
                <w:color w:val="000000"/>
              </w:rPr>
              <w:t>Общегосударственные вопросы</w:t>
            </w:r>
          </w:p>
        </w:tc>
        <w:tc>
          <w:tcPr>
            <w:tcW w:w="1720" w:type="dxa"/>
            <w:tcBorders>
              <w:top w:val="nil"/>
              <w:left w:val="nil"/>
              <w:bottom w:val="single" w:sz="4" w:space="0" w:color="auto"/>
              <w:right w:val="single" w:sz="4" w:space="0" w:color="auto"/>
            </w:tcBorders>
            <w:shd w:val="clear" w:color="auto" w:fill="auto"/>
            <w:vAlign w:val="bottom"/>
            <w:hideMark/>
          </w:tcPr>
          <w:p w14:paraId="60C4B28F" w14:textId="77777777" w:rsidR="00AF7C10" w:rsidRPr="009869D0" w:rsidRDefault="00603673" w:rsidP="009869D0">
            <w:pPr>
              <w:jc w:val="right"/>
              <w:rPr>
                <w:rFonts w:ascii="Arial" w:hAnsi="Arial" w:cs="Arial"/>
                <w:color w:val="000000"/>
              </w:rPr>
            </w:pPr>
            <w:r>
              <w:rPr>
                <w:rFonts w:ascii="Arial" w:hAnsi="Arial" w:cs="Arial"/>
                <w:color w:val="000000"/>
              </w:rPr>
              <w:t>2402,6</w:t>
            </w:r>
          </w:p>
        </w:tc>
        <w:tc>
          <w:tcPr>
            <w:tcW w:w="1720" w:type="dxa"/>
            <w:tcBorders>
              <w:top w:val="nil"/>
              <w:left w:val="nil"/>
              <w:bottom w:val="single" w:sz="4" w:space="0" w:color="auto"/>
              <w:right w:val="single" w:sz="4" w:space="0" w:color="auto"/>
            </w:tcBorders>
            <w:shd w:val="clear" w:color="auto" w:fill="auto"/>
            <w:vAlign w:val="bottom"/>
            <w:hideMark/>
          </w:tcPr>
          <w:p w14:paraId="75031022" w14:textId="77777777" w:rsidR="00AF7C10" w:rsidRPr="009869D0" w:rsidRDefault="00603673" w:rsidP="009869D0">
            <w:pPr>
              <w:jc w:val="right"/>
              <w:rPr>
                <w:rFonts w:ascii="Arial" w:hAnsi="Arial" w:cs="Arial"/>
                <w:color w:val="000000"/>
              </w:rPr>
            </w:pPr>
            <w:r>
              <w:rPr>
                <w:rFonts w:ascii="Arial" w:hAnsi="Arial" w:cs="Arial"/>
                <w:color w:val="000000"/>
              </w:rPr>
              <w:t>2090,5</w:t>
            </w:r>
          </w:p>
        </w:tc>
        <w:tc>
          <w:tcPr>
            <w:tcW w:w="2100" w:type="dxa"/>
            <w:tcBorders>
              <w:top w:val="single" w:sz="4" w:space="0" w:color="auto"/>
              <w:left w:val="nil"/>
              <w:bottom w:val="single" w:sz="4" w:space="0" w:color="auto"/>
              <w:right w:val="single" w:sz="4" w:space="0" w:color="auto"/>
            </w:tcBorders>
            <w:shd w:val="clear" w:color="auto" w:fill="auto"/>
            <w:vAlign w:val="bottom"/>
            <w:hideMark/>
          </w:tcPr>
          <w:p w14:paraId="118ECFAE" w14:textId="77777777" w:rsidR="00AF7C10" w:rsidRPr="009869D0" w:rsidRDefault="00171D55" w:rsidP="009869D0">
            <w:pPr>
              <w:jc w:val="right"/>
              <w:rPr>
                <w:rFonts w:ascii="Arial" w:hAnsi="Arial" w:cs="Arial"/>
                <w:color w:val="000000"/>
              </w:rPr>
            </w:pPr>
            <w:r>
              <w:rPr>
                <w:rFonts w:ascii="Arial" w:hAnsi="Arial" w:cs="Arial"/>
                <w:color w:val="000000"/>
              </w:rPr>
              <w:t>-13</w:t>
            </w:r>
            <w:r w:rsidR="00603673">
              <w:rPr>
                <w:rFonts w:ascii="Arial" w:hAnsi="Arial" w:cs="Arial"/>
                <w:color w:val="000000"/>
              </w:rPr>
              <w:t>,0</w:t>
            </w:r>
          </w:p>
        </w:tc>
      </w:tr>
      <w:tr w:rsidR="00AF7C10" w:rsidRPr="009869D0" w14:paraId="22FE2DBE" w14:textId="77777777" w:rsidTr="009869D0">
        <w:trPr>
          <w:trHeight w:val="188"/>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655D8689" w14:textId="77777777" w:rsidR="00AF7C10" w:rsidRPr="009869D0" w:rsidRDefault="00AF7C10" w:rsidP="009869D0">
            <w:pPr>
              <w:rPr>
                <w:rFonts w:ascii="Arial" w:hAnsi="Arial" w:cs="Arial"/>
                <w:color w:val="000000"/>
              </w:rPr>
            </w:pPr>
            <w:r w:rsidRPr="009869D0">
              <w:rPr>
                <w:rFonts w:ascii="Arial" w:hAnsi="Arial" w:cs="Arial"/>
                <w:color w:val="000000"/>
              </w:rPr>
              <w:t>Мобилизационная и вневойсковая подготовка</w:t>
            </w:r>
          </w:p>
        </w:tc>
        <w:tc>
          <w:tcPr>
            <w:tcW w:w="1720" w:type="dxa"/>
            <w:tcBorders>
              <w:top w:val="nil"/>
              <w:left w:val="nil"/>
              <w:bottom w:val="single" w:sz="4" w:space="0" w:color="auto"/>
              <w:right w:val="single" w:sz="4" w:space="0" w:color="auto"/>
            </w:tcBorders>
            <w:shd w:val="clear" w:color="auto" w:fill="auto"/>
            <w:vAlign w:val="bottom"/>
            <w:hideMark/>
          </w:tcPr>
          <w:p w14:paraId="4FFF1CF2" w14:textId="77777777" w:rsidR="00AF7C10" w:rsidRPr="009869D0" w:rsidRDefault="00603673" w:rsidP="009869D0">
            <w:pPr>
              <w:jc w:val="right"/>
              <w:rPr>
                <w:rFonts w:ascii="Arial" w:hAnsi="Arial" w:cs="Arial"/>
                <w:color w:val="000000"/>
              </w:rPr>
            </w:pPr>
            <w:r>
              <w:rPr>
                <w:rFonts w:ascii="Arial" w:hAnsi="Arial" w:cs="Arial"/>
                <w:color w:val="000000"/>
              </w:rPr>
              <w:t>62,0</w:t>
            </w:r>
          </w:p>
        </w:tc>
        <w:tc>
          <w:tcPr>
            <w:tcW w:w="1720" w:type="dxa"/>
            <w:tcBorders>
              <w:top w:val="nil"/>
              <w:left w:val="nil"/>
              <w:bottom w:val="single" w:sz="4" w:space="0" w:color="auto"/>
              <w:right w:val="single" w:sz="4" w:space="0" w:color="auto"/>
            </w:tcBorders>
            <w:shd w:val="clear" w:color="auto" w:fill="auto"/>
            <w:vAlign w:val="bottom"/>
            <w:hideMark/>
          </w:tcPr>
          <w:p w14:paraId="09064E54" w14:textId="77777777" w:rsidR="00AF7C10" w:rsidRPr="009869D0" w:rsidRDefault="00603673" w:rsidP="009869D0">
            <w:pPr>
              <w:jc w:val="right"/>
              <w:rPr>
                <w:rFonts w:ascii="Arial" w:hAnsi="Arial" w:cs="Arial"/>
                <w:color w:val="000000"/>
              </w:rPr>
            </w:pPr>
            <w:r>
              <w:rPr>
                <w:rFonts w:ascii="Arial" w:hAnsi="Arial" w:cs="Arial"/>
                <w:color w:val="000000"/>
              </w:rPr>
              <w:t>71,4</w:t>
            </w:r>
          </w:p>
        </w:tc>
        <w:tc>
          <w:tcPr>
            <w:tcW w:w="2100" w:type="dxa"/>
            <w:tcBorders>
              <w:top w:val="nil"/>
              <w:left w:val="nil"/>
              <w:bottom w:val="single" w:sz="4" w:space="0" w:color="auto"/>
              <w:right w:val="single" w:sz="4" w:space="0" w:color="auto"/>
            </w:tcBorders>
            <w:shd w:val="clear" w:color="auto" w:fill="auto"/>
            <w:vAlign w:val="bottom"/>
            <w:hideMark/>
          </w:tcPr>
          <w:p w14:paraId="51F79AE5" w14:textId="77777777" w:rsidR="00AF7C10" w:rsidRPr="009869D0" w:rsidRDefault="00171D55" w:rsidP="009869D0">
            <w:pPr>
              <w:jc w:val="right"/>
              <w:rPr>
                <w:rFonts w:ascii="Arial" w:hAnsi="Arial" w:cs="Arial"/>
                <w:color w:val="000000"/>
              </w:rPr>
            </w:pPr>
            <w:r>
              <w:rPr>
                <w:rFonts w:ascii="Arial" w:hAnsi="Arial" w:cs="Arial"/>
                <w:color w:val="000000"/>
              </w:rPr>
              <w:t>+</w:t>
            </w:r>
            <w:r w:rsidR="00603673">
              <w:rPr>
                <w:rFonts w:ascii="Arial" w:hAnsi="Arial" w:cs="Arial"/>
                <w:color w:val="000000"/>
              </w:rPr>
              <w:t>15,0</w:t>
            </w:r>
          </w:p>
        </w:tc>
      </w:tr>
      <w:tr w:rsidR="00AF7C10" w:rsidRPr="009869D0" w14:paraId="3472FD8C" w14:textId="77777777" w:rsidTr="009869D0">
        <w:trPr>
          <w:trHeight w:val="624"/>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D90BE" w14:textId="77777777" w:rsidR="00AF7C10" w:rsidRPr="009869D0" w:rsidRDefault="00AF7C10" w:rsidP="009869D0">
            <w:pPr>
              <w:rPr>
                <w:rFonts w:ascii="Arial" w:hAnsi="Arial" w:cs="Arial"/>
                <w:color w:val="000000"/>
              </w:rPr>
            </w:pPr>
            <w:r w:rsidRPr="009869D0">
              <w:rPr>
                <w:rFonts w:ascii="Arial" w:hAnsi="Arial" w:cs="Arial"/>
                <w:color w:val="000000"/>
              </w:rPr>
              <w:t>Национальная безопасность и правоохранительная деятельность</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14:paraId="4B167DC6" w14:textId="77777777" w:rsidR="00AF7C10" w:rsidRPr="009869D0" w:rsidRDefault="00603673" w:rsidP="009869D0">
            <w:pPr>
              <w:jc w:val="right"/>
              <w:rPr>
                <w:rFonts w:ascii="Arial" w:hAnsi="Arial" w:cs="Arial"/>
                <w:color w:val="000000"/>
              </w:rPr>
            </w:pPr>
            <w:r>
              <w:rPr>
                <w:rFonts w:ascii="Arial" w:hAnsi="Arial" w:cs="Arial"/>
                <w:color w:val="000000"/>
              </w:rPr>
              <w:t>27,8</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14:paraId="38E3E9F9" w14:textId="77777777" w:rsidR="00AF7C10" w:rsidRPr="009869D0" w:rsidRDefault="00603673" w:rsidP="009869D0">
            <w:pPr>
              <w:jc w:val="right"/>
              <w:rPr>
                <w:rFonts w:ascii="Arial" w:hAnsi="Arial" w:cs="Arial"/>
                <w:color w:val="000000"/>
              </w:rPr>
            </w:pPr>
            <w:r>
              <w:rPr>
                <w:rFonts w:ascii="Arial" w:hAnsi="Arial" w:cs="Arial"/>
                <w:color w:val="000000"/>
              </w:rPr>
              <w:t>43,9</w:t>
            </w:r>
          </w:p>
        </w:tc>
        <w:tc>
          <w:tcPr>
            <w:tcW w:w="2100" w:type="dxa"/>
            <w:tcBorders>
              <w:top w:val="single" w:sz="4" w:space="0" w:color="auto"/>
              <w:left w:val="nil"/>
              <w:bottom w:val="single" w:sz="4" w:space="0" w:color="auto"/>
              <w:right w:val="single" w:sz="4" w:space="0" w:color="auto"/>
            </w:tcBorders>
            <w:shd w:val="clear" w:color="auto" w:fill="auto"/>
            <w:vAlign w:val="bottom"/>
            <w:hideMark/>
          </w:tcPr>
          <w:p w14:paraId="1A93D585" w14:textId="77777777" w:rsidR="00AF7C10" w:rsidRPr="009869D0" w:rsidRDefault="00171D55" w:rsidP="009869D0">
            <w:pPr>
              <w:jc w:val="right"/>
              <w:rPr>
                <w:rFonts w:ascii="Arial" w:hAnsi="Arial" w:cs="Arial"/>
                <w:color w:val="000000"/>
              </w:rPr>
            </w:pPr>
            <w:r>
              <w:rPr>
                <w:rFonts w:ascii="Arial" w:hAnsi="Arial" w:cs="Arial"/>
                <w:color w:val="000000"/>
              </w:rPr>
              <w:t>+</w:t>
            </w:r>
            <w:r w:rsidR="00603673">
              <w:rPr>
                <w:rFonts w:ascii="Arial" w:hAnsi="Arial" w:cs="Arial"/>
                <w:color w:val="000000"/>
              </w:rPr>
              <w:t>57,9</w:t>
            </w:r>
          </w:p>
        </w:tc>
      </w:tr>
      <w:tr w:rsidR="00AF7C10" w:rsidRPr="009869D0" w14:paraId="06E6537E" w14:textId="77777777" w:rsidTr="009869D0">
        <w:trPr>
          <w:trHeight w:val="2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3A75C079" w14:textId="77777777" w:rsidR="00AF7C10" w:rsidRPr="009869D0" w:rsidRDefault="00AF7C10" w:rsidP="009869D0">
            <w:pPr>
              <w:rPr>
                <w:rFonts w:ascii="Arial" w:hAnsi="Arial" w:cs="Arial"/>
                <w:color w:val="000000"/>
              </w:rPr>
            </w:pPr>
            <w:r w:rsidRPr="009869D0">
              <w:rPr>
                <w:rFonts w:ascii="Arial" w:hAnsi="Arial" w:cs="Arial"/>
                <w:color w:val="000000"/>
              </w:rPr>
              <w:t>Национальная экономика</w:t>
            </w:r>
          </w:p>
        </w:tc>
        <w:tc>
          <w:tcPr>
            <w:tcW w:w="1720" w:type="dxa"/>
            <w:tcBorders>
              <w:top w:val="nil"/>
              <w:left w:val="nil"/>
              <w:bottom w:val="single" w:sz="4" w:space="0" w:color="auto"/>
              <w:right w:val="single" w:sz="4" w:space="0" w:color="auto"/>
            </w:tcBorders>
            <w:shd w:val="clear" w:color="auto" w:fill="auto"/>
            <w:vAlign w:val="bottom"/>
            <w:hideMark/>
          </w:tcPr>
          <w:p w14:paraId="5265A8EA" w14:textId="77777777" w:rsidR="00AF7C10" w:rsidRPr="009869D0" w:rsidRDefault="00603673" w:rsidP="009869D0">
            <w:pPr>
              <w:jc w:val="right"/>
              <w:rPr>
                <w:rFonts w:ascii="Arial" w:hAnsi="Arial" w:cs="Arial"/>
                <w:color w:val="000000"/>
              </w:rPr>
            </w:pPr>
            <w:r>
              <w:rPr>
                <w:rFonts w:ascii="Arial" w:hAnsi="Arial" w:cs="Arial"/>
                <w:color w:val="000000"/>
              </w:rPr>
              <w:t>2086,8</w:t>
            </w:r>
          </w:p>
        </w:tc>
        <w:tc>
          <w:tcPr>
            <w:tcW w:w="1720" w:type="dxa"/>
            <w:tcBorders>
              <w:top w:val="nil"/>
              <w:left w:val="nil"/>
              <w:bottom w:val="single" w:sz="4" w:space="0" w:color="auto"/>
              <w:right w:val="single" w:sz="4" w:space="0" w:color="auto"/>
            </w:tcBorders>
            <w:shd w:val="clear" w:color="auto" w:fill="auto"/>
            <w:vAlign w:val="bottom"/>
            <w:hideMark/>
          </w:tcPr>
          <w:p w14:paraId="210DF360" w14:textId="77777777" w:rsidR="00AF7C10" w:rsidRPr="009869D0" w:rsidRDefault="0075270E" w:rsidP="009869D0">
            <w:pPr>
              <w:jc w:val="right"/>
              <w:rPr>
                <w:rFonts w:ascii="Arial" w:hAnsi="Arial" w:cs="Arial"/>
                <w:color w:val="000000"/>
              </w:rPr>
            </w:pPr>
            <w:r>
              <w:rPr>
                <w:rFonts w:ascii="Arial" w:hAnsi="Arial" w:cs="Arial"/>
                <w:color w:val="000000"/>
              </w:rPr>
              <w:t>443,7</w:t>
            </w:r>
          </w:p>
        </w:tc>
        <w:tc>
          <w:tcPr>
            <w:tcW w:w="2100" w:type="dxa"/>
            <w:tcBorders>
              <w:top w:val="nil"/>
              <w:left w:val="nil"/>
              <w:bottom w:val="single" w:sz="4" w:space="0" w:color="auto"/>
              <w:right w:val="single" w:sz="4" w:space="0" w:color="auto"/>
            </w:tcBorders>
            <w:shd w:val="clear" w:color="auto" w:fill="auto"/>
            <w:vAlign w:val="bottom"/>
            <w:hideMark/>
          </w:tcPr>
          <w:p w14:paraId="2F3E5F9A" w14:textId="77777777" w:rsidR="00AF7C10" w:rsidRPr="009869D0" w:rsidRDefault="00171D55" w:rsidP="009869D0">
            <w:pPr>
              <w:jc w:val="right"/>
              <w:rPr>
                <w:rFonts w:ascii="Arial" w:hAnsi="Arial" w:cs="Arial"/>
                <w:color w:val="000000"/>
              </w:rPr>
            </w:pPr>
            <w:r>
              <w:rPr>
                <w:rFonts w:ascii="Arial" w:hAnsi="Arial" w:cs="Arial"/>
                <w:color w:val="000000"/>
              </w:rPr>
              <w:t>-78,7</w:t>
            </w:r>
          </w:p>
        </w:tc>
      </w:tr>
      <w:tr w:rsidR="00AF7C10" w:rsidRPr="009869D0" w14:paraId="18F3CAAC" w14:textId="77777777" w:rsidTr="009869D0">
        <w:trPr>
          <w:trHeight w:val="2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4D1DB342" w14:textId="77777777" w:rsidR="00AF7C10" w:rsidRPr="009869D0" w:rsidRDefault="00AF7C10" w:rsidP="009869D0">
            <w:pPr>
              <w:rPr>
                <w:rFonts w:ascii="Arial" w:hAnsi="Arial" w:cs="Arial"/>
                <w:color w:val="000000"/>
              </w:rPr>
            </w:pPr>
            <w:r w:rsidRPr="009869D0">
              <w:rPr>
                <w:rFonts w:ascii="Arial" w:hAnsi="Arial" w:cs="Arial"/>
                <w:color w:val="000000"/>
              </w:rPr>
              <w:t>Жилищно-коммунальное хозяйство</w:t>
            </w:r>
          </w:p>
        </w:tc>
        <w:tc>
          <w:tcPr>
            <w:tcW w:w="1720" w:type="dxa"/>
            <w:tcBorders>
              <w:top w:val="nil"/>
              <w:left w:val="nil"/>
              <w:bottom w:val="single" w:sz="4" w:space="0" w:color="auto"/>
              <w:right w:val="single" w:sz="4" w:space="0" w:color="auto"/>
            </w:tcBorders>
            <w:shd w:val="clear" w:color="auto" w:fill="auto"/>
            <w:vAlign w:val="bottom"/>
            <w:hideMark/>
          </w:tcPr>
          <w:p w14:paraId="0772C472" w14:textId="77777777" w:rsidR="00AF7C10" w:rsidRPr="009869D0" w:rsidRDefault="00603673" w:rsidP="009869D0">
            <w:pPr>
              <w:jc w:val="right"/>
              <w:rPr>
                <w:rFonts w:ascii="Arial" w:hAnsi="Arial" w:cs="Arial"/>
                <w:color w:val="000000"/>
              </w:rPr>
            </w:pPr>
            <w:r>
              <w:rPr>
                <w:rFonts w:ascii="Arial" w:hAnsi="Arial" w:cs="Arial"/>
                <w:color w:val="000000"/>
              </w:rPr>
              <w:t>1458,1</w:t>
            </w:r>
          </w:p>
        </w:tc>
        <w:tc>
          <w:tcPr>
            <w:tcW w:w="1720" w:type="dxa"/>
            <w:tcBorders>
              <w:top w:val="nil"/>
              <w:left w:val="nil"/>
              <w:bottom w:val="single" w:sz="4" w:space="0" w:color="auto"/>
              <w:right w:val="single" w:sz="4" w:space="0" w:color="auto"/>
            </w:tcBorders>
            <w:shd w:val="clear" w:color="auto" w:fill="auto"/>
            <w:vAlign w:val="bottom"/>
            <w:hideMark/>
          </w:tcPr>
          <w:p w14:paraId="58E6F83E" w14:textId="77777777" w:rsidR="00AF7C10" w:rsidRPr="009869D0" w:rsidRDefault="00603673" w:rsidP="009869D0">
            <w:pPr>
              <w:jc w:val="right"/>
              <w:rPr>
                <w:rFonts w:ascii="Arial" w:hAnsi="Arial" w:cs="Arial"/>
                <w:color w:val="000000"/>
              </w:rPr>
            </w:pPr>
            <w:r>
              <w:rPr>
                <w:rFonts w:ascii="Arial" w:hAnsi="Arial" w:cs="Arial"/>
                <w:color w:val="000000"/>
              </w:rPr>
              <w:t>2724,5</w:t>
            </w:r>
          </w:p>
        </w:tc>
        <w:tc>
          <w:tcPr>
            <w:tcW w:w="2100" w:type="dxa"/>
            <w:tcBorders>
              <w:top w:val="nil"/>
              <w:left w:val="nil"/>
              <w:bottom w:val="single" w:sz="4" w:space="0" w:color="auto"/>
              <w:right w:val="single" w:sz="4" w:space="0" w:color="auto"/>
            </w:tcBorders>
            <w:shd w:val="clear" w:color="auto" w:fill="auto"/>
            <w:vAlign w:val="bottom"/>
            <w:hideMark/>
          </w:tcPr>
          <w:p w14:paraId="2FCE5085" w14:textId="77777777" w:rsidR="00AF7C10" w:rsidRPr="009869D0" w:rsidRDefault="00171D55" w:rsidP="009869D0">
            <w:pPr>
              <w:jc w:val="right"/>
              <w:rPr>
                <w:rFonts w:ascii="Arial" w:hAnsi="Arial" w:cs="Arial"/>
                <w:color w:val="000000"/>
              </w:rPr>
            </w:pPr>
            <w:r>
              <w:rPr>
                <w:rFonts w:ascii="Arial" w:hAnsi="Arial" w:cs="Arial"/>
                <w:color w:val="000000"/>
              </w:rPr>
              <w:t>+86,8</w:t>
            </w:r>
          </w:p>
        </w:tc>
      </w:tr>
      <w:tr w:rsidR="00AF7C10" w:rsidRPr="009869D0" w14:paraId="352166E1" w14:textId="77777777" w:rsidTr="009869D0">
        <w:trPr>
          <w:trHeight w:val="2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5BB2DF7B" w14:textId="77777777" w:rsidR="00AF7C10" w:rsidRPr="009869D0" w:rsidRDefault="00AF7C10" w:rsidP="009869D0">
            <w:pPr>
              <w:rPr>
                <w:rFonts w:ascii="Arial" w:hAnsi="Arial" w:cs="Arial"/>
                <w:color w:val="000000"/>
              </w:rPr>
            </w:pPr>
            <w:r w:rsidRPr="009869D0">
              <w:rPr>
                <w:rFonts w:ascii="Arial" w:hAnsi="Arial" w:cs="Arial"/>
                <w:color w:val="000000"/>
              </w:rPr>
              <w:t>Культура, кинематография</w:t>
            </w:r>
          </w:p>
        </w:tc>
        <w:tc>
          <w:tcPr>
            <w:tcW w:w="1720" w:type="dxa"/>
            <w:tcBorders>
              <w:top w:val="nil"/>
              <w:left w:val="nil"/>
              <w:bottom w:val="single" w:sz="4" w:space="0" w:color="auto"/>
              <w:right w:val="single" w:sz="4" w:space="0" w:color="auto"/>
            </w:tcBorders>
            <w:shd w:val="clear" w:color="auto" w:fill="auto"/>
            <w:vAlign w:val="bottom"/>
            <w:hideMark/>
          </w:tcPr>
          <w:p w14:paraId="783457F5" w14:textId="77777777" w:rsidR="00AF7C10" w:rsidRPr="009869D0" w:rsidRDefault="00603673" w:rsidP="009869D0">
            <w:pPr>
              <w:jc w:val="right"/>
              <w:rPr>
                <w:rFonts w:ascii="Arial" w:hAnsi="Arial" w:cs="Arial"/>
                <w:color w:val="000000"/>
              </w:rPr>
            </w:pPr>
            <w:r>
              <w:rPr>
                <w:rFonts w:ascii="Arial" w:hAnsi="Arial" w:cs="Arial"/>
                <w:color w:val="000000"/>
              </w:rPr>
              <w:t>861,9</w:t>
            </w:r>
          </w:p>
        </w:tc>
        <w:tc>
          <w:tcPr>
            <w:tcW w:w="1720" w:type="dxa"/>
            <w:tcBorders>
              <w:top w:val="nil"/>
              <w:left w:val="nil"/>
              <w:bottom w:val="single" w:sz="4" w:space="0" w:color="auto"/>
              <w:right w:val="single" w:sz="4" w:space="0" w:color="auto"/>
            </w:tcBorders>
            <w:shd w:val="clear" w:color="auto" w:fill="auto"/>
            <w:vAlign w:val="bottom"/>
            <w:hideMark/>
          </w:tcPr>
          <w:p w14:paraId="0B1F4FE3" w14:textId="77777777" w:rsidR="00AF7C10" w:rsidRPr="009869D0" w:rsidRDefault="00603673" w:rsidP="009869D0">
            <w:pPr>
              <w:jc w:val="right"/>
              <w:rPr>
                <w:rFonts w:ascii="Arial" w:hAnsi="Arial" w:cs="Arial"/>
                <w:color w:val="000000"/>
              </w:rPr>
            </w:pPr>
            <w:r>
              <w:rPr>
                <w:rFonts w:ascii="Arial" w:hAnsi="Arial" w:cs="Arial"/>
                <w:color w:val="000000"/>
              </w:rPr>
              <w:t>1145,6</w:t>
            </w:r>
          </w:p>
        </w:tc>
        <w:tc>
          <w:tcPr>
            <w:tcW w:w="2100" w:type="dxa"/>
            <w:tcBorders>
              <w:top w:val="nil"/>
              <w:left w:val="nil"/>
              <w:bottom w:val="single" w:sz="4" w:space="0" w:color="auto"/>
              <w:right w:val="single" w:sz="4" w:space="0" w:color="auto"/>
            </w:tcBorders>
            <w:shd w:val="clear" w:color="auto" w:fill="auto"/>
            <w:vAlign w:val="bottom"/>
            <w:hideMark/>
          </w:tcPr>
          <w:p w14:paraId="4B4870EF" w14:textId="77777777" w:rsidR="00AF7C10" w:rsidRPr="009869D0" w:rsidRDefault="0075270E" w:rsidP="009869D0">
            <w:pPr>
              <w:jc w:val="right"/>
              <w:rPr>
                <w:rFonts w:ascii="Arial" w:hAnsi="Arial" w:cs="Arial"/>
                <w:color w:val="000000"/>
              </w:rPr>
            </w:pPr>
            <w:r>
              <w:rPr>
                <w:rFonts w:ascii="Arial" w:hAnsi="Arial" w:cs="Arial"/>
                <w:color w:val="000000"/>
              </w:rPr>
              <w:t>132,9</w:t>
            </w:r>
          </w:p>
        </w:tc>
      </w:tr>
      <w:tr w:rsidR="00AF7C10" w:rsidRPr="009869D0" w14:paraId="6E7A5623" w14:textId="77777777" w:rsidTr="009869D0">
        <w:trPr>
          <w:trHeight w:val="246"/>
        </w:trPr>
        <w:tc>
          <w:tcPr>
            <w:tcW w:w="4390" w:type="dxa"/>
            <w:tcBorders>
              <w:top w:val="nil"/>
              <w:left w:val="single" w:sz="4" w:space="0" w:color="auto"/>
              <w:bottom w:val="single" w:sz="4" w:space="0" w:color="auto"/>
              <w:right w:val="single" w:sz="4" w:space="0" w:color="auto"/>
            </w:tcBorders>
            <w:shd w:val="clear" w:color="auto" w:fill="auto"/>
            <w:hideMark/>
          </w:tcPr>
          <w:p w14:paraId="5D748859" w14:textId="77777777" w:rsidR="00AF7C10" w:rsidRPr="009869D0" w:rsidRDefault="00AF7C10" w:rsidP="009869D0">
            <w:pPr>
              <w:rPr>
                <w:rFonts w:ascii="Arial" w:hAnsi="Arial" w:cs="Arial"/>
                <w:color w:val="000000"/>
              </w:rPr>
            </w:pPr>
            <w:r w:rsidRPr="009869D0">
              <w:rPr>
                <w:rFonts w:ascii="Arial" w:hAnsi="Arial" w:cs="Arial"/>
                <w:color w:val="000000"/>
              </w:rPr>
              <w:t>Физическая культура и спорт</w:t>
            </w:r>
          </w:p>
        </w:tc>
        <w:tc>
          <w:tcPr>
            <w:tcW w:w="1720" w:type="dxa"/>
            <w:tcBorders>
              <w:top w:val="nil"/>
              <w:left w:val="nil"/>
              <w:bottom w:val="single" w:sz="4" w:space="0" w:color="auto"/>
              <w:right w:val="single" w:sz="4" w:space="0" w:color="auto"/>
            </w:tcBorders>
            <w:shd w:val="clear" w:color="auto" w:fill="auto"/>
            <w:hideMark/>
          </w:tcPr>
          <w:p w14:paraId="5A9FAA87" w14:textId="77777777" w:rsidR="00AF7C10" w:rsidRPr="009869D0" w:rsidRDefault="00603673" w:rsidP="009869D0">
            <w:pPr>
              <w:jc w:val="right"/>
              <w:rPr>
                <w:rFonts w:ascii="Arial" w:hAnsi="Arial" w:cs="Arial"/>
                <w:color w:val="000000"/>
              </w:rPr>
            </w:pPr>
            <w:r>
              <w:rPr>
                <w:rFonts w:ascii="Arial" w:hAnsi="Arial" w:cs="Arial"/>
                <w:color w:val="000000"/>
              </w:rPr>
              <w:t>30</w:t>
            </w:r>
          </w:p>
        </w:tc>
        <w:tc>
          <w:tcPr>
            <w:tcW w:w="1720" w:type="dxa"/>
            <w:tcBorders>
              <w:top w:val="nil"/>
              <w:left w:val="nil"/>
              <w:bottom w:val="single" w:sz="4" w:space="0" w:color="auto"/>
              <w:right w:val="single" w:sz="4" w:space="0" w:color="auto"/>
            </w:tcBorders>
            <w:shd w:val="clear" w:color="auto" w:fill="auto"/>
            <w:hideMark/>
          </w:tcPr>
          <w:p w14:paraId="3A5DE1F9" w14:textId="77777777" w:rsidR="00AF7C10" w:rsidRPr="009869D0" w:rsidRDefault="00603673" w:rsidP="009869D0">
            <w:pPr>
              <w:jc w:val="right"/>
              <w:rPr>
                <w:rFonts w:ascii="Arial" w:hAnsi="Arial" w:cs="Arial"/>
                <w:color w:val="000000"/>
              </w:rPr>
            </w:pPr>
            <w:r>
              <w:rPr>
                <w:rFonts w:ascii="Arial" w:hAnsi="Arial" w:cs="Arial"/>
                <w:color w:val="000000"/>
              </w:rPr>
              <w:t>0</w:t>
            </w:r>
          </w:p>
        </w:tc>
        <w:tc>
          <w:tcPr>
            <w:tcW w:w="2100" w:type="dxa"/>
            <w:tcBorders>
              <w:top w:val="nil"/>
              <w:left w:val="nil"/>
              <w:bottom w:val="single" w:sz="4" w:space="0" w:color="auto"/>
              <w:right w:val="single" w:sz="4" w:space="0" w:color="auto"/>
            </w:tcBorders>
            <w:shd w:val="clear" w:color="auto" w:fill="auto"/>
            <w:hideMark/>
          </w:tcPr>
          <w:p w14:paraId="3EB2DAA2" w14:textId="77777777" w:rsidR="00AF7C10" w:rsidRPr="009869D0" w:rsidRDefault="0075270E" w:rsidP="009869D0">
            <w:pPr>
              <w:jc w:val="right"/>
              <w:rPr>
                <w:rFonts w:ascii="Arial" w:hAnsi="Arial" w:cs="Arial"/>
                <w:color w:val="000000"/>
              </w:rPr>
            </w:pPr>
            <w:r>
              <w:rPr>
                <w:rFonts w:ascii="Arial" w:hAnsi="Arial" w:cs="Arial"/>
                <w:color w:val="000000"/>
              </w:rPr>
              <w:t>-</w:t>
            </w:r>
          </w:p>
        </w:tc>
      </w:tr>
      <w:tr w:rsidR="00AF7C10" w:rsidRPr="009869D0" w14:paraId="21028491" w14:textId="77777777" w:rsidTr="009869D0">
        <w:trPr>
          <w:trHeight w:val="184"/>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75C06" w14:textId="77777777" w:rsidR="00AF7C10" w:rsidRPr="009869D0" w:rsidRDefault="00AF7C10" w:rsidP="009869D0">
            <w:pPr>
              <w:rPr>
                <w:rFonts w:ascii="Arial" w:hAnsi="Arial" w:cs="Arial"/>
                <w:color w:val="000000"/>
              </w:rPr>
            </w:pPr>
            <w:r w:rsidRPr="009869D0">
              <w:rPr>
                <w:rFonts w:ascii="Arial" w:hAnsi="Arial" w:cs="Arial"/>
                <w:color w:val="000000"/>
              </w:rPr>
              <w:t>Периодическая печать и издательства</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14:paraId="5AA22DD1" w14:textId="77777777" w:rsidR="00AF7C10" w:rsidRPr="009869D0" w:rsidRDefault="00603673" w:rsidP="009869D0">
            <w:pPr>
              <w:jc w:val="right"/>
              <w:rPr>
                <w:rFonts w:ascii="Arial" w:hAnsi="Arial" w:cs="Arial"/>
                <w:color w:val="000000"/>
              </w:rPr>
            </w:pPr>
            <w:r>
              <w:rPr>
                <w:rFonts w:ascii="Arial" w:hAnsi="Arial" w:cs="Arial"/>
                <w:color w:val="000000"/>
              </w:rPr>
              <w:t>21,5</w:t>
            </w:r>
          </w:p>
        </w:tc>
        <w:tc>
          <w:tcPr>
            <w:tcW w:w="1720" w:type="dxa"/>
            <w:tcBorders>
              <w:top w:val="single" w:sz="4" w:space="0" w:color="auto"/>
              <w:left w:val="nil"/>
              <w:bottom w:val="single" w:sz="4" w:space="0" w:color="auto"/>
              <w:right w:val="single" w:sz="4" w:space="0" w:color="auto"/>
            </w:tcBorders>
            <w:shd w:val="clear" w:color="auto" w:fill="auto"/>
            <w:hideMark/>
          </w:tcPr>
          <w:p w14:paraId="1AC48A63" w14:textId="77777777" w:rsidR="00AF7C10" w:rsidRPr="009869D0" w:rsidRDefault="00603673" w:rsidP="009869D0">
            <w:pPr>
              <w:jc w:val="right"/>
              <w:rPr>
                <w:rFonts w:ascii="Arial" w:hAnsi="Arial" w:cs="Arial"/>
                <w:color w:val="000000"/>
              </w:rPr>
            </w:pPr>
            <w:r>
              <w:rPr>
                <w:rFonts w:ascii="Arial" w:hAnsi="Arial" w:cs="Arial"/>
                <w:color w:val="000000"/>
              </w:rPr>
              <w:t>28,7</w:t>
            </w:r>
          </w:p>
        </w:tc>
        <w:tc>
          <w:tcPr>
            <w:tcW w:w="2100" w:type="dxa"/>
            <w:tcBorders>
              <w:top w:val="single" w:sz="4" w:space="0" w:color="auto"/>
              <w:left w:val="nil"/>
              <w:bottom w:val="single" w:sz="4" w:space="0" w:color="auto"/>
              <w:right w:val="single" w:sz="4" w:space="0" w:color="auto"/>
            </w:tcBorders>
            <w:shd w:val="clear" w:color="auto" w:fill="auto"/>
            <w:vAlign w:val="bottom"/>
            <w:hideMark/>
          </w:tcPr>
          <w:p w14:paraId="00FDBB2E" w14:textId="77777777" w:rsidR="00AF7C10" w:rsidRPr="009869D0" w:rsidRDefault="00171D55" w:rsidP="009869D0">
            <w:pPr>
              <w:jc w:val="right"/>
              <w:rPr>
                <w:rFonts w:ascii="Arial" w:hAnsi="Arial" w:cs="Arial"/>
                <w:color w:val="000000"/>
              </w:rPr>
            </w:pPr>
            <w:r>
              <w:rPr>
                <w:rFonts w:ascii="Arial" w:hAnsi="Arial" w:cs="Arial"/>
                <w:color w:val="000000"/>
              </w:rPr>
              <w:t>+</w:t>
            </w:r>
            <w:r w:rsidR="0075270E">
              <w:rPr>
                <w:rFonts w:ascii="Arial" w:hAnsi="Arial" w:cs="Arial"/>
                <w:color w:val="000000"/>
              </w:rPr>
              <w:t>33,5</w:t>
            </w:r>
          </w:p>
        </w:tc>
      </w:tr>
      <w:tr w:rsidR="00AF7C10" w:rsidRPr="009869D0" w14:paraId="660482C9" w14:textId="77777777" w:rsidTr="009869D0">
        <w:trPr>
          <w:trHeight w:val="20"/>
        </w:trPr>
        <w:tc>
          <w:tcPr>
            <w:tcW w:w="4390" w:type="dxa"/>
            <w:tcBorders>
              <w:top w:val="nil"/>
              <w:left w:val="single" w:sz="4" w:space="0" w:color="auto"/>
              <w:bottom w:val="single" w:sz="4" w:space="0" w:color="auto"/>
              <w:right w:val="single" w:sz="4" w:space="0" w:color="auto"/>
            </w:tcBorders>
            <w:shd w:val="clear" w:color="auto" w:fill="auto"/>
            <w:vAlign w:val="bottom"/>
            <w:hideMark/>
          </w:tcPr>
          <w:p w14:paraId="78A472A2" w14:textId="77777777" w:rsidR="00AF7C10" w:rsidRPr="009869D0" w:rsidRDefault="00AF7C10" w:rsidP="009869D0">
            <w:pPr>
              <w:rPr>
                <w:rFonts w:ascii="Arial" w:hAnsi="Arial" w:cs="Arial"/>
                <w:b/>
                <w:bCs/>
                <w:color w:val="000000"/>
              </w:rPr>
            </w:pPr>
            <w:r w:rsidRPr="009869D0">
              <w:rPr>
                <w:rFonts w:ascii="Arial" w:hAnsi="Arial" w:cs="Arial"/>
                <w:b/>
                <w:bCs/>
                <w:color w:val="000000"/>
              </w:rPr>
              <w:t>Итого</w:t>
            </w:r>
          </w:p>
        </w:tc>
        <w:tc>
          <w:tcPr>
            <w:tcW w:w="1720" w:type="dxa"/>
            <w:tcBorders>
              <w:top w:val="nil"/>
              <w:left w:val="nil"/>
              <w:bottom w:val="single" w:sz="4" w:space="0" w:color="auto"/>
              <w:right w:val="single" w:sz="4" w:space="0" w:color="auto"/>
            </w:tcBorders>
            <w:shd w:val="clear" w:color="auto" w:fill="auto"/>
            <w:vAlign w:val="bottom"/>
            <w:hideMark/>
          </w:tcPr>
          <w:p w14:paraId="57CEB2E3" w14:textId="77777777" w:rsidR="00AF7C10" w:rsidRPr="009869D0" w:rsidRDefault="00603673" w:rsidP="009869D0">
            <w:pPr>
              <w:jc w:val="right"/>
              <w:rPr>
                <w:rFonts w:ascii="Arial" w:hAnsi="Arial" w:cs="Arial"/>
                <w:b/>
                <w:bCs/>
                <w:color w:val="000000"/>
              </w:rPr>
            </w:pPr>
            <w:r>
              <w:rPr>
                <w:rFonts w:ascii="Arial" w:hAnsi="Arial" w:cs="Arial"/>
                <w:b/>
                <w:bCs/>
                <w:color w:val="000000"/>
              </w:rPr>
              <w:t>6950,7</w:t>
            </w:r>
          </w:p>
        </w:tc>
        <w:tc>
          <w:tcPr>
            <w:tcW w:w="1720" w:type="dxa"/>
            <w:tcBorders>
              <w:top w:val="nil"/>
              <w:left w:val="nil"/>
              <w:bottom w:val="single" w:sz="4" w:space="0" w:color="auto"/>
              <w:right w:val="single" w:sz="4" w:space="0" w:color="auto"/>
            </w:tcBorders>
            <w:shd w:val="clear" w:color="auto" w:fill="auto"/>
            <w:vAlign w:val="bottom"/>
            <w:hideMark/>
          </w:tcPr>
          <w:p w14:paraId="2FB1A4A1" w14:textId="77777777" w:rsidR="00AF7C10" w:rsidRPr="009869D0" w:rsidRDefault="00603673" w:rsidP="009869D0">
            <w:pPr>
              <w:jc w:val="right"/>
              <w:rPr>
                <w:rFonts w:ascii="Arial" w:hAnsi="Arial" w:cs="Arial"/>
                <w:b/>
                <w:bCs/>
                <w:color w:val="000000"/>
              </w:rPr>
            </w:pPr>
            <w:r>
              <w:rPr>
                <w:rFonts w:ascii="Arial" w:hAnsi="Arial" w:cs="Arial"/>
                <w:b/>
                <w:bCs/>
                <w:color w:val="000000"/>
              </w:rPr>
              <w:t>6548,5</w:t>
            </w:r>
          </w:p>
        </w:tc>
        <w:tc>
          <w:tcPr>
            <w:tcW w:w="2100" w:type="dxa"/>
            <w:tcBorders>
              <w:top w:val="nil"/>
              <w:left w:val="nil"/>
              <w:bottom w:val="single" w:sz="4" w:space="0" w:color="auto"/>
              <w:right w:val="single" w:sz="4" w:space="0" w:color="auto"/>
            </w:tcBorders>
            <w:shd w:val="clear" w:color="auto" w:fill="auto"/>
            <w:vAlign w:val="bottom"/>
            <w:hideMark/>
          </w:tcPr>
          <w:p w14:paraId="4D05791F" w14:textId="77777777" w:rsidR="00AF7C10" w:rsidRPr="009869D0" w:rsidRDefault="00171D55" w:rsidP="009869D0">
            <w:pPr>
              <w:jc w:val="right"/>
              <w:rPr>
                <w:rFonts w:ascii="Arial" w:hAnsi="Arial" w:cs="Arial"/>
                <w:b/>
                <w:bCs/>
                <w:color w:val="000000"/>
              </w:rPr>
            </w:pPr>
            <w:r>
              <w:rPr>
                <w:rFonts w:ascii="Arial" w:hAnsi="Arial" w:cs="Arial"/>
                <w:b/>
                <w:bCs/>
                <w:color w:val="000000"/>
              </w:rPr>
              <w:t>-6,0</w:t>
            </w:r>
          </w:p>
        </w:tc>
      </w:tr>
    </w:tbl>
    <w:p w14:paraId="561A41C5" w14:textId="77777777" w:rsidR="00AF7C10" w:rsidRPr="009869D0" w:rsidRDefault="00AF7C10" w:rsidP="00AF7C10">
      <w:pPr>
        <w:jc w:val="both"/>
        <w:rPr>
          <w:rFonts w:ascii="Arial" w:hAnsi="Arial" w:cs="Arial"/>
          <w:b/>
          <w:color w:val="000000"/>
        </w:rPr>
      </w:pPr>
    </w:p>
    <w:p w14:paraId="4859F9DC" w14:textId="77777777" w:rsidR="00AF7C10" w:rsidRPr="009869D0" w:rsidRDefault="00AF7C10" w:rsidP="00AF7C10">
      <w:pPr>
        <w:shd w:val="clear" w:color="auto" w:fill="FFFFFF"/>
        <w:ind w:right="10" w:firstLine="709"/>
        <w:jc w:val="both"/>
        <w:rPr>
          <w:rFonts w:ascii="Arial" w:hAnsi="Arial" w:cs="Arial"/>
          <w:color w:val="000000"/>
        </w:rPr>
      </w:pPr>
      <w:r w:rsidRPr="009869D0">
        <w:rPr>
          <w:rFonts w:ascii="Arial" w:hAnsi="Arial" w:cs="Arial"/>
          <w:color w:val="000000"/>
        </w:rPr>
        <w:t>Объем расходов бюджета в целом в 202</w:t>
      </w:r>
      <w:r w:rsidR="0075270E">
        <w:rPr>
          <w:rFonts w:ascii="Arial" w:hAnsi="Arial" w:cs="Arial"/>
          <w:color w:val="000000"/>
        </w:rPr>
        <w:t>3</w:t>
      </w:r>
      <w:r w:rsidRPr="009869D0">
        <w:rPr>
          <w:rFonts w:ascii="Arial" w:hAnsi="Arial" w:cs="Arial"/>
          <w:color w:val="000000"/>
        </w:rPr>
        <w:t xml:space="preserve"> году по сравнению с 202</w:t>
      </w:r>
      <w:r w:rsidR="0075270E">
        <w:rPr>
          <w:rFonts w:ascii="Arial" w:hAnsi="Arial" w:cs="Arial"/>
          <w:color w:val="000000"/>
        </w:rPr>
        <w:t>2</w:t>
      </w:r>
      <w:r w:rsidRPr="009869D0">
        <w:rPr>
          <w:rFonts w:ascii="Arial" w:hAnsi="Arial" w:cs="Arial"/>
          <w:color w:val="000000"/>
        </w:rPr>
        <w:t xml:space="preserve"> годом </w:t>
      </w:r>
      <w:r w:rsidR="0075270E">
        <w:rPr>
          <w:rFonts w:ascii="Arial" w:hAnsi="Arial" w:cs="Arial"/>
          <w:color w:val="000000"/>
        </w:rPr>
        <w:t>уменьшался</w:t>
      </w:r>
      <w:r w:rsidRPr="009869D0">
        <w:rPr>
          <w:rFonts w:ascii="Arial" w:hAnsi="Arial" w:cs="Arial"/>
          <w:color w:val="000000"/>
        </w:rPr>
        <w:t xml:space="preserve"> на </w:t>
      </w:r>
      <w:r w:rsidR="00171D55" w:rsidRPr="006524BD">
        <w:rPr>
          <w:rFonts w:ascii="Arial" w:hAnsi="Arial" w:cs="Arial"/>
        </w:rPr>
        <w:t>6</w:t>
      </w:r>
      <w:r w:rsidRPr="006524BD">
        <w:rPr>
          <w:rFonts w:ascii="Arial" w:hAnsi="Arial" w:cs="Arial"/>
        </w:rPr>
        <w:t>%</w:t>
      </w:r>
      <w:r w:rsidRPr="001A71C0">
        <w:rPr>
          <w:rFonts w:ascii="Arial" w:hAnsi="Arial" w:cs="Arial"/>
          <w:color w:val="FF0000"/>
        </w:rPr>
        <w:t>.</w:t>
      </w:r>
      <w:r w:rsidRPr="009869D0">
        <w:rPr>
          <w:rFonts w:ascii="Arial" w:hAnsi="Arial" w:cs="Arial"/>
          <w:color w:val="000000"/>
        </w:rPr>
        <w:t xml:space="preserve"> </w:t>
      </w:r>
    </w:p>
    <w:p w14:paraId="3ED337DA" w14:textId="77777777" w:rsidR="00AF7C10" w:rsidRPr="009869D0" w:rsidRDefault="00AF7C10" w:rsidP="00AF7C10">
      <w:pPr>
        <w:ind w:firstLine="709"/>
        <w:jc w:val="both"/>
        <w:rPr>
          <w:rFonts w:ascii="Arial" w:hAnsi="Arial" w:cs="Arial"/>
          <w:color w:val="000000"/>
        </w:rPr>
      </w:pPr>
      <w:r w:rsidRPr="009869D0">
        <w:rPr>
          <w:rFonts w:ascii="Arial" w:hAnsi="Arial" w:cs="Arial"/>
          <w:color w:val="000000"/>
        </w:rPr>
        <w:t>По разделу 01 «Общегосударственные вопросы» темп роста расходов в 202</w:t>
      </w:r>
      <w:r w:rsidR="001A71C0">
        <w:rPr>
          <w:rFonts w:ascii="Arial" w:hAnsi="Arial" w:cs="Arial"/>
          <w:color w:val="000000"/>
        </w:rPr>
        <w:t>3</w:t>
      </w:r>
      <w:r w:rsidRPr="009869D0">
        <w:rPr>
          <w:rFonts w:ascii="Arial" w:hAnsi="Arial" w:cs="Arial"/>
          <w:color w:val="000000"/>
        </w:rPr>
        <w:t>году по отношению к 202</w:t>
      </w:r>
      <w:r w:rsidR="001A71C0">
        <w:rPr>
          <w:rFonts w:ascii="Arial" w:hAnsi="Arial" w:cs="Arial"/>
          <w:color w:val="000000"/>
        </w:rPr>
        <w:t>2</w:t>
      </w:r>
      <w:r w:rsidRPr="009869D0">
        <w:rPr>
          <w:rFonts w:ascii="Arial" w:hAnsi="Arial" w:cs="Arial"/>
          <w:color w:val="000000"/>
        </w:rPr>
        <w:t xml:space="preserve"> году составил </w:t>
      </w:r>
      <w:r w:rsidR="00171D55" w:rsidRPr="006524BD">
        <w:rPr>
          <w:rFonts w:ascii="Arial" w:hAnsi="Arial" w:cs="Arial"/>
        </w:rPr>
        <w:t>-13,0</w:t>
      </w:r>
      <w:r w:rsidRPr="006524BD">
        <w:rPr>
          <w:rFonts w:ascii="Arial" w:hAnsi="Arial" w:cs="Arial"/>
        </w:rPr>
        <w:t>%.</w:t>
      </w:r>
      <w:r w:rsidRPr="009869D0">
        <w:rPr>
          <w:rFonts w:ascii="Arial" w:hAnsi="Arial" w:cs="Arial"/>
          <w:color w:val="000000"/>
        </w:rPr>
        <w:t xml:space="preserve">  Денежные средства направлены на выплату заработной платы главе сельского поселения (отпускные и др.расходы) со всеми отчислениями в сумме </w:t>
      </w:r>
      <w:r w:rsidR="001A71C0">
        <w:rPr>
          <w:rFonts w:ascii="Arial" w:hAnsi="Arial" w:cs="Arial"/>
          <w:color w:val="000000"/>
        </w:rPr>
        <w:t>934,0</w:t>
      </w:r>
      <w:r w:rsidRPr="009869D0">
        <w:rPr>
          <w:rFonts w:ascii="Arial" w:hAnsi="Arial" w:cs="Arial"/>
          <w:color w:val="000000"/>
        </w:rPr>
        <w:t xml:space="preserve"> тыс. рублей, заработную плату (оплата больничного, отпускные, материальная помощь, премии) аппарату администрации – </w:t>
      </w:r>
      <w:r w:rsidR="001A71C0">
        <w:rPr>
          <w:rFonts w:ascii="Arial" w:hAnsi="Arial" w:cs="Arial"/>
          <w:color w:val="000000"/>
        </w:rPr>
        <w:t>640,9</w:t>
      </w:r>
      <w:r w:rsidRPr="009869D0">
        <w:rPr>
          <w:rFonts w:ascii="Arial" w:hAnsi="Arial" w:cs="Arial"/>
          <w:color w:val="000000"/>
        </w:rPr>
        <w:t xml:space="preserve"> тыс. рублей, отчисления составляют </w:t>
      </w:r>
      <w:r w:rsidR="001A71C0">
        <w:rPr>
          <w:rFonts w:ascii="Arial" w:hAnsi="Arial" w:cs="Arial"/>
          <w:color w:val="000000"/>
        </w:rPr>
        <w:t>211,4</w:t>
      </w:r>
      <w:r w:rsidRPr="009869D0">
        <w:rPr>
          <w:rFonts w:ascii="Arial" w:hAnsi="Arial" w:cs="Arial"/>
          <w:color w:val="000000"/>
        </w:rPr>
        <w:t xml:space="preserve"> тыс.рублей. Оплата услуг ПАО «Ростелеком» - </w:t>
      </w:r>
      <w:r w:rsidR="001A71C0">
        <w:rPr>
          <w:rFonts w:ascii="Arial" w:hAnsi="Arial" w:cs="Arial"/>
          <w:color w:val="000000"/>
        </w:rPr>
        <w:t>61,0</w:t>
      </w:r>
      <w:r w:rsidRPr="009869D0">
        <w:rPr>
          <w:rFonts w:ascii="Arial" w:hAnsi="Arial" w:cs="Arial"/>
          <w:color w:val="000000"/>
        </w:rPr>
        <w:t xml:space="preserve"> тыс. рублей, за поставку газа – </w:t>
      </w:r>
      <w:r w:rsidR="001A71C0">
        <w:rPr>
          <w:rFonts w:ascii="Arial" w:hAnsi="Arial" w:cs="Arial"/>
          <w:color w:val="000000"/>
        </w:rPr>
        <w:t>37,9</w:t>
      </w:r>
      <w:r w:rsidRPr="009869D0">
        <w:rPr>
          <w:rFonts w:ascii="Arial" w:hAnsi="Arial" w:cs="Arial"/>
          <w:color w:val="000000"/>
        </w:rPr>
        <w:t xml:space="preserve"> тыс.рублей, электроэнергии – </w:t>
      </w:r>
      <w:r w:rsidR="001A71C0">
        <w:rPr>
          <w:rFonts w:ascii="Arial" w:hAnsi="Arial" w:cs="Arial"/>
          <w:color w:val="000000"/>
        </w:rPr>
        <w:t>24,4</w:t>
      </w:r>
      <w:r w:rsidRPr="009869D0">
        <w:rPr>
          <w:rFonts w:ascii="Arial" w:hAnsi="Arial" w:cs="Arial"/>
          <w:color w:val="000000"/>
        </w:rPr>
        <w:t xml:space="preserve"> тыс. рублей, отходы – </w:t>
      </w:r>
      <w:r w:rsidR="007E5636">
        <w:rPr>
          <w:rFonts w:ascii="Arial" w:hAnsi="Arial" w:cs="Arial"/>
          <w:color w:val="000000"/>
        </w:rPr>
        <w:t>0,8</w:t>
      </w:r>
      <w:r w:rsidRPr="009869D0">
        <w:rPr>
          <w:rFonts w:ascii="Arial" w:hAnsi="Arial" w:cs="Arial"/>
          <w:color w:val="000000"/>
        </w:rPr>
        <w:t xml:space="preserve"> тыс.рублей, услуги </w:t>
      </w:r>
      <w:r w:rsidRPr="009869D0">
        <w:rPr>
          <w:rFonts w:ascii="Arial" w:hAnsi="Arial" w:cs="Arial"/>
          <w:color w:val="000000"/>
        </w:rPr>
        <w:lastRenderedPageBreak/>
        <w:t>юриста Панова Д.В. – 6</w:t>
      </w:r>
      <w:r w:rsidR="007E5636">
        <w:rPr>
          <w:rFonts w:ascii="Arial" w:hAnsi="Arial" w:cs="Arial"/>
          <w:color w:val="000000"/>
        </w:rPr>
        <w:t>0</w:t>
      </w:r>
      <w:r w:rsidRPr="009869D0">
        <w:rPr>
          <w:rFonts w:ascii="Arial" w:hAnsi="Arial" w:cs="Arial"/>
          <w:color w:val="000000"/>
        </w:rPr>
        <w:t xml:space="preserve">,0тыс.рублей, внешняя проверка (КСП) – </w:t>
      </w:r>
      <w:r w:rsidR="007E5636">
        <w:rPr>
          <w:rFonts w:ascii="Arial" w:hAnsi="Arial" w:cs="Arial"/>
          <w:color w:val="000000"/>
        </w:rPr>
        <w:t>27</w:t>
      </w:r>
      <w:r w:rsidRPr="009869D0">
        <w:rPr>
          <w:rFonts w:ascii="Arial" w:hAnsi="Arial" w:cs="Arial"/>
          <w:color w:val="000000"/>
        </w:rPr>
        <w:t>,0 тыс.рублей, налог на имущество – 8,0 тыс.рублей, товары (Абулькин Р.А) – 1,</w:t>
      </w:r>
      <w:r w:rsidR="001A71C0">
        <w:rPr>
          <w:rFonts w:ascii="Arial" w:hAnsi="Arial" w:cs="Arial"/>
          <w:color w:val="000000"/>
        </w:rPr>
        <w:t>8</w:t>
      </w:r>
      <w:r w:rsidRPr="009869D0">
        <w:rPr>
          <w:rFonts w:ascii="Arial" w:hAnsi="Arial" w:cs="Arial"/>
          <w:color w:val="000000"/>
        </w:rPr>
        <w:t xml:space="preserve"> тыс. рублей (административная комиссия) и другие расходы.  </w:t>
      </w:r>
    </w:p>
    <w:p w14:paraId="4812723F" w14:textId="77777777" w:rsidR="00AF7C10" w:rsidRPr="009869D0" w:rsidRDefault="00AF7C10" w:rsidP="00AF7C10">
      <w:pPr>
        <w:ind w:firstLine="709"/>
        <w:jc w:val="both"/>
        <w:rPr>
          <w:rFonts w:ascii="Arial" w:hAnsi="Arial" w:cs="Arial"/>
          <w:color w:val="000000"/>
        </w:rPr>
      </w:pPr>
      <w:r w:rsidRPr="009869D0">
        <w:rPr>
          <w:rFonts w:ascii="Arial" w:hAnsi="Arial" w:cs="Arial"/>
          <w:color w:val="000000"/>
        </w:rPr>
        <w:t>По разделу 02 «Мобилизационная и вневойсковая подготовка» увеличена в 202</w:t>
      </w:r>
      <w:r w:rsidR="001A71C0">
        <w:rPr>
          <w:rFonts w:ascii="Arial" w:hAnsi="Arial" w:cs="Arial"/>
          <w:color w:val="000000"/>
        </w:rPr>
        <w:t>3</w:t>
      </w:r>
      <w:r w:rsidRPr="009869D0">
        <w:rPr>
          <w:rFonts w:ascii="Arial" w:hAnsi="Arial" w:cs="Arial"/>
          <w:color w:val="000000"/>
        </w:rPr>
        <w:t xml:space="preserve"> г. на </w:t>
      </w:r>
      <w:r w:rsidR="001A71C0">
        <w:rPr>
          <w:rFonts w:ascii="Arial" w:hAnsi="Arial" w:cs="Arial"/>
          <w:color w:val="000000"/>
        </w:rPr>
        <w:t>9,4</w:t>
      </w:r>
      <w:r w:rsidRPr="009869D0">
        <w:rPr>
          <w:rFonts w:ascii="Arial" w:hAnsi="Arial" w:cs="Arial"/>
          <w:color w:val="000000"/>
        </w:rPr>
        <w:t xml:space="preserve"> тыс. рублей (</w:t>
      </w:r>
      <w:r w:rsidR="001A71C0">
        <w:rPr>
          <w:rFonts w:ascii="Arial" w:hAnsi="Arial" w:cs="Arial"/>
          <w:color w:val="000000"/>
        </w:rPr>
        <w:t>15,1</w:t>
      </w:r>
      <w:r w:rsidRPr="009869D0">
        <w:rPr>
          <w:rFonts w:ascii="Arial" w:hAnsi="Arial" w:cs="Arial"/>
          <w:color w:val="000000"/>
        </w:rPr>
        <w:t xml:space="preserve">%). Данные денежные средства были направлены на содержание работника по первичному воинскому учету (заработная плата, премии, больничный) в размере </w:t>
      </w:r>
      <w:r w:rsidR="001A71C0">
        <w:rPr>
          <w:rFonts w:ascii="Arial" w:hAnsi="Arial" w:cs="Arial"/>
          <w:color w:val="000000"/>
        </w:rPr>
        <w:t>71,4</w:t>
      </w:r>
      <w:r w:rsidRPr="009869D0">
        <w:rPr>
          <w:rFonts w:ascii="Arial" w:hAnsi="Arial" w:cs="Arial"/>
          <w:color w:val="000000"/>
        </w:rPr>
        <w:t xml:space="preserve"> тыс. рублей..</w:t>
      </w:r>
    </w:p>
    <w:p w14:paraId="06B5C2BE" w14:textId="77777777" w:rsidR="00AF7C10" w:rsidRPr="009869D0" w:rsidRDefault="00AF7C10" w:rsidP="00AF7C10">
      <w:pPr>
        <w:ind w:firstLine="709"/>
        <w:jc w:val="both"/>
        <w:rPr>
          <w:rFonts w:ascii="Arial" w:hAnsi="Arial" w:cs="Arial"/>
          <w:color w:val="000000"/>
        </w:rPr>
      </w:pPr>
      <w:r w:rsidRPr="009869D0">
        <w:rPr>
          <w:rFonts w:ascii="Arial" w:hAnsi="Arial" w:cs="Arial"/>
          <w:color w:val="000000"/>
        </w:rPr>
        <w:t>По разделу 03 «Национальная безопасность и правоохранительная д</w:t>
      </w:r>
      <w:r w:rsidR="007E5636">
        <w:rPr>
          <w:rFonts w:ascii="Arial" w:hAnsi="Arial" w:cs="Arial"/>
          <w:color w:val="000000"/>
        </w:rPr>
        <w:t xml:space="preserve">еятельность» </w:t>
      </w:r>
      <w:r w:rsidR="001A71C0">
        <w:rPr>
          <w:rFonts w:ascii="Arial" w:hAnsi="Arial" w:cs="Arial"/>
          <w:color w:val="000000"/>
        </w:rPr>
        <w:t>увеличилась</w:t>
      </w:r>
      <w:r w:rsidRPr="009869D0">
        <w:rPr>
          <w:rFonts w:ascii="Arial" w:hAnsi="Arial" w:cs="Arial"/>
          <w:color w:val="000000"/>
        </w:rPr>
        <w:t xml:space="preserve"> в 202</w:t>
      </w:r>
      <w:r w:rsidR="001A71C0">
        <w:rPr>
          <w:rFonts w:ascii="Arial" w:hAnsi="Arial" w:cs="Arial"/>
          <w:color w:val="000000"/>
        </w:rPr>
        <w:t>3</w:t>
      </w:r>
      <w:r w:rsidRPr="009869D0">
        <w:rPr>
          <w:rFonts w:ascii="Arial" w:hAnsi="Arial" w:cs="Arial"/>
          <w:color w:val="000000"/>
        </w:rPr>
        <w:t xml:space="preserve"> году по отношению к 202</w:t>
      </w:r>
      <w:r w:rsidR="001A71C0">
        <w:rPr>
          <w:rFonts w:ascii="Arial" w:hAnsi="Arial" w:cs="Arial"/>
          <w:color w:val="000000"/>
        </w:rPr>
        <w:t>2</w:t>
      </w:r>
      <w:r w:rsidRPr="009869D0">
        <w:rPr>
          <w:rFonts w:ascii="Arial" w:hAnsi="Arial" w:cs="Arial"/>
          <w:color w:val="000000"/>
        </w:rPr>
        <w:t xml:space="preserve"> году составил </w:t>
      </w:r>
      <w:r w:rsidR="001A71C0">
        <w:rPr>
          <w:rFonts w:ascii="Arial" w:hAnsi="Arial" w:cs="Arial"/>
          <w:color w:val="000000"/>
        </w:rPr>
        <w:t>57,0</w:t>
      </w:r>
      <w:r w:rsidRPr="009869D0">
        <w:rPr>
          <w:rFonts w:ascii="Arial" w:hAnsi="Arial" w:cs="Arial"/>
          <w:color w:val="000000"/>
        </w:rPr>
        <w:t>%. По разделу 04 «Национальная экономика темп роста расходов в 202</w:t>
      </w:r>
      <w:r w:rsidR="001A71C0">
        <w:rPr>
          <w:rFonts w:ascii="Arial" w:hAnsi="Arial" w:cs="Arial"/>
          <w:color w:val="000000"/>
        </w:rPr>
        <w:t>3</w:t>
      </w:r>
      <w:r w:rsidRPr="009869D0">
        <w:rPr>
          <w:rFonts w:ascii="Arial" w:hAnsi="Arial" w:cs="Arial"/>
          <w:color w:val="000000"/>
        </w:rPr>
        <w:t xml:space="preserve"> году по отношению к 202</w:t>
      </w:r>
      <w:r w:rsidR="001A71C0">
        <w:rPr>
          <w:rFonts w:ascii="Arial" w:hAnsi="Arial" w:cs="Arial"/>
          <w:color w:val="000000"/>
        </w:rPr>
        <w:t>2</w:t>
      </w:r>
      <w:r w:rsidRPr="009869D0">
        <w:rPr>
          <w:rFonts w:ascii="Arial" w:hAnsi="Arial" w:cs="Arial"/>
          <w:color w:val="000000"/>
        </w:rPr>
        <w:t xml:space="preserve"> году составляет </w:t>
      </w:r>
      <w:r w:rsidR="00940984" w:rsidRPr="006524BD">
        <w:rPr>
          <w:rFonts w:ascii="Arial" w:hAnsi="Arial" w:cs="Arial"/>
        </w:rPr>
        <w:t>-78,7</w:t>
      </w:r>
      <w:r w:rsidRPr="009869D0">
        <w:rPr>
          <w:rFonts w:ascii="Arial" w:hAnsi="Arial" w:cs="Arial"/>
          <w:color w:val="000000"/>
        </w:rPr>
        <w:t xml:space="preserve">%. </w:t>
      </w:r>
      <w:r w:rsidR="006524BD">
        <w:rPr>
          <w:rFonts w:ascii="Arial" w:hAnsi="Arial" w:cs="Arial"/>
          <w:color w:val="000000"/>
        </w:rPr>
        <w:t>9 (  в 2022г. деньги выделялись на капитальные вложения в уличное освещение)</w:t>
      </w:r>
      <w:r w:rsidRPr="009869D0">
        <w:rPr>
          <w:rFonts w:ascii="Arial" w:hAnsi="Arial" w:cs="Arial"/>
          <w:color w:val="000000"/>
        </w:rPr>
        <w:t>Денежные средства напра</w:t>
      </w:r>
      <w:r w:rsidR="009869D0" w:rsidRPr="009869D0">
        <w:rPr>
          <w:rFonts w:ascii="Arial" w:hAnsi="Arial" w:cs="Arial"/>
          <w:color w:val="000000"/>
        </w:rPr>
        <w:t>в</w:t>
      </w:r>
      <w:r w:rsidRPr="009869D0">
        <w:rPr>
          <w:rFonts w:ascii="Arial" w:hAnsi="Arial" w:cs="Arial"/>
          <w:color w:val="000000"/>
        </w:rPr>
        <w:t xml:space="preserve">лены на оплату энергоснабжения, очистку от снега, профилирование, приобретение щебня </w:t>
      </w:r>
      <w:r w:rsidR="006524BD">
        <w:rPr>
          <w:rFonts w:ascii="Arial" w:hAnsi="Arial" w:cs="Arial"/>
          <w:color w:val="000000"/>
        </w:rPr>
        <w:t>.</w:t>
      </w:r>
      <w:r w:rsidR="006524BD" w:rsidRPr="009869D0">
        <w:rPr>
          <w:rFonts w:ascii="Arial" w:hAnsi="Arial" w:cs="Arial"/>
          <w:color w:val="000000"/>
        </w:rPr>
        <w:t xml:space="preserve"> </w:t>
      </w:r>
      <w:r w:rsidRPr="009869D0">
        <w:rPr>
          <w:rFonts w:ascii="Arial" w:hAnsi="Arial" w:cs="Arial"/>
          <w:color w:val="000000"/>
        </w:rPr>
        <w:t>По разделу 05 «Жилищно-коммунальное хозяйство» темп роста расходов в 202</w:t>
      </w:r>
      <w:r w:rsidR="001A71C0">
        <w:rPr>
          <w:rFonts w:ascii="Arial" w:hAnsi="Arial" w:cs="Arial"/>
          <w:color w:val="000000"/>
        </w:rPr>
        <w:t>3</w:t>
      </w:r>
      <w:r w:rsidRPr="009869D0">
        <w:rPr>
          <w:rFonts w:ascii="Arial" w:hAnsi="Arial" w:cs="Arial"/>
          <w:color w:val="000000"/>
        </w:rPr>
        <w:t xml:space="preserve"> году по отношению к 202</w:t>
      </w:r>
      <w:r w:rsidR="001A71C0">
        <w:rPr>
          <w:rFonts w:ascii="Arial" w:hAnsi="Arial" w:cs="Arial"/>
          <w:color w:val="000000"/>
        </w:rPr>
        <w:t>2</w:t>
      </w:r>
      <w:r w:rsidRPr="009869D0">
        <w:rPr>
          <w:rFonts w:ascii="Arial" w:hAnsi="Arial" w:cs="Arial"/>
          <w:color w:val="000000"/>
        </w:rPr>
        <w:t xml:space="preserve"> году составил </w:t>
      </w:r>
      <w:r w:rsidR="001A71C0" w:rsidRPr="006524BD">
        <w:rPr>
          <w:rFonts w:ascii="Arial" w:hAnsi="Arial" w:cs="Arial"/>
        </w:rPr>
        <w:t>86,8</w:t>
      </w:r>
      <w:r w:rsidRPr="009869D0">
        <w:rPr>
          <w:rFonts w:ascii="Arial" w:hAnsi="Arial" w:cs="Arial"/>
          <w:color w:val="000000"/>
        </w:rPr>
        <w:t xml:space="preserve">%. </w:t>
      </w:r>
    </w:p>
    <w:p w14:paraId="05FC9D10" w14:textId="77777777" w:rsidR="00AF7C10" w:rsidRPr="009869D0" w:rsidRDefault="00AF7C10" w:rsidP="009869D0">
      <w:pPr>
        <w:jc w:val="both"/>
        <w:rPr>
          <w:rFonts w:ascii="Arial" w:hAnsi="Arial" w:cs="Arial"/>
          <w:color w:val="000000"/>
        </w:rPr>
      </w:pPr>
      <w:r w:rsidRPr="009869D0">
        <w:rPr>
          <w:rFonts w:ascii="Arial" w:hAnsi="Arial" w:cs="Arial"/>
          <w:color w:val="000000"/>
        </w:rPr>
        <w:t xml:space="preserve">-0501 «Жилищное хозяйство» - денежные средства в размере </w:t>
      </w:r>
      <w:r w:rsidR="00AA01E9">
        <w:rPr>
          <w:rFonts w:ascii="Arial" w:hAnsi="Arial" w:cs="Arial"/>
          <w:color w:val="000000"/>
        </w:rPr>
        <w:t>4,0</w:t>
      </w:r>
      <w:r w:rsidRPr="009869D0">
        <w:rPr>
          <w:rFonts w:ascii="Arial" w:hAnsi="Arial" w:cs="Arial"/>
          <w:color w:val="000000"/>
        </w:rPr>
        <w:t xml:space="preserve"> тыс.рублей выделены на </w:t>
      </w:r>
      <w:r w:rsidR="00AA01E9">
        <w:rPr>
          <w:rFonts w:ascii="Arial" w:hAnsi="Arial" w:cs="Arial"/>
          <w:color w:val="000000"/>
        </w:rPr>
        <w:t>налог на имущества.</w:t>
      </w:r>
    </w:p>
    <w:p w14:paraId="47221E77" w14:textId="77777777" w:rsidR="00AF7C10" w:rsidRPr="009869D0" w:rsidRDefault="00AF7C10" w:rsidP="00AF7C10">
      <w:pPr>
        <w:ind w:firstLine="709"/>
        <w:jc w:val="both"/>
        <w:rPr>
          <w:rFonts w:ascii="Arial" w:hAnsi="Arial" w:cs="Arial"/>
        </w:rPr>
      </w:pPr>
      <w:r w:rsidRPr="009869D0">
        <w:rPr>
          <w:rFonts w:ascii="Arial" w:hAnsi="Arial" w:cs="Arial"/>
          <w:color w:val="000000"/>
        </w:rPr>
        <w:t xml:space="preserve">-0502 «Коммунальное хозяйство» расходы направлены на ремонт системы водоснабжения на территории Верхневодянского сельского поселения, оплату услуг исполнителю, налога на имущество организаций на сумму </w:t>
      </w:r>
      <w:r w:rsidR="001A71C0">
        <w:rPr>
          <w:rFonts w:ascii="Arial" w:hAnsi="Arial" w:cs="Arial"/>
          <w:color w:val="000000"/>
        </w:rPr>
        <w:t>1269,5</w:t>
      </w:r>
      <w:r w:rsidRPr="009869D0">
        <w:rPr>
          <w:rFonts w:ascii="Arial" w:hAnsi="Arial" w:cs="Arial"/>
          <w:color w:val="FF0000"/>
        </w:rPr>
        <w:t xml:space="preserve"> </w:t>
      </w:r>
      <w:r w:rsidRPr="009869D0">
        <w:rPr>
          <w:rFonts w:ascii="Arial" w:hAnsi="Arial" w:cs="Arial"/>
          <w:color w:val="000000"/>
        </w:rPr>
        <w:t>тыс. рублей.</w:t>
      </w:r>
    </w:p>
    <w:p w14:paraId="02F7A928" w14:textId="77777777" w:rsidR="00AF7C10" w:rsidRPr="009869D0" w:rsidRDefault="00AF7C10" w:rsidP="00AF7C10">
      <w:pPr>
        <w:ind w:firstLine="709"/>
        <w:jc w:val="both"/>
        <w:rPr>
          <w:rFonts w:ascii="Arial" w:hAnsi="Arial" w:cs="Arial"/>
        </w:rPr>
      </w:pPr>
      <w:r w:rsidRPr="009869D0">
        <w:rPr>
          <w:rFonts w:ascii="Arial" w:hAnsi="Arial" w:cs="Arial"/>
        </w:rPr>
        <w:t xml:space="preserve">-0503 «Благоустройство» - были произведены </w:t>
      </w:r>
      <w:r w:rsidR="001A71C0">
        <w:rPr>
          <w:rFonts w:ascii="Arial" w:hAnsi="Arial" w:cs="Arial"/>
        </w:rPr>
        <w:t>расходы в 2023</w:t>
      </w:r>
      <w:r w:rsidRPr="009869D0">
        <w:rPr>
          <w:rFonts w:ascii="Arial" w:hAnsi="Arial" w:cs="Arial"/>
        </w:rPr>
        <w:t xml:space="preserve"> году на оплату услуг исполнителю по электроэнергии, заработную плату работникам по благоустройству, аэрация газона, дезинфекционные мероприятия, подготовку полива на зимний период, оплату услуг по размещению линий совместного подвеса, бензина, налога на имущество организаций и др. расходы на общую сумму </w:t>
      </w:r>
      <w:r w:rsidR="001A71C0">
        <w:rPr>
          <w:rFonts w:ascii="Arial" w:hAnsi="Arial" w:cs="Arial"/>
        </w:rPr>
        <w:t>1451</w:t>
      </w:r>
      <w:r w:rsidRPr="009869D0">
        <w:rPr>
          <w:rFonts w:ascii="Arial" w:hAnsi="Arial" w:cs="Arial"/>
        </w:rPr>
        <w:t>,0 тыс. рублей, в т.ч.:</w:t>
      </w:r>
    </w:p>
    <w:p w14:paraId="7221028D" w14:textId="77777777" w:rsidR="00AF7C10" w:rsidRPr="009869D0" w:rsidRDefault="00AF7C10" w:rsidP="00AF7C10">
      <w:pPr>
        <w:ind w:firstLine="709"/>
        <w:jc w:val="both"/>
        <w:rPr>
          <w:rFonts w:ascii="Arial" w:hAnsi="Arial" w:cs="Arial"/>
        </w:rPr>
      </w:pPr>
      <w:r w:rsidRPr="009869D0">
        <w:rPr>
          <w:rFonts w:ascii="Arial" w:hAnsi="Arial" w:cs="Arial"/>
        </w:rPr>
        <w:t>По «озеленению» -</w:t>
      </w:r>
      <w:r w:rsidR="00171D55">
        <w:rPr>
          <w:rFonts w:ascii="Arial" w:hAnsi="Arial" w:cs="Arial"/>
        </w:rPr>
        <w:t>16,0</w:t>
      </w:r>
      <w:r w:rsidRPr="009869D0">
        <w:rPr>
          <w:rFonts w:ascii="Arial" w:hAnsi="Arial" w:cs="Arial"/>
        </w:rPr>
        <w:t xml:space="preserve"> тыс. рублей </w:t>
      </w:r>
      <w:r w:rsidR="00940984">
        <w:rPr>
          <w:rFonts w:ascii="Arial" w:hAnsi="Arial" w:cs="Arial"/>
        </w:rPr>
        <w:t>Приобретение триммера</w:t>
      </w:r>
      <w:r w:rsidR="006D3F89">
        <w:rPr>
          <w:rFonts w:ascii="Arial" w:hAnsi="Arial" w:cs="Arial"/>
        </w:rPr>
        <w:t xml:space="preserve"> и запчасти на тримме</w:t>
      </w:r>
      <w:r w:rsidR="006524BD">
        <w:rPr>
          <w:rFonts w:ascii="Arial" w:hAnsi="Arial" w:cs="Arial"/>
        </w:rPr>
        <w:t>р</w:t>
      </w:r>
      <w:r w:rsidRPr="009869D0">
        <w:rPr>
          <w:rFonts w:ascii="Arial" w:hAnsi="Arial" w:cs="Arial"/>
        </w:rPr>
        <w:t xml:space="preserve"> </w:t>
      </w:r>
    </w:p>
    <w:p w14:paraId="776BBCB4" w14:textId="77777777" w:rsidR="00940984" w:rsidRPr="00940984" w:rsidRDefault="00AF7C10" w:rsidP="00940984">
      <w:r w:rsidRPr="009869D0">
        <w:rPr>
          <w:rFonts w:ascii="Arial" w:hAnsi="Arial" w:cs="Arial"/>
        </w:rPr>
        <w:t xml:space="preserve">По «прочим мероприятиям по благоустройству» были направлены денежные средства в размере </w:t>
      </w:r>
      <w:r w:rsidR="00171D55">
        <w:rPr>
          <w:rFonts w:ascii="Arial" w:hAnsi="Arial" w:cs="Arial"/>
        </w:rPr>
        <w:t>1102,3</w:t>
      </w:r>
      <w:r w:rsidRPr="009869D0">
        <w:rPr>
          <w:rFonts w:ascii="Arial" w:hAnsi="Arial" w:cs="Arial"/>
        </w:rPr>
        <w:t xml:space="preserve"> тыс. рублей, в т.ч.: были денежные средства направлены на оплату за  ГСМ – </w:t>
      </w:r>
      <w:r w:rsidR="00171D55">
        <w:rPr>
          <w:rFonts w:ascii="Arial" w:hAnsi="Arial" w:cs="Arial"/>
        </w:rPr>
        <w:t>132,1</w:t>
      </w:r>
      <w:r w:rsidRPr="009869D0">
        <w:rPr>
          <w:rFonts w:ascii="Arial" w:hAnsi="Arial" w:cs="Arial"/>
        </w:rPr>
        <w:t xml:space="preserve"> тыс. рублей,</w:t>
      </w:r>
      <w:r w:rsidR="00940984" w:rsidRPr="00940984">
        <w:rPr>
          <w:sz w:val="22"/>
          <w:szCs w:val="22"/>
        </w:rPr>
        <w:t xml:space="preserve"> </w:t>
      </w:r>
      <w:r w:rsidR="00940984">
        <w:t>357,7</w:t>
      </w:r>
      <w:r w:rsidR="00940984" w:rsidRPr="00D87E4D">
        <w:rPr>
          <w:sz w:val="22"/>
          <w:szCs w:val="22"/>
        </w:rPr>
        <w:t>-</w:t>
      </w:r>
      <w:r w:rsidR="00940984" w:rsidRPr="00940984">
        <w:t>зарб.плата и страх.взносы</w:t>
      </w:r>
      <w:r w:rsidR="00940984">
        <w:t>,612,2 приобрет.строй материалов,работы по ограждению кладбища и другие расходы</w:t>
      </w:r>
    </w:p>
    <w:p w14:paraId="7B33424B" w14:textId="77777777" w:rsidR="00940984" w:rsidRPr="00940984" w:rsidRDefault="00940984" w:rsidP="00AF7C10">
      <w:pPr>
        <w:ind w:firstLine="709"/>
        <w:jc w:val="both"/>
        <w:rPr>
          <w:rFonts w:ascii="Arial" w:hAnsi="Arial" w:cs="Arial"/>
        </w:rPr>
      </w:pPr>
    </w:p>
    <w:p w14:paraId="78832FA7" w14:textId="77777777" w:rsidR="00940984" w:rsidRDefault="00940984" w:rsidP="00AF7C10">
      <w:pPr>
        <w:ind w:firstLine="709"/>
        <w:jc w:val="both"/>
        <w:rPr>
          <w:rFonts w:ascii="Arial" w:hAnsi="Arial" w:cs="Arial"/>
        </w:rPr>
      </w:pPr>
      <w:r>
        <w:rPr>
          <w:rFonts w:ascii="Arial" w:hAnsi="Arial" w:cs="Arial"/>
        </w:rPr>
        <w:t>По благоустройству МБТ</w:t>
      </w:r>
      <w:r w:rsidR="00AF7C10" w:rsidRPr="009869D0">
        <w:rPr>
          <w:rFonts w:ascii="Arial" w:hAnsi="Arial" w:cs="Arial"/>
        </w:rPr>
        <w:t xml:space="preserve"> аэрацию газона -</w:t>
      </w:r>
      <w:r>
        <w:rPr>
          <w:rFonts w:ascii="Arial" w:hAnsi="Arial" w:cs="Arial"/>
        </w:rPr>
        <w:t>55,3</w:t>
      </w:r>
      <w:r w:rsidR="00AF7C10" w:rsidRPr="009869D0">
        <w:rPr>
          <w:rFonts w:ascii="Arial" w:hAnsi="Arial" w:cs="Arial"/>
        </w:rPr>
        <w:t xml:space="preserve"> тыс. рублей, дезинфекционные мероприятия (дератизация, акарицидная обработка) –</w:t>
      </w:r>
    </w:p>
    <w:p w14:paraId="5BC815F9" w14:textId="77777777" w:rsidR="00AF7C10" w:rsidRPr="009869D0" w:rsidRDefault="00AF7C10" w:rsidP="00AF7C10">
      <w:pPr>
        <w:ind w:firstLine="709"/>
        <w:jc w:val="both"/>
        <w:rPr>
          <w:rFonts w:ascii="Arial" w:hAnsi="Arial" w:cs="Arial"/>
        </w:rPr>
      </w:pPr>
      <w:r w:rsidRPr="009869D0">
        <w:rPr>
          <w:rFonts w:ascii="Arial" w:hAnsi="Arial" w:cs="Arial"/>
        </w:rPr>
        <w:t>По «организации и содержанию мест захоронения» были израсходованы средства в размере 10,0 тыс. руб</w:t>
      </w:r>
      <w:r w:rsidRPr="009869D0">
        <w:rPr>
          <w:rFonts w:ascii="Arial" w:hAnsi="Arial" w:cs="Arial"/>
          <w:color w:val="000000"/>
        </w:rPr>
        <w:t>лей (</w:t>
      </w:r>
      <w:r w:rsidR="006D3F89">
        <w:rPr>
          <w:rFonts w:ascii="Arial" w:hAnsi="Arial" w:cs="Arial"/>
          <w:color w:val="000000"/>
        </w:rPr>
        <w:t>дератизация кладбища запчасти для триммера</w:t>
      </w:r>
      <w:r w:rsidRPr="009869D0">
        <w:rPr>
          <w:rFonts w:ascii="Arial" w:hAnsi="Arial" w:cs="Arial"/>
          <w:color w:val="000000"/>
        </w:rPr>
        <w:t xml:space="preserve">) </w:t>
      </w:r>
    </w:p>
    <w:p w14:paraId="25FFD87C" w14:textId="77777777" w:rsidR="00AF7C10" w:rsidRPr="009869D0" w:rsidRDefault="00AF7C10" w:rsidP="00AF7C10">
      <w:pPr>
        <w:ind w:firstLine="709"/>
        <w:jc w:val="both"/>
        <w:rPr>
          <w:rFonts w:ascii="Arial" w:hAnsi="Arial" w:cs="Arial"/>
        </w:rPr>
      </w:pPr>
      <w:r w:rsidRPr="009869D0">
        <w:rPr>
          <w:rFonts w:ascii="Arial" w:hAnsi="Arial" w:cs="Arial"/>
        </w:rPr>
        <w:t xml:space="preserve">По налогу на имущество организаций – </w:t>
      </w:r>
      <w:r w:rsidR="00940984">
        <w:rPr>
          <w:rFonts w:ascii="Arial" w:hAnsi="Arial" w:cs="Arial"/>
        </w:rPr>
        <w:t>80,5</w:t>
      </w:r>
      <w:r w:rsidRPr="009869D0">
        <w:rPr>
          <w:rFonts w:ascii="Arial" w:hAnsi="Arial" w:cs="Arial"/>
        </w:rPr>
        <w:t xml:space="preserve"> тыс. рублей.</w:t>
      </w:r>
    </w:p>
    <w:p w14:paraId="6320DD85" w14:textId="77777777" w:rsidR="00940984" w:rsidRDefault="00AF7C10" w:rsidP="00AF7C10">
      <w:pPr>
        <w:ind w:firstLine="709"/>
        <w:jc w:val="both"/>
        <w:rPr>
          <w:rFonts w:ascii="Arial" w:hAnsi="Arial" w:cs="Arial"/>
        </w:rPr>
      </w:pPr>
      <w:r w:rsidRPr="009869D0">
        <w:rPr>
          <w:rFonts w:ascii="Arial" w:hAnsi="Arial" w:cs="Arial"/>
        </w:rPr>
        <w:t xml:space="preserve">По «освещению» расходы исполнены в общей сумме </w:t>
      </w:r>
      <w:r w:rsidR="00940984">
        <w:rPr>
          <w:rFonts w:ascii="Arial" w:hAnsi="Arial" w:cs="Arial"/>
        </w:rPr>
        <w:t>16,0</w:t>
      </w:r>
      <w:r w:rsidRPr="009869D0">
        <w:rPr>
          <w:rFonts w:ascii="Arial" w:hAnsi="Arial" w:cs="Arial"/>
        </w:rPr>
        <w:t xml:space="preserve"> тыс. рублей, в т.ч.: размещение линии совместного подвеса </w:t>
      </w:r>
    </w:p>
    <w:p w14:paraId="7EDF144D" w14:textId="77777777" w:rsidR="00AF7C10" w:rsidRPr="009869D0" w:rsidRDefault="00AF7C10" w:rsidP="00AF7C10">
      <w:pPr>
        <w:ind w:firstLine="709"/>
        <w:jc w:val="both"/>
        <w:rPr>
          <w:rFonts w:ascii="Arial" w:hAnsi="Arial" w:cs="Arial"/>
          <w:color w:val="000000"/>
        </w:rPr>
      </w:pPr>
      <w:r w:rsidRPr="009869D0">
        <w:rPr>
          <w:rFonts w:ascii="Arial" w:hAnsi="Arial" w:cs="Arial"/>
          <w:color w:val="000000"/>
        </w:rPr>
        <w:t xml:space="preserve">По разделу 08 «Культура, кинематография» денежные средства направлены в размере </w:t>
      </w:r>
      <w:r w:rsidR="006D3F89">
        <w:rPr>
          <w:rFonts w:ascii="Arial" w:hAnsi="Arial" w:cs="Arial"/>
          <w:color w:val="000000"/>
        </w:rPr>
        <w:t>1145,6</w:t>
      </w:r>
      <w:r w:rsidRPr="009869D0">
        <w:rPr>
          <w:rFonts w:ascii="Arial" w:hAnsi="Arial" w:cs="Arial"/>
          <w:color w:val="000000"/>
        </w:rPr>
        <w:t xml:space="preserve"> тыс. рублей на оплату услуг связи – </w:t>
      </w:r>
      <w:r w:rsidR="006D3F89">
        <w:rPr>
          <w:rFonts w:ascii="Arial" w:hAnsi="Arial" w:cs="Arial"/>
          <w:color w:val="000000"/>
        </w:rPr>
        <w:t>33,9</w:t>
      </w:r>
      <w:r w:rsidRPr="009869D0">
        <w:rPr>
          <w:rFonts w:ascii="Arial" w:hAnsi="Arial" w:cs="Arial"/>
          <w:color w:val="000000"/>
        </w:rPr>
        <w:t xml:space="preserve"> тыс. рублей, оплату электроэнергии – </w:t>
      </w:r>
      <w:r w:rsidR="006D3F89">
        <w:rPr>
          <w:rFonts w:ascii="Arial" w:hAnsi="Arial" w:cs="Arial"/>
          <w:color w:val="000000"/>
        </w:rPr>
        <w:t>18,1</w:t>
      </w:r>
      <w:r w:rsidR="004A2A26">
        <w:rPr>
          <w:rFonts w:ascii="Arial" w:hAnsi="Arial" w:cs="Arial"/>
          <w:color w:val="000000"/>
        </w:rPr>
        <w:t xml:space="preserve"> тыс. рублей, отходов – </w:t>
      </w:r>
      <w:r w:rsidR="006D3F89">
        <w:rPr>
          <w:rFonts w:ascii="Arial" w:hAnsi="Arial" w:cs="Arial"/>
          <w:color w:val="000000"/>
        </w:rPr>
        <w:t>0,8</w:t>
      </w:r>
      <w:r w:rsidRPr="009869D0">
        <w:rPr>
          <w:rFonts w:ascii="Arial" w:hAnsi="Arial" w:cs="Arial"/>
          <w:color w:val="000000"/>
        </w:rPr>
        <w:t xml:space="preserve"> тыс. рублей, газа -</w:t>
      </w:r>
      <w:r w:rsidR="006D3F89">
        <w:rPr>
          <w:rFonts w:ascii="Arial" w:hAnsi="Arial" w:cs="Arial"/>
          <w:color w:val="000000"/>
        </w:rPr>
        <w:t>8,3</w:t>
      </w:r>
      <w:r w:rsidRPr="009869D0">
        <w:rPr>
          <w:rFonts w:ascii="Arial" w:hAnsi="Arial" w:cs="Arial"/>
          <w:color w:val="000000"/>
        </w:rPr>
        <w:t xml:space="preserve"> тыс. рублей, ремонта ноутбука, заправки картриджа – </w:t>
      </w:r>
      <w:r w:rsidR="006D3F89">
        <w:rPr>
          <w:rFonts w:ascii="Arial" w:hAnsi="Arial" w:cs="Arial"/>
          <w:color w:val="000000"/>
        </w:rPr>
        <w:t>7,9</w:t>
      </w:r>
      <w:r w:rsidRPr="009869D0">
        <w:rPr>
          <w:rFonts w:ascii="Arial" w:hAnsi="Arial" w:cs="Arial"/>
          <w:color w:val="000000"/>
        </w:rPr>
        <w:t xml:space="preserve"> тыс. рублей, услуги по ТЭ,ТО -</w:t>
      </w:r>
      <w:r w:rsidR="006D3F89">
        <w:rPr>
          <w:rFonts w:ascii="Arial" w:hAnsi="Arial" w:cs="Arial"/>
          <w:color w:val="000000"/>
        </w:rPr>
        <w:t>2,6</w:t>
      </w:r>
      <w:r w:rsidRPr="009869D0">
        <w:rPr>
          <w:rFonts w:ascii="Arial" w:hAnsi="Arial" w:cs="Arial"/>
          <w:color w:val="000000"/>
        </w:rPr>
        <w:t xml:space="preserve"> тыс. рублей, консультационные услуги – </w:t>
      </w:r>
      <w:r w:rsidR="006D3F89">
        <w:rPr>
          <w:rFonts w:ascii="Arial" w:hAnsi="Arial" w:cs="Arial"/>
          <w:color w:val="000000"/>
        </w:rPr>
        <w:t>6,0</w:t>
      </w:r>
      <w:r w:rsidRPr="009869D0">
        <w:rPr>
          <w:rFonts w:ascii="Arial" w:hAnsi="Arial" w:cs="Arial"/>
          <w:color w:val="000000"/>
        </w:rPr>
        <w:t xml:space="preserve"> тыс. рублей,</w:t>
      </w:r>
      <w:r w:rsidR="006D3F89">
        <w:rPr>
          <w:rFonts w:ascii="Arial" w:hAnsi="Arial" w:cs="Arial"/>
          <w:color w:val="000000"/>
        </w:rPr>
        <w:t xml:space="preserve"> доступ к программе 55,4</w:t>
      </w:r>
      <w:r w:rsidRPr="009869D0">
        <w:rPr>
          <w:rFonts w:ascii="Arial" w:hAnsi="Arial" w:cs="Arial"/>
          <w:color w:val="000000"/>
        </w:rPr>
        <w:t xml:space="preserve"> заработная плата внештатных работников -</w:t>
      </w:r>
      <w:r w:rsidR="006D3F89">
        <w:rPr>
          <w:rFonts w:ascii="Arial" w:hAnsi="Arial" w:cs="Arial"/>
          <w:color w:val="000000"/>
        </w:rPr>
        <w:t>138,0</w:t>
      </w:r>
      <w:r w:rsidRPr="009869D0">
        <w:rPr>
          <w:rFonts w:ascii="Arial" w:hAnsi="Arial" w:cs="Arial"/>
          <w:color w:val="000000"/>
        </w:rPr>
        <w:t xml:space="preserve">  тыс. рублей, , а также оплата подписки на периодические печатные издания -</w:t>
      </w:r>
      <w:r w:rsidR="004A2A26">
        <w:rPr>
          <w:rFonts w:ascii="Arial" w:hAnsi="Arial" w:cs="Arial"/>
          <w:color w:val="000000"/>
        </w:rPr>
        <w:t>1,</w:t>
      </w:r>
      <w:r w:rsidR="006D3F89">
        <w:rPr>
          <w:rFonts w:ascii="Arial" w:hAnsi="Arial" w:cs="Arial"/>
          <w:color w:val="000000"/>
        </w:rPr>
        <w:t>1</w:t>
      </w:r>
      <w:r w:rsidRPr="009869D0">
        <w:rPr>
          <w:rFonts w:ascii="Arial" w:hAnsi="Arial" w:cs="Arial"/>
          <w:color w:val="000000"/>
        </w:rPr>
        <w:t xml:space="preserve"> тыс. рублей и др.расходы. </w:t>
      </w:r>
    </w:p>
    <w:p w14:paraId="4F1AB7C5" w14:textId="77777777" w:rsidR="00AF7C10" w:rsidRPr="009869D0" w:rsidRDefault="00AF7C10" w:rsidP="00AF7C10">
      <w:pPr>
        <w:ind w:firstLine="709"/>
        <w:jc w:val="both"/>
        <w:rPr>
          <w:rFonts w:ascii="Arial" w:hAnsi="Arial" w:cs="Arial"/>
          <w:color w:val="000000"/>
        </w:rPr>
      </w:pPr>
      <w:r w:rsidRPr="009869D0">
        <w:rPr>
          <w:rFonts w:ascii="Arial" w:hAnsi="Arial" w:cs="Arial"/>
          <w:color w:val="000000"/>
        </w:rPr>
        <w:t>По подразделу 1101 «Физическая культура</w:t>
      </w:r>
      <w:r w:rsidR="004A2A26">
        <w:rPr>
          <w:rFonts w:ascii="Arial" w:hAnsi="Arial" w:cs="Arial"/>
          <w:color w:val="000000"/>
        </w:rPr>
        <w:t xml:space="preserve">» денежные средства в размере </w:t>
      </w:r>
      <w:r w:rsidR="006D3F89">
        <w:rPr>
          <w:rFonts w:ascii="Arial" w:hAnsi="Arial" w:cs="Arial"/>
          <w:color w:val="000000"/>
        </w:rPr>
        <w:t>0</w:t>
      </w:r>
      <w:r w:rsidRPr="009869D0">
        <w:rPr>
          <w:rFonts w:ascii="Arial" w:hAnsi="Arial" w:cs="Arial"/>
          <w:color w:val="000000"/>
        </w:rPr>
        <w:t xml:space="preserve"> </w:t>
      </w:r>
    </w:p>
    <w:p w14:paraId="4F08ECB0" w14:textId="77777777" w:rsidR="00AF7C10" w:rsidRPr="004B4BC8" w:rsidRDefault="00AF7C10" w:rsidP="00AF7C10">
      <w:pPr>
        <w:pStyle w:val="a4"/>
        <w:ind w:firstLine="709"/>
        <w:jc w:val="both"/>
        <w:rPr>
          <w:rFonts w:ascii="Arial" w:hAnsi="Arial" w:cs="Arial"/>
          <w:b w:val="0"/>
          <w:color w:val="000000"/>
          <w:sz w:val="24"/>
          <w:szCs w:val="24"/>
        </w:rPr>
      </w:pPr>
      <w:r w:rsidRPr="004B4BC8">
        <w:rPr>
          <w:rFonts w:ascii="Arial" w:hAnsi="Arial" w:cs="Arial"/>
          <w:b w:val="0"/>
          <w:color w:val="000000"/>
          <w:sz w:val="24"/>
          <w:szCs w:val="24"/>
        </w:rPr>
        <w:t xml:space="preserve">По разделу 1202 «Периодическая печать и издательства» были произведены расходы в газете публикация НПА на платной основе в районной газете «Ударник» на общую сумму </w:t>
      </w:r>
      <w:r w:rsidR="006D3F89">
        <w:rPr>
          <w:rFonts w:ascii="Arial" w:hAnsi="Arial" w:cs="Arial"/>
          <w:b w:val="0"/>
          <w:color w:val="000000"/>
          <w:sz w:val="24"/>
          <w:szCs w:val="24"/>
        </w:rPr>
        <w:t>28,7</w:t>
      </w:r>
      <w:r w:rsidRPr="004B4BC8">
        <w:rPr>
          <w:rFonts w:ascii="Arial" w:hAnsi="Arial" w:cs="Arial"/>
          <w:b w:val="0"/>
          <w:color w:val="000000"/>
          <w:sz w:val="24"/>
          <w:szCs w:val="24"/>
        </w:rPr>
        <w:t xml:space="preserve"> тыс. рублей. Темп роста расхода в 202</w:t>
      </w:r>
      <w:r w:rsidR="006D3F89">
        <w:rPr>
          <w:rFonts w:ascii="Arial" w:hAnsi="Arial" w:cs="Arial"/>
          <w:b w:val="0"/>
          <w:color w:val="000000"/>
          <w:sz w:val="24"/>
          <w:szCs w:val="24"/>
        </w:rPr>
        <w:t>3</w:t>
      </w:r>
      <w:r w:rsidRPr="004B4BC8">
        <w:rPr>
          <w:rFonts w:ascii="Arial" w:hAnsi="Arial" w:cs="Arial"/>
          <w:b w:val="0"/>
          <w:color w:val="000000"/>
          <w:sz w:val="24"/>
          <w:szCs w:val="24"/>
        </w:rPr>
        <w:t xml:space="preserve"> году по сравнению с 202</w:t>
      </w:r>
      <w:r w:rsidR="006D3F89">
        <w:rPr>
          <w:rFonts w:ascii="Arial" w:hAnsi="Arial" w:cs="Arial"/>
          <w:b w:val="0"/>
          <w:color w:val="000000"/>
          <w:sz w:val="24"/>
          <w:szCs w:val="24"/>
        </w:rPr>
        <w:t>2</w:t>
      </w:r>
      <w:r w:rsidRPr="004B4BC8">
        <w:rPr>
          <w:rFonts w:ascii="Arial" w:hAnsi="Arial" w:cs="Arial"/>
          <w:b w:val="0"/>
          <w:color w:val="000000"/>
          <w:sz w:val="24"/>
          <w:szCs w:val="24"/>
        </w:rPr>
        <w:t xml:space="preserve"> годом увеличился в </w:t>
      </w:r>
      <w:r w:rsidR="006D3F89">
        <w:rPr>
          <w:rFonts w:ascii="Arial" w:hAnsi="Arial" w:cs="Arial"/>
          <w:b w:val="0"/>
          <w:color w:val="000000"/>
          <w:sz w:val="24"/>
          <w:szCs w:val="24"/>
        </w:rPr>
        <w:t>7,2</w:t>
      </w:r>
      <w:r w:rsidRPr="004B4BC8">
        <w:rPr>
          <w:rFonts w:ascii="Arial" w:hAnsi="Arial" w:cs="Arial"/>
          <w:b w:val="0"/>
          <w:color w:val="000000"/>
          <w:sz w:val="24"/>
          <w:szCs w:val="24"/>
        </w:rPr>
        <w:t xml:space="preserve"> </w:t>
      </w:r>
    </w:p>
    <w:p w14:paraId="246CF9E6" w14:textId="77777777" w:rsidR="00AF7C10" w:rsidRPr="009869D0" w:rsidRDefault="00AF7C10" w:rsidP="00AF7C10">
      <w:pPr>
        <w:pStyle w:val="a4"/>
        <w:ind w:firstLine="709"/>
        <w:jc w:val="both"/>
        <w:rPr>
          <w:rFonts w:ascii="Arial" w:hAnsi="Arial" w:cs="Arial"/>
          <w:b w:val="0"/>
          <w:color w:val="000000"/>
          <w:sz w:val="24"/>
          <w:szCs w:val="24"/>
        </w:rPr>
      </w:pPr>
    </w:p>
    <w:p w14:paraId="03BBBDDB" w14:textId="77777777" w:rsidR="00AF7C10" w:rsidRPr="009869D0" w:rsidRDefault="00AF7C10" w:rsidP="00AF7C10">
      <w:pPr>
        <w:pStyle w:val="a4"/>
        <w:ind w:firstLine="709"/>
        <w:rPr>
          <w:rFonts w:ascii="Arial" w:hAnsi="Arial" w:cs="Arial"/>
          <w:b w:val="0"/>
          <w:color w:val="000000"/>
          <w:sz w:val="24"/>
          <w:szCs w:val="24"/>
        </w:rPr>
      </w:pPr>
      <w:r w:rsidRPr="009869D0">
        <w:rPr>
          <w:rFonts w:ascii="Arial" w:hAnsi="Arial" w:cs="Arial"/>
          <w:b w:val="0"/>
          <w:color w:val="000000"/>
          <w:sz w:val="24"/>
          <w:szCs w:val="24"/>
        </w:rPr>
        <w:t>Раздел 3.5. Исполнение утвержденного плана доходов бюджета Верхневодянского сельского поселения</w:t>
      </w:r>
    </w:p>
    <w:p w14:paraId="546F311B" w14:textId="77777777" w:rsidR="00AF7C10" w:rsidRPr="009869D0" w:rsidRDefault="00AF7C10" w:rsidP="00AF7C10">
      <w:pPr>
        <w:pStyle w:val="a4"/>
        <w:rPr>
          <w:rFonts w:ascii="Arial" w:hAnsi="Arial" w:cs="Arial"/>
          <w:b w:val="0"/>
          <w:color w:val="000000"/>
          <w:sz w:val="24"/>
          <w:szCs w:val="24"/>
        </w:rPr>
      </w:pPr>
      <w:r w:rsidRPr="009869D0">
        <w:rPr>
          <w:rFonts w:ascii="Arial" w:hAnsi="Arial" w:cs="Arial"/>
          <w:b w:val="0"/>
          <w:color w:val="000000"/>
          <w:sz w:val="24"/>
          <w:szCs w:val="24"/>
        </w:rPr>
        <w:t>Акцизы по подакцизным товарам (продукции), производимым</w:t>
      </w:r>
    </w:p>
    <w:p w14:paraId="48BBBBA4" w14:textId="77777777" w:rsidR="00AF7C10" w:rsidRPr="009869D0" w:rsidRDefault="00AF7C10" w:rsidP="00AF7C10">
      <w:pPr>
        <w:pStyle w:val="a4"/>
        <w:rPr>
          <w:rFonts w:ascii="Arial" w:hAnsi="Arial" w:cs="Arial"/>
          <w:b w:val="0"/>
          <w:color w:val="000000"/>
          <w:sz w:val="24"/>
          <w:szCs w:val="24"/>
        </w:rPr>
      </w:pPr>
      <w:r w:rsidRPr="009869D0">
        <w:rPr>
          <w:rFonts w:ascii="Arial" w:hAnsi="Arial" w:cs="Arial"/>
          <w:b w:val="0"/>
          <w:color w:val="000000"/>
          <w:sz w:val="24"/>
          <w:szCs w:val="24"/>
        </w:rPr>
        <w:t xml:space="preserve"> на территории Российской Федерации</w:t>
      </w:r>
    </w:p>
    <w:p w14:paraId="651A4C75" w14:textId="77777777" w:rsidR="00AF7C10" w:rsidRPr="009869D0" w:rsidRDefault="00AF7C10" w:rsidP="00AF7C10">
      <w:pPr>
        <w:ind w:firstLine="709"/>
        <w:jc w:val="both"/>
        <w:rPr>
          <w:rFonts w:ascii="Arial" w:hAnsi="Arial" w:cs="Arial"/>
          <w:color w:val="000000"/>
        </w:rPr>
      </w:pPr>
      <w:r w:rsidRPr="009869D0">
        <w:rPr>
          <w:rFonts w:ascii="Arial" w:hAnsi="Arial" w:cs="Arial"/>
          <w:color w:val="000000"/>
        </w:rPr>
        <w:t xml:space="preserve">При годовом плане в сумме </w:t>
      </w:r>
      <w:r w:rsidR="006D3F89">
        <w:rPr>
          <w:rFonts w:ascii="Arial" w:hAnsi="Arial" w:cs="Arial"/>
          <w:color w:val="000000"/>
        </w:rPr>
        <w:t>194,7</w:t>
      </w:r>
      <w:r w:rsidRPr="009869D0">
        <w:rPr>
          <w:rFonts w:ascii="Arial" w:hAnsi="Arial" w:cs="Arial"/>
          <w:color w:val="000000"/>
        </w:rPr>
        <w:t xml:space="preserve"> тыс. рублей исполнение по акцизам составило </w:t>
      </w:r>
      <w:r w:rsidR="00C639D4">
        <w:rPr>
          <w:rFonts w:ascii="Arial" w:hAnsi="Arial" w:cs="Arial"/>
          <w:color w:val="000000"/>
        </w:rPr>
        <w:t>225,0</w:t>
      </w:r>
      <w:r w:rsidR="005A2A39">
        <w:rPr>
          <w:rFonts w:ascii="Arial" w:hAnsi="Arial" w:cs="Arial"/>
          <w:color w:val="000000"/>
        </w:rPr>
        <w:t>. рублей или 115,6</w:t>
      </w:r>
      <w:r w:rsidRPr="009869D0">
        <w:rPr>
          <w:rFonts w:ascii="Arial" w:hAnsi="Arial" w:cs="Arial"/>
          <w:color w:val="000000"/>
        </w:rPr>
        <w:t>% к плану.</w:t>
      </w:r>
    </w:p>
    <w:p w14:paraId="3CF40217" w14:textId="77777777" w:rsidR="00AF7C10" w:rsidRPr="009869D0" w:rsidRDefault="00AF7C10" w:rsidP="00AF7C10">
      <w:pPr>
        <w:suppressAutoHyphens/>
        <w:jc w:val="center"/>
        <w:rPr>
          <w:rFonts w:ascii="Arial" w:hAnsi="Arial" w:cs="Arial"/>
          <w:b/>
          <w:iCs/>
          <w:color w:val="000000"/>
        </w:rPr>
      </w:pPr>
      <w:r w:rsidRPr="009869D0">
        <w:rPr>
          <w:rFonts w:ascii="Arial" w:hAnsi="Arial" w:cs="Arial"/>
          <w:b/>
          <w:iCs/>
          <w:color w:val="000000"/>
        </w:rPr>
        <w:t xml:space="preserve">Налог на доходы физических лиц </w:t>
      </w:r>
    </w:p>
    <w:p w14:paraId="7801012C" w14:textId="77777777" w:rsidR="005C2E5A" w:rsidRPr="009869D0" w:rsidRDefault="00AF7C10" w:rsidP="005C2E5A">
      <w:pPr>
        <w:ind w:firstLine="709"/>
        <w:jc w:val="both"/>
        <w:rPr>
          <w:rFonts w:ascii="Arial" w:hAnsi="Arial" w:cs="Arial"/>
          <w:color w:val="000000"/>
        </w:rPr>
      </w:pPr>
      <w:r w:rsidRPr="009869D0">
        <w:rPr>
          <w:rFonts w:ascii="Arial" w:hAnsi="Arial" w:cs="Arial"/>
          <w:color w:val="000000"/>
        </w:rPr>
        <w:t>При плане 202</w:t>
      </w:r>
      <w:r w:rsidR="00C639D4">
        <w:rPr>
          <w:rFonts w:ascii="Arial" w:hAnsi="Arial" w:cs="Arial"/>
          <w:color w:val="000000"/>
        </w:rPr>
        <w:t>3</w:t>
      </w:r>
      <w:r w:rsidRPr="009869D0">
        <w:rPr>
          <w:rFonts w:ascii="Arial" w:hAnsi="Arial" w:cs="Arial"/>
          <w:color w:val="000000"/>
        </w:rPr>
        <w:t xml:space="preserve"> года в сумме </w:t>
      </w:r>
      <w:r w:rsidR="005A2A39">
        <w:rPr>
          <w:rFonts w:ascii="Arial" w:hAnsi="Arial" w:cs="Arial"/>
          <w:color w:val="000000"/>
        </w:rPr>
        <w:t>306,6</w:t>
      </w:r>
      <w:r w:rsidRPr="009869D0">
        <w:rPr>
          <w:rFonts w:ascii="Arial" w:hAnsi="Arial" w:cs="Arial"/>
          <w:color w:val="000000"/>
        </w:rPr>
        <w:t xml:space="preserve"> тыс. рублей фактическое поступление налога составило </w:t>
      </w:r>
      <w:r w:rsidR="005A2A39">
        <w:rPr>
          <w:rFonts w:ascii="Arial" w:hAnsi="Arial" w:cs="Arial"/>
          <w:color w:val="000000"/>
        </w:rPr>
        <w:t>307,0</w:t>
      </w:r>
      <w:r w:rsidRPr="009869D0">
        <w:rPr>
          <w:rFonts w:ascii="Arial" w:hAnsi="Arial" w:cs="Arial"/>
          <w:color w:val="000000"/>
        </w:rPr>
        <w:t xml:space="preserve"> тыс. рублей, или </w:t>
      </w:r>
      <w:r w:rsidR="005A2A39">
        <w:rPr>
          <w:rFonts w:ascii="Arial" w:hAnsi="Arial" w:cs="Arial"/>
          <w:color w:val="000000"/>
        </w:rPr>
        <w:t>99,9</w:t>
      </w:r>
      <w:r w:rsidRPr="009869D0">
        <w:rPr>
          <w:rFonts w:ascii="Arial" w:hAnsi="Arial" w:cs="Arial"/>
          <w:color w:val="000000"/>
        </w:rPr>
        <w:t xml:space="preserve">% к плану. </w:t>
      </w:r>
      <w:r w:rsidR="005C2E5A">
        <w:rPr>
          <w:rFonts w:ascii="Arial" w:hAnsi="Arial" w:cs="Arial"/>
          <w:color w:val="000000"/>
        </w:rPr>
        <w:t>И 13,5%</w:t>
      </w:r>
      <w:r w:rsidR="005C2E5A" w:rsidRPr="005C2E5A">
        <w:rPr>
          <w:rFonts w:ascii="Arial" w:hAnsi="Arial" w:cs="Arial"/>
          <w:color w:val="000000"/>
        </w:rPr>
        <w:t xml:space="preserve"> </w:t>
      </w:r>
      <w:r w:rsidR="005C2E5A" w:rsidRPr="009869D0">
        <w:rPr>
          <w:rFonts w:ascii="Arial" w:hAnsi="Arial" w:cs="Arial"/>
          <w:color w:val="000000"/>
        </w:rPr>
        <w:t xml:space="preserve">в объеме собственных доходов бюджета сельского поселения. </w:t>
      </w:r>
    </w:p>
    <w:p w14:paraId="5996E680" w14:textId="77777777" w:rsidR="00AF7C10" w:rsidRPr="009869D0" w:rsidRDefault="00AF7C10" w:rsidP="00AF7C10">
      <w:pPr>
        <w:tabs>
          <w:tab w:val="left" w:pos="567"/>
        </w:tabs>
        <w:ind w:firstLine="709"/>
        <w:jc w:val="both"/>
        <w:rPr>
          <w:rFonts w:ascii="Arial" w:hAnsi="Arial" w:cs="Arial"/>
          <w:color w:val="000000"/>
        </w:rPr>
      </w:pPr>
    </w:p>
    <w:p w14:paraId="0D159D89" w14:textId="77777777" w:rsidR="00AF7C10" w:rsidRPr="009869D0" w:rsidRDefault="00AF7C10" w:rsidP="00AF7C10">
      <w:pPr>
        <w:jc w:val="center"/>
        <w:rPr>
          <w:rFonts w:ascii="Arial" w:hAnsi="Arial" w:cs="Arial"/>
          <w:b/>
          <w:color w:val="000000"/>
        </w:rPr>
      </w:pPr>
      <w:r w:rsidRPr="009869D0">
        <w:rPr>
          <w:rFonts w:ascii="Arial" w:hAnsi="Arial" w:cs="Arial"/>
          <w:b/>
          <w:color w:val="000000"/>
        </w:rPr>
        <w:t>Единый сельскохозяйственный налог</w:t>
      </w:r>
    </w:p>
    <w:p w14:paraId="11494CDD" w14:textId="77777777" w:rsidR="00AF7C10" w:rsidRPr="009869D0" w:rsidRDefault="00AF7C10" w:rsidP="00AF7C10">
      <w:pPr>
        <w:ind w:firstLine="709"/>
        <w:jc w:val="both"/>
        <w:rPr>
          <w:rFonts w:ascii="Arial" w:hAnsi="Arial" w:cs="Arial"/>
          <w:color w:val="000000"/>
        </w:rPr>
      </w:pPr>
      <w:r w:rsidRPr="009869D0">
        <w:rPr>
          <w:rFonts w:ascii="Arial" w:hAnsi="Arial" w:cs="Arial"/>
          <w:color w:val="000000"/>
        </w:rPr>
        <w:t xml:space="preserve">При уточненном годовом плане в размере </w:t>
      </w:r>
      <w:r w:rsidR="007916E2">
        <w:rPr>
          <w:rFonts w:ascii="Arial" w:hAnsi="Arial" w:cs="Arial"/>
          <w:color w:val="000000"/>
        </w:rPr>
        <w:t>128,0</w:t>
      </w:r>
      <w:r w:rsidR="004A2A26">
        <w:rPr>
          <w:rFonts w:ascii="Arial" w:hAnsi="Arial" w:cs="Arial"/>
          <w:color w:val="000000"/>
        </w:rPr>
        <w:t>,0</w:t>
      </w:r>
      <w:r w:rsidRPr="009869D0">
        <w:rPr>
          <w:rFonts w:ascii="Arial" w:hAnsi="Arial" w:cs="Arial"/>
          <w:color w:val="000000"/>
        </w:rPr>
        <w:t xml:space="preserve"> тыс. рублей фактическое поступление составило </w:t>
      </w:r>
      <w:r w:rsidR="007916E2">
        <w:rPr>
          <w:rFonts w:ascii="Arial" w:hAnsi="Arial" w:cs="Arial"/>
          <w:color w:val="000000"/>
        </w:rPr>
        <w:t>1127,0</w:t>
      </w:r>
      <w:r w:rsidR="004A2A26">
        <w:rPr>
          <w:rFonts w:ascii="Arial" w:hAnsi="Arial" w:cs="Arial"/>
          <w:color w:val="000000"/>
        </w:rPr>
        <w:t>,0</w:t>
      </w:r>
      <w:r w:rsidRPr="009869D0">
        <w:rPr>
          <w:rFonts w:ascii="Arial" w:hAnsi="Arial" w:cs="Arial"/>
          <w:color w:val="000000"/>
        </w:rPr>
        <w:t xml:space="preserve"> тыс. рублей, или </w:t>
      </w:r>
      <w:r w:rsidR="007916E2">
        <w:rPr>
          <w:rFonts w:ascii="Arial" w:hAnsi="Arial" w:cs="Arial"/>
          <w:color w:val="000000"/>
        </w:rPr>
        <w:t>99,9</w:t>
      </w:r>
      <w:r w:rsidRPr="009869D0">
        <w:rPr>
          <w:rFonts w:ascii="Arial" w:hAnsi="Arial" w:cs="Arial"/>
          <w:color w:val="000000"/>
        </w:rPr>
        <w:t xml:space="preserve">% к плану и </w:t>
      </w:r>
      <w:r w:rsidR="007916E2">
        <w:rPr>
          <w:rFonts w:ascii="Arial" w:hAnsi="Arial" w:cs="Arial"/>
          <w:color w:val="000000"/>
        </w:rPr>
        <w:t>49,7</w:t>
      </w:r>
      <w:r w:rsidRPr="009869D0">
        <w:rPr>
          <w:rFonts w:ascii="Arial" w:hAnsi="Arial" w:cs="Arial"/>
          <w:color w:val="000000"/>
        </w:rPr>
        <w:t xml:space="preserve">% в объеме собственных доходов бюджета сельского поселения. </w:t>
      </w:r>
    </w:p>
    <w:p w14:paraId="441687B0" w14:textId="77777777" w:rsidR="00AF7C10" w:rsidRPr="009869D0" w:rsidRDefault="00AF7C10" w:rsidP="00AF7C10">
      <w:pPr>
        <w:tabs>
          <w:tab w:val="left" w:pos="0"/>
        </w:tabs>
        <w:jc w:val="center"/>
        <w:rPr>
          <w:rFonts w:ascii="Arial" w:hAnsi="Arial" w:cs="Arial"/>
          <w:b/>
          <w:color w:val="000000"/>
        </w:rPr>
      </w:pPr>
      <w:r w:rsidRPr="009869D0">
        <w:rPr>
          <w:rFonts w:ascii="Arial" w:hAnsi="Arial" w:cs="Arial"/>
          <w:b/>
          <w:color w:val="000000"/>
        </w:rPr>
        <w:t xml:space="preserve">Налоги на имущество </w:t>
      </w:r>
    </w:p>
    <w:p w14:paraId="2F6036C4" w14:textId="77777777" w:rsidR="00AF7C10" w:rsidRPr="009869D0" w:rsidRDefault="00AF7C10" w:rsidP="00AF7C10">
      <w:pPr>
        <w:ind w:firstLine="709"/>
        <w:jc w:val="both"/>
        <w:rPr>
          <w:rFonts w:ascii="Arial" w:hAnsi="Arial" w:cs="Arial"/>
          <w:color w:val="000000"/>
        </w:rPr>
      </w:pPr>
      <w:r w:rsidRPr="009869D0">
        <w:rPr>
          <w:rFonts w:ascii="Arial" w:hAnsi="Arial" w:cs="Arial"/>
          <w:color w:val="000000"/>
        </w:rPr>
        <w:t>При уточненном плане 202</w:t>
      </w:r>
      <w:r w:rsidR="007916E2">
        <w:rPr>
          <w:rFonts w:ascii="Arial" w:hAnsi="Arial" w:cs="Arial"/>
          <w:color w:val="000000"/>
        </w:rPr>
        <w:t>3</w:t>
      </w:r>
      <w:r w:rsidRPr="009869D0">
        <w:rPr>
          <w:rFonts w:ascii="Arial" w:hAnsi="Arial" w:cs="Arial"/>
          <w:color w:val="000000"/>
        </w:rPr>
        <w:t xml:space="preserve"> года в сумме </w:t>
      </w:r>
      <w:r w:rsidR="007916E2">
        <w:rPr>
          <w:rFonts w:ascii="Arial" w:hAnsi="Arial" w:cs="Arial"/>
          <w:color w:val="000000"/>
        </w:rPr>
        <w:t>463,0</w:t>
      </w:r>
      <w:r w:rsidRPr="009869D0">
        <w:rPr>
          <w:rFonts w:ascii="Arial" w:hAnsi="Arial" w:cs="Arial"/>
          <w:color w:val="000000"/>
        </w:rPr>
        <w:t xml:space="preserve"> тыс. рублей, фактическое поступление составило </w:t>
      </w:r>
      <w:r w:rsidR="007916E2">
        <w:rPr>
          <w:rFonts w:ascii="Arial" w:hAnsi="Arial" w:cs="Arial"/>
          <w:color w:val="000000"/>
        </w:rPr>
        <w:t>375,4</w:t>
      </w:r>
      <w:r w:rsidRPr="009869D0">
        <w:rPr>
          <w:rFonts w:ascii="Arial" w:hAnsi="Arial" w:cs="Arial"/>
          <w:color w:val="000000"/>
        </w:rPr>
        <w:t xml:space="preserve"> тыс. рублей, или </w:t>
      </w:r>
      <w:r w:rsidR="007916E2">
        <w:rPr>
          <w:rFonts w:ascii="Arial" w:hAnsi="Arial" w:cs="Arial"/>
          <w:color w:val="000000"/>
        </w:rPr>
        <w:t>81,0</w:t>
      </w:r>
      <w:r w:rsidRPr="009869D0">
        <w:rPr>
          <w:rFonts w:ascii="Arial" w:hAnsi="Arial" w:cs="Arial"/>
          <w:color w:val="000000"/>
        </w:rPr>
        <w:t>% к уточненному плану 202</w:t>
      </w:r>
      <w:r w:rsidR="007916E2">
        <w:rPr>
          <w:rFonts w:ascii="Arial" w:hAnsi="Arial" w:cs="Arial"/>
          <w:color w:val="000000"/>
        </w:rPr>
        <w:t>3</w:t>
      </w:r>
      <w:r w:rsidRPr="009869D0">
        <w:rPr>
          <w:rFonts w:ascii="Arial" w:hAnsi="Arial" w:cs="Arial"/>
          <w:color w:val="000000"/>
        </w:rPr>
        <w:t xml:space="preserve">года и </w:t>
      </w:r>
      <w:r w:rsidR="007916E2">
        <w:rPr>
          <w:rFonts w:ascii="Arial" w:hAnsi="Arial" w:cs="Arial"/>
          <w:color w:val="000000"/>
        </w:rPr>
        <w:t>16,5</w:t>
      </w:r>
      <w:r w:rsidRPr="009869D0">
        <w:rPr>
          <w:rFonts w:ascii="Arial" w:hAnsi="Arial" w:cs="Arial"/>
          <w:color w:val="000000"/>
        </w:rPr>
        <w:t xml:space="preserve">% в объеме собственных доходов бюджета сельского поселения. </w:t>
      </w:r>
    </w:p>
    <w:p w14:paraId="1921D027" w14:textId="77777777" w:rsidR="00AF7C10" w:rsidRPr="009869D0" w:rsidRDefault="00AF7C10" w:rsidP="00AF7C10">
      <w:pPr>
        <w:ind w:firstLine="709"/>
        <w:jc w:val="both"/>
        <w:rPr>
          <w:rFonts w:ascii="Arial" w:hAnsi="Arial" w:cs="Arial"/>
          <w:color w:val="000000"/>
        </w:rPr>
      </w:pPr>
      <w:r w:rsidRPr="009869D0">
        <w:rPr>
          <w:rFonts w:ascii="Arial" w:hAnsi="Arial" w:cs="Arial"/>
          <w:color w:val="000000"/>
        </w:rPr>
        <w:t>В том числе:</w:t>
      </w:r>
    </w:p>
    <w:p w14:paraId="413B1E91" w14:textId="77777777" w:rsidR="00AF7C10" w:rsidRPr="009869D0" w:rsidRDefault="00AF7C10" w:rsidP="00AF7C10">
      <w:pPr>
        <w:tabs>
          <w:tab w:val="left" w:pos="0"/>
        </w:tabs>
        <w:jc w:val="center"/>
        <w:rPr>
          <w:rFonts w:ascii="Arial" w:hAnsi="Arial" w:cs="Arial"/>
          <w:b/>
          <w:color w:val="000000"/>
        </w:rPr>
      </w:pPr>
      <w:r w:rsidRPr="009869D0">
        <w:rPr>
          <w:rFonts w:ascii="Arial" w:hAnsi="Arial" w:cs="Arial"/>
          <w:b/>
          <w:color w:val="000000"/>
        </w:rPr>
        <w:t xml:space="preserve">Налог на имущество физических лиц </w:t>
      </w:r>
    </w:p>
    <w:p w14:paraId="14107593" w14:textId="77777777" w:rsidR="00AF7C10" w:rsidRPr="009869D0" w:rsidRDefault="00AF7C10" w:rsidP="00AF7C10">
      <w:pPr>
        <w:ind w:firstLine="709"/>
        <w:jc w:val="both"/>
        <w:rPr>
          <w:rFonts w:ascii="Arial" w:hAnsi="Arial" w:cs="Arial"/>
          <w:color w:val="000000"/>
        </w:rPr>
      </w:pPr>
      <w:r w:rsidRPr="009869D0">
        <w:rPr>
          <w:rFonts w:ascii="Arial" w:hAnsi="Arial" w:cs="Arial"/>
          <w:color w:val="000000"/>
        </w:rPr>
        <w:t xml:space="preserve">При плане в сумме </w:t>
      </w:r>
      <w:r w:rsidR="004A2A26">
        <w:rPr>
          <w:rFonts w:ascii="Arial" w:hAnsi="Arial" w:cs="Arial"/>
          <w:color w:val="000000"/>
        </w:rPr>
        <w:t>30,0</w:t>
      </w:r>
      <w:r w:rsidRPr="009869D0">
        <w:rPr>
          <w:rFonts w:ascii="Arial" w:hAnsi="Arial" w:cs="Arial"/>
          <w:color w:val="000000"/>
        </w:rPr>
        <w:t xml:space="preserve"> тыс. рублей фактическое поступление налога составило </w:t>
      </w:r>
      <w:r w:rsidR="007916E2">
        <w:rPr>
          <w:rFonts w:ascii="Arial" w:hAnsi="Arial" w:cs="Arial"/>
          <w:color w:val="000000"/>
        </w:rPr>
        <w:t>34,2</w:t>
      </w:r>
      <w:r w:rsidRPr="009869D0">
        <w:rPr>
          <w:rFonts w:ascii="Arial" w:hAnsi="Arial" w:cs="Arial"/>
          <w:color w:val="000000"/>
        </w:rPr>
        <w:t xml:space="preserve"> тыс. рублей, или </w:t>
      </w:r>
      <w:r w:rsidR="007916E2">
        <w:rPr>
          <w:rFonts w:ascii="Arial" w:hAnsi="Arial" w:cs="Arial"/>
          <w:color w:val="000000"/>
        </w:rPr>
        <w:t>114,0</w:t>
      </w:r>
      <w:r w:rsidRPr="009869D0">
        <w:rPr>
          <w:rFonts w:ascii="Arial" w:hAnsi="Arial" w:cs="Arial"/>
          <w:color w:val="000000"/>
        </w:rPr>
        <w:t>% к плану года и 1,</w:t>
      </w:r>
      <w:r w:rsidR="007916E2">
        <w:rPr>
          <w:rFonts w:ascii="Arial" w:hAnsi="Arial" w:cs="Arial"/>
          <w:color w:val="000000"/>
        </w:rPr>
        <w:t>5</w:t>
      </w:r>
      <w:r w:rsidRPr="009869D0">
        <w:rPr>
          <w:rFonts w:ascii="Arial" w:hAnsi="Arial" w:cs="Arial"/>
          <w:color w:val="000000"/>
        </w:rPr>
        <w:t xml:space="preserve">% в объеме собственных доходов бюджета сельского поселения. </w:t>
      </w:r>
    </w:p>
    <w:p w14:paraId="567B3429" w14:textId="77777777" w:rsidR="00AF7C10" w:rsidRPr="009869D0" w:rsidRDefault="00AF7C10" w:rsidP="00AF7C10">
      <w:pPr>
        <w:tabs>
          <w:tab w:val="left" w:pos="0"/>
        </w:tabs>
        <w:jc w:val="center"/>
        <w:rPr>
          <w:rFonts w:ascii="Arial" w:hAnsi="Arial" w:cs="Arial"/>
          <w:b/>
          <w:color w:val="000000"/>
        </w:rPr>
      </w:pPr>
      <w:r w:rsidRPr="009869D0">
        <w:rPr>
          <w:rFonts w:ascii="Arial" w:hAnsi="Arial" w:cs="Arial"/>
          <w:b/>
          <w:color w:val="000000"/>
        </w:rPr>
        <w:t>Земельный налог</w:t>
      </w:r>
    </w:p>
    <w:p w14:paraId="4F8CE5BB" w14:textId="77777777" w:rsidR="00AF7C10" w:rsidRPr="009869D0" w:rsidRDefault="00AF7C10" w:rsidP="00AF7C10">
      <w:pPr>
        <w:autoSpaceDE w:val="0"/>
        <w:autoSpaceDN w:val="0"/>
        <w:adjustRightInd w:val="0"/>
        <w:ind w:firstLine="709"/>
        <w:jc w:val="both"/>
        <w:rPr>
          <w:rFonts w:ascii="Arial" w:hAnsi="Arial" w:cs="Arial"/>
          <w:color w:val="000000"/>
        </w:rPr>
      </w:pPr>
      <w:r w:rsidRPr="009869D0">
        <w:rPr>
          <w:rFonts w:ascii="Arial" w:hAnsi="Arial" w:cs="Arial"/>
          <w:color w:val="000000"/>
        </w:rPr>
        <w:t>При уточненном плане 202</w:t>
      </w:r>
      <w:r w:rsidR="007916E2">
        <w:rPr>
          <w:rFonts w:ascii="Arial" w:hAnsi="Arial" w:cs="Arial"/>
          <w:color w:val="000000"/>
        </w:rPr>
        <w:t>3</w:t>
      </w:r>
      <w:r w:rsidRPr="009869D0">
        <w:rPr>
          <w:rFonts w:ascii="Arial" w:hAnsi="Arial" w:cs="Arial"/>
          <w:color w:val="000000"/>
        </w:rPr>
        <w:t xml:space="preserve"> года в сумме </w:t>
      </w:r>
      <w:r w:rsidR="007916E2">
        <w:rPr>
          <w:rFonts w:ascii="Arial" w:hAnsi="Arial" w:cs="Arial"/>
          <w:color w:val="000000"/>
        </w:rPr>
        <w:t>433,0</w:t>
      </w:r>
      <w:r w:rsidRPr="009869D0">
        <w:rPr>
          <w:rFonts w:ascii="Arial" w:hAnsi="Arial" w:cs="Arial"/>
          <w:color w:val="000000"/>
        </w:rPr>
        <w:t xml:space="preserve"> тыс. рублей фактическое поступление составило </w:t>
      </w:r>
      <w:r w:rsidR="007916E2">
        <w:rPr>
          <w:rFonts w:ascii="Arial" w:hAnsi="Arial" w:cs="Arial"/>
          <w:color w:val="000000"/>
        </w:rPr>
        <w:t>341,3</w:t>
      </w:r>
      <w:r w:rsidRPr="009869D0">
        <w:rPr>
          <w:rFonts w:ascii="Arial" w:hAnsi="Arial" w:cs="Arial"/>
          <w:color w:val="000000"/>
        </w:rPr>
        <w:t xml:space="preserve"> тыс. рублей или </w:t>
      </w:r>
      <w:r w:rsidR="007916E2">
        <w:rPr>
          <w:rFonts w:ascii="Arial" w:hAnsi="Arial" w:cs="Arial"/>
          <w:color w:val="000000"/>
        </w:rPr>
        <w:t>78,8</w:t>
      </w:r>
      <w:r w:rsidRPr="009869D0">
        <w:rPr>
          <w:rFonts w:ascii="Arial" w:hAnsi="Arial" w:cs="Arial"/>
          <w:color w:val="000000"/>
        </w:rPr>
        <w:t xml:space="preserve">% к плану и </w:t>
      </w:r>
      <w:r w:rsidR="007916E2">
        <w:rPr>
          <w:rFonts w:ascii="Arial" w:hAnsi="Arial" w:cs="Arial"/>
          <w:color w:val="000000"/>
        </w:rPr>
        <w:t>15,0</w:t>
      </w:r>
      <w:r w:rsidRPr="009869D0">
        <w:rPr>
          <w:rFonts w:ascii="Arial" w:hAnsi="Arial" w:cs="Arial"/>
          <w:color w:val="000000"/>
        </w:rPr>
        <w:t xml:space="preserve">% в объеме собственных доходов бюджета Верхневодянского сельского поселения. </w:t>
      </w:r>
    </w:p>
    <w:p w14:paraId="6B5612CB" w14:textId="77777777" w:rsidR="00AF7C10" w:rsidRPr="009869D0" w:rsidRDefault="00AF7C10" w:rsidP="00AF7C10">
      <w:pPr>
        <w:tabs>
          <w:tab w:val="left" w:pos="0"/>
        </w:tabs>
        <w:jc w:val="center"/>
        <w:rPr>
          <w:rFonts w:ascii="Arial" w:hAnsi="Arial" w:cs="Arial"/>
          <w:b/>
          <w:color w:val="000000"/>
        </w:rPr>
      </w:pPr>
      <w:r w:rsidRPr="009869D0">
        <w:rPr>
          <w:rFonts w:ascii="Arial" w:hAnsi="Arial" w:cs="Arial"/>
          <w:b/>
          <w:color w:val="000000"/>
        </w:rPr>
        <w:t>Государственная пошлина</w:t>
      </w:r>
    </w:p>
    <w:p w14:paraId="601BEA1C" w14:textId="77777777" w:rsidR="00AF7C10" w:rsidRPr="009869D0" w:rsidRDefault="00AF7C10" w:rsidP="00AF7C10">
      <w:pPr>
        <w:autoSpaceDE w:val="0"/>
        <w:autoSpaceDN w:val="0"/>
        <w:adjustRightInd w:val="0"/>
        <w:ind w:firstLine="709"/>
        <w:jc w:val="both"/>
        <w:rPr>
          <w:rFonts w:ascii="Arial" w:hAnsi="Arial" w:cs="Arial"/>
          <w:color w:val="000000"/>
        </w:rPr>
      </w:pPr>
      <w:r w:rsidRPr="009869D0">
        <w:rPr>
          <w:rFonts w:ascii="Arial" w:hAnsi="Arial" w:cs="Arial"/>
          <w:color w:val="000000"/>
        </w:rPr>
        <w:t>При уточненном плане 202</w:t>
      </w:r>
      <w:r w:rsidR="007916E2">
        <w:rPr>
          <w:rFonts w:ascii="Arial" w:hAnsi="Arial" w:cs="Arial"/>
          <w:color w:val="000000"/>
        </w:rPr>
        <w:t>3</w:t>
      </w:r>
      <w:r w:rsidRPr="009869D0">
        <w:rPr>
          <w:rFonts w:ascii="Arial" w:hAnsi="Arial" w:cs="Arial"/>
          <w:color w:val="000000"/>
        </w:rPr>
        <w:t xml:space="preserve"> года в сумме </w:t>
      </w:r>
      <w:r w:rsidR="004A2A26">
        <w:rPr>
          <w:rFonts w:ascii="Arial" w:hAnsi="Arial" w:cs="Arial"/>
          <w:color w:val="000000"/>
        </w:rPr>
        <w:t>1,0</w:t>
      </w:r>
      <w:r w:rsidRPr="009869D0">
        <w:rPr>
          <w:rFonts w:ascii="Arial" w:hAnsi="Arial" w:cs="Arial"/>
          <w:color w:val="000000"/>
        </w:rPr>
        <w:t xml:space="preserve"> тыс. рублей фактическое поступление составило </w:t>
      </w:r>
      <w:r w:rsidR="007916E2">
        <w:rPr>
          <w:rFonts w:ascii="Arial" w:hAnsi="Arial" w:cs="Arial"/>
          <w:color w:val="000000"/>
        </w:rPr>
        <w:t>1,0</w:t>
      </w:r>
      <w:r w:rsidRPr="009869D0">
        <w:rPr>
          <w:rFonts w:ascii="Arial" w:hAnsi="Arial" w:cs="Arial"/>
          <w:color w:val="000000"/>
        </w:rPr>
        <w:t xml:space="preserve"> тыс. рублей, или </w:t>
      </w:r>
      <w:r w:rsidR="007916E2">
        <w:rPr>
          <w:rFonts w:ascii="Arial" w:hAnsi="Arial" w:cs="Arial"/>
          <w:color w:val="000000"/>
        </w:rPr>
        <w:t>10</w:t>
      </w:r>
      <w:r w:rsidR="004A2A26">
        <w:rPr>
          <w:rFonts w:ascii="Arial" w:hAnsi="Arial" w:cs="Arial"/>
          <w:color w:val="000000"/>
        </w:rPr>
        <w:t>0</w:t>
      </w:r>
      <w:r w:rsidRPr="009869D0">
        <w:rPr>
          <w:rFonts w:ascii="Arial" w:hAnsi="Arial" w:cs="Arial"/>
          <w:color w:val="000000"/>
        </w:rPr>
        <w:t>,0% к плану года и 0,0</w:t>
      </w:r>
      <w:r w:rsidR="004A2A26">
        <w:rPr>
          <w:rFonts w:ascii="Arial" w:hAnsi="Arial" w:cs="Arial"/>
          <w:color w:val="000000"/>
        </w:rPr>
        <w:t>5</w:t>
      </w:r>
      <w:r w:rsidRPr="009869D0">
        <w:rPr>
          <w:rFonts w:ascii="Arial" w:hAnsi="Arial" w:cs="Arial"/>
          <w:color w:val="000000"/>
        </w:rPr>
        <w:t xml:space="preserve">% в объеме собственных доходов бюджета сельского поселения. </w:t>
      </w:r>
    </w:p>
    <w:p w14:paraId="29F11176" w14:textId="77777777" w:rsidR="00AF7C10" w:rsidRPr="009869D0" w:rsidRDefault="00AF7C10" w:rsidP="00AF7C10">
      <w:pPr>
        <w:ind w:firstLine="709"/>
        <w:jc w:val="center"/>
        <w:rPr>
          <w:rFonts w:ascii="Arial" w:hAnsi="Arial" w:cs="Arial"/>
          <w:b/>
          <w:color w:val="000000"/>
        </w:rPr>
      </w:pPr>
      <w:r w:rsidRPr="009869D0">
        <w:rPr>
          <w:rFonts w:ascii="Arial" w:hAnsi="Arial" w:cs="Arial"/>
          <w:b/>
          <w:color w:val="000000"/>
        </w:rPr>
        <w:t>Задолженность и перерасчеты по отмененным налогам, сборам и иным обязательным платежам</w:t>
      </w:r>
    </w:p>
    <w:p w14:paraId="203794D1" w14:textId="77777777" w:rsidR="00AF7C10" w:rsidRPr="009869D0" w:rsidRDefault="00AF7C10" w:rsidP="00AF7C10">
      <w:pPr>
        <w:suppressAutoHyphens/>
        <w:ind w:firstLine="709"/>
        <w:jc w:val="both"/>
        <w:rPr>
          <w:rFonts w:ascii="Arial" w:hAnsi="Arial" w:cs="Arial"/>
          <w:iCs/>
          <w:color w:val="000000"/>
        </w:rPr>
      </w:pPr>
      <w:r w:rsidRPr="009869D0">
        <w:rPr>
          <w:rFonts w:ascii="Arial" w:hAnsi="Arial" w:cs="Arial"/>
          <w:iCs/>
          <w:color w:val="000000"/>
        </w:rPr>
        <w:t>Задолженность по земельному налогу исполнена в размере 1,4 тыс. рублей или 100,</w:t>
      </w:r>
      <w:r w:rsidR="007916E2">
        <w:rPr>
          <w:rFonts w:ascii="Arial" w:hAnsi="Arial" w:cs="Arial"/>
          <w:iCs/>
          <w:color w:val="000000"/>
        </w:rPr>
        <w:t>0% от плана и что составляет 0,04</w:t>
      </w:r>
      <w:r w:rsidRPr="009869D0">
        <w:rPr>
          <w:rFonts w:ascii="Arial" w:hAnsi="Arial" w:cs="Arial"/>
          <w:iCs/>
          <w:color w:val="000000"/>
        </w:rPr>
        <w:t xml:space="preserve">% в объеме собственных доходов бюджета сельского поселения. </w:t>
      </w:r>
    </w:p>
    <w:p w14:paraId="0F54CB34" w14:textId="77777777" w:rsidR="00AF7C10" w:rsidRPr="009869D0" w:rsidRDefault="00AF7C10" w:rsidP="00AF7C10">
      <w:pPr>
        <w:jc w:val="center"/>
        <w:rPr>
          <w:rFonts w:ascii="Arial" w:hAnsi="Arial" w:cs="Arial"/>
          <w:b/>
          <w:color w:val="000000"/>
        </w:rPr>
      </w:pPr>
      <w:r w:rsidRPr="009869D0">
        <w:rPr>
          <w:rFonts w:ascii="Arial" w:hAnsi="Arial" w:cs="Arial"/>
          <w:b/>
          <w:color w:val="000000"/>
        </w:rPr>
        <w:t>Административные штрафы</w:t>
      </w:r>
    </w:p>
    <w:p w14:paraId="430442FC" w14:textId="77777777" w:rsidR="00AF7C10" w:rsidRPr="009869D0" w:rsidRDefault="00AF7C10" w:rsidP="00AF7C10">
      <w:pPr>
        <w:ind w:firstLine="709"/>
        <w:jc w:val="both"/>
        <w:rPr>
          <w:rFonts w:ascii="Arial" w:hAnsi="Arial" w:cs="Arial"/>
          <w:color w:val="000000"/>
        </w:rPr>
      </w:pPr>
      <w:r w:rsidRPr="009869D0">
        <w:rPr>
          <w:rFonts w:ascii="Arial" w:hAnsi="Arial" w:cs="Arial"/>
          <w:color w:val="000000"/>
        </w:rPr>
        <w:t>При уточненном плане 202</w:t>
      </w:r>
      <w:r w:rsidR="007916E2">
        <w:rPr>
          <w:rFonts w:ascii="Arial" w:hAnsi="Arial" w:cs="Arial"/>
          <w:color w:val="000000"/>
        </w:rPr>
        <w:t>3</w:t>
      </w:r>
      <w:r w:rsidRPr="009869D0">
        <w:rPr>
          <w:rFonts w:ascii="Arial" w:hAnsi="Arial" w:cs="Arial"/>
          <w:color w:val="000000"/>
        </w:rPr>
        <w:t xml:space="preserve"> года в сумме </w:t>
      </w:r>
      <w:r w:rsidR="00DA4C90">
        <w:rPr>
          <w:rFonts w:ascii="Arial" w:hAnsi="Arial" w:cs="Arial"/>
          <w:color w:val="000000"/>
        </w:rPr>
        <w:t>0</w:t>
      </w:r>
      <w:r w:rsidRPr="009869D0">
        <w:rPr>
          <w:rFonts w:ascii="Arial" w:hAnsi="Arial" w:cs="Arial"/>
          <w:color w:val="000000"/>
        </w:rPr>
        <w:t xml:space="preserve"> тыс. рублей фактическое поступление составило </w:t>
      </w:r>
      <w:r w:rsidR="00DA4C90">
        <w:rPr>
          <w:rFonts w:ascii="Arial" w:hAnsi="Arial" w:cs="Arial"/>
          <w:color w:val="000000"/>
        </w:rPr>
        <w:t>0</w:t>
      </w:r>
      <w:r w:rsidRPr="009869D0">
        <w:rPr>
          <w:rFonts w:ascii="Arial" w:hAnsi="Arial" w:cs="Arial"/>
          <w:color w:val="000000"/>
        </w:rPr>
        <w:t xml:space="preserve"> тыс. рублей или 100,0% к плану 202</w:t>
      </w:r>
      <w:r w:rsidR="00DA4C90">
        <w:rPr>
          <w:rFonts w:ascii="Arial" w:hAnsi="Arial" w:cs="Arial"/>
          <w:color w:val="000000"/>
        </w:rPr>
        <w:t>2</w:t>
      </w:r>
      <w:r w:rsidRPr="009869D0">
        <w:rPr>
          <w:rFonts w:ascii="Arial" w:hAnsi="Arial" w:cs="Arial"/>
          <w:color w:val="000000"/>
        </w:rPr>
        <w:t xml:space="preserve"> года и 0,</w:t>
      </w:r>
      <w:r w:rsidR="00DA4C90">
        <w:rPr>
          <w:rFonts w:ascii="Arial" w:hAnsi="Arial" w:cs="Arial"/>
          <w:color w:val="000000"/>
        </w:rPr>
        <w:t>0</w:t>
      </w:r>
      <w:r w:rsidRPr="009869D0">
        <w:rPr>
          <w:rFonts w:ascii="Arial" w:hAnsi="Arial" w:cs="Arial"/>
          <w:color w:val="000000"/>
        </w:rPr>
        <w:t xml:space="preserve">% в объеме собственных доходов бюджета сельского поселения. </w:t>
      </w:r>
    </w:p>
    <w:p w14:paraId="158AA720" w14:textId="77777777" w:rsidR="00AF7C10" w:rsidRPr="009869D0" w:rsidRDefault="00AF7C10" w:rsidP="00AF7C10">
      <w:pPr>
        <w:pStyle w:val="a4"/>
        <w:rPr>
          <w:rFonts w:ascii="Arial" w:hAnsi="Arial" w:cs="Arial"/>
          <w:b w:val="0"/>
          <w:color w:val="000000"/>
          <w:sz w:val="24"/>
          <w:szCs w:val="24"/>
        </w:rPr>
      </w:pPr>
      <w:r w:rsidRPr="009869D0">
        <w:rPr>
          <w:rFonts w:ascii="Arial" w:hAnsi="Arial" w:cs="Arial"/>
          <w:b w:val="0"/>
          <w:color w:val="000000"/>
          <w:sz w:val="24"/>
          <w:szCs w:val="24"/>
        </w:rPr>
        <w:t>Безвозмездные поступления</w:t>
      </w:r>
    </w:p>
    <w:p w14:paraId="033A277B" w14:textId="77777777" w:rsidR="00AF7C10" w:rsidRPr="009869D0" w:rsidRDefault="00AF7C10" w:rsidP="00AF7C10">
      <w:pPr>
        <w:ind w:firstLine="709"/>
        <w:jc w:val="both"/>
        <w:rPr>
          <w:rFonts w:ascii="Arial" w:hAnsi="Arial" w:cs="Arial"/>
          <w:color w:val="000000"/>
        </w:rPr>
      </w:pPr>
      <w:r w:rsidRPr="009869D0">
        <w:rPr>
          <w:rFonts w:ascii="Arial" w:hAnsi="Arial" w:cs="Arial"/>
          <w:color w:val="000000"/>
        </w:rPr>
        <w:t>При уточненном плане 202</w:t>
      </w:r>
      <w:r w:rsidR="007916E2">
        <w:rPr>
          <w:rFonts w:ascii="Arial" w:hAnsi="Arial" w:cs="Arial"/>
          <w:color w:val="000000"/>
        </w:rPr>
        <w:t>3</w:t>
      </w:r>
      <w:r w:rsidRPr="009869D0">
        <w:rPr>
          <w:rFonts w:ascii="Arial" w:hAnsi="Arial" w:cs="Arial"/>
          <w:color w:val="000000"/>
        </w:rPr>
        <w:t xml:space="preserve"> года в сумме </w:t>
      </w:r>
      <w:r w:rsidR="007916E2">
        <w:rPr>
          <w:rFonts w:ascii="Arial" w:hAnsi="Arial" w:cs="Arial"/>
          <w:color w:val="000000"/>
        </w:rPr>
        <w:t>4330,2</w:t>
      </w:r>
      <w:r w:rsidRPr="009869D0">
        <w:rPr>
          <w:rFonts w:ascii="Arial" w:hAnsi="Arial" w:cs="Arial"/>
          <w:color w:val="000000"/>
        </w:rPr>
        <w:t xml:space="preserve"> тыс. рублей фактическое поступление составило </w:t>
      </w:r>
      <w:r w:rsidR="007916E2">
        <w:rPr>
          <w:rFonts w:ascii="Arial" w:hAnsi="Arial" w:cs="Arial"/>
          <w:color w:val="000000"/>
        </w:rPr>
        <w:t>4330,2</w:t>
      </w:r>
      <w:r w:rsidRPr="009869D0">
        <w:rPr>
          <w:rFonts w:ascii="Arial" w:hAnsi="Arial" w:cs="Arial"/>
          <w:color w:val="000000"/>
        </w:rPr>
        <w:t xml:space="preserve"> тыс. рублей, или </w:t>
      </w:r>
      <w:r w:rsidRPr="009869D0">
        <w:rPr>
          <w:rFonts w:ascii="Arial" w:hAnsi="Arial" w:cs="Arial"/>
          <w:bCs/>
          <w:color w:val="000000"/>
        </w:rPr>
        <w:t>100,0</w:t>
      </w:r>
      <w:r w:rsidRPr="009869D0">
        <w:rPr>
          <w:rFonts w:ascii="Arial" w:hAnsi="Arial" w:cs="Arial"/>
          <w:color w:val="000000"/>
        </w:rPr>
        <w:t>% к плану 202</w:t>
      </w:r>
      <w:r w:rsidR="00DA4C90">
        <w:rPr>
          <w:rFonts w:ascii="Arial" w:hAnsi="Arial" w:cs="Arial"/>
          <w:color w:val="000000"/>
        </w:rPr>
        <w:t>2</w:t>
      </w:r>
      <w:r w:rsidR="007916E2">
        <w:rPr>
          <w:rFonts w:ascii="Arial" w:hAnsi="Arial" w:cs="Arial"/>
          <w:color w:val="000000"/>
        </w:rPr>
        <w:t>3</w:t>
      </w:r>
      <w:r w:rsidRPr="009869D0">
        <w:rPr>
          <w:rFonts w:ascii="Arial" w:hAnsi="Arial" w:cs="Arial"/>
          <w:color w:val="000000"/>
        </w:rPr>
        <w:t>года.</w:t>
      </w:r>
    </w:p>
    <w:p w14:paraId="69095DA4" w14:textId="77777777" w:rsidR="00AF7C10" w:rsidRPr="009869D0" w:rsidRDefault="00AF7C10" w:rsidP="00AF7C10">
      <w:pPr>
        <w:ind w:firstLine="709"/>
        <w:jc w:val="both"/>
        <w:rPr>
          <w:rFonts w:ascii="Arial" w:hAnsi="Arial" w:cs="Arial"/>
          <w:color w:val="000000"/>
        </w:rPr>
      </w:pPr>
    </w:p>
    <w:p w14:paraId="275A531E" w14:textId="77777777" w:rsidR="00AF7C10" w:rsidRPr="009869D0" w:rsidRDefault="00AF7C10" w:rsidP="00AF7C10">
      <w:pPr>
        <w:ind w:firstLine="709"/>
        <w:jc w:val="both"/>
        <w:rPr>
          <w:rFonts w:ascii="Arial" w:hAnsi="Arial" w:cs="Arial"/>
          <w:color w:val="000000"/>
        </w:rPr>
      </w:pPr>
    </w:p>
    <w:p w14:paraId="4F337E03" w14:textId="77777777" w:rsidR="00AF7C10" w:rsidRPr="009869D0" w:rsidRDefault="00AF7C10" w:rsidP="00AF7C10">
      <w:pPr>
        <w:ind w:firstLine="709"/>
        <w:jc w:val="both"/>
        <w:rPr>
          <w:rFonts w:ascii="Arial" w:hAnsi="Arial" w:cs="Arial"/>
          <w:color w:val="000000"/>
        </w:rPr>
      </w:pPr>
    </w:p>
    <w:p w14:paraId="05762A4F" w14:textId="77777777" w:rsidR="00AF7C10" w:rsidRPr="009869D0" w:rsidRDefault="00AF7C10" w:rsidP="00AF7C10">
      <w:pPr>
        <w:jc w:val="center"/>
        <w:rPr>
          <w:rFonts w:ascii="Arial" w:hAnsi="Arial" w:cs="Arial"/>
          <w:b/>
          <w:bCs/>
          <w:color w:val="000000"/>
        </w:rPr>
      </w:pPr>
      <w:r w:rsidRPr="009869D0">
        <w:rPr>
          <w:rFonts w:ascii="Arial" w:hAnsi="Arial" w:cs="Arial"/>
          <w:b/>
          <w:bCs/>
          <w:color w:val="000000"/>
        </w:rPr>
        <w:t xml:space="preserve">Дотации бюджетам сельских поселений на выравнивание бюджетной </w:t>
      </w:r>
    </w:p>
    <w:p w14:paraId="2141DDC9" w14:textId="77777777" w:rsidR="00AF7C10" w:rsidRPr="009869D0" w:rsidRDefault="00AF7C10" w:rsidP="00AF7C10">
      <w:pPr>
        <w:jc w:val="center"/>
        <w:rPr>
          <w:rFonts w:ascii="Arial" w:hAnsi="Arial" w:cs="Arial"/>
          <w:b/>
          <w:bCs/>
          <w:color w:val="000000"/>
        </w:rPr>
      </w:pPr>
      <w:r w:rsidRPr="009869D0">
        <w:rPr>
          <w:rFonts w:ascii="Arial" w:hAnsi="Arial" w:cs="Arial"/>
          <w:b/>
          <w:bCs/>
          <w:color w:val="000000"/>
        </w:rPr>
        <w:t>обеспеченности</w:t>
      </w:r>
    </w:p>
    <w:p w14:paraId="76E62DA0" w14:textId="77777777" w:rsidR="00AF7C10" w:rsidRPr="009869D0" w:rsidRDefault="00AF7C10" w:rsidP="00AF7C10">
      <w:pPr>
        <w:ind w:firstLine="709"/>
        <w:jc w:val="both"/>
        <w:rPr>
          <w:rFonts w:ascii="Arial" w:hAnsi="Arial" w:cs="Arial"/>
          <w:color w:val="FF0000"/>
        </w:rPr>
      </w:pPr>
      <w:r w:rsidRPr="009869D0">
        <w:rPr>
          <w:rFonts w:ascii="Arial" w:hAnsi="Arial" w:cs="Arial"/>
          <w:color w:val="000000"/>
        </w:rPr>
        <w:t>При плане 202</w:t>
      </w:r>
      <w:r w:rsidR="007916E2">
        <w:rPr>
          <w:rFonts w:ascii="Arial" w:hAnsi="Arial" w:cs="Arial"/>
          <w:color w:val="000000"/>
        </w:rPr>
        <w:t>3</w:t>
      </w:r>
      <w:r w:rsidRPr="009869D0">
        <w:rPr>
          <w:rFonts w:ascii="Arial" w:hAnsi="Arial" w:cs="Arial"/>
          <w:color w:val="000000"/>
        </w:rPr>
        <w:t xml:space="preserve"> года в сумме 7</w:t>
      </w:r>
      <w:r w:rsidR="007916E2">
        <w:rPr>
          <w:rFonts w:ascii="Arial" w:hAnsi="Arial" w:cs="Arial"/>
          <w:color w:val="000000"/>
        </w:rPr>
        <w:t>73</w:t>
      </w:r>
      <w:r w:rsidRPr="009869D0">
        <w:rPr>
          <w:rFonts w:ascii="Arial" w:hAnsi="Arial" w:cs="Arial"/>
          <w:color w:val="000000"/>
        </w:rPr>
        <w:t>,0 тыс. рублей фактическое поступление составило 7</w:t>
      </w:r>
      <w:r w:rsidR="007916E2">
        <w:rPr>
          <w:rFonts w:ascii="Arial" w:hAnsi="Arial" w:cs="Arial"/>
          <w:color w:val="000000"/>
        </w:rPr>
        <w:t>73</w:t>
      </w:r>
      <w:r w:rsidRPr="009869D0">
        <w:rPr>
          <w:rFonts w:ascii="Arial" w:hAnsi="Arial" w:cs="Arial"/>
          <w:color w:val="000000"/>
        </w:rPr>
        <w:t xml:space="preserve">,0 тыс. рублей или 100,0% к плану и </w:t>
      </w:r>
      <w:r w:rsidR="007916E2">
        <w:rPr>
          <w:rFonts w:ascii="Arial" w:hAnsi="Arial" w:cs="Arial"/>
          <w:color w:val="000000"/>
        </w:rPr>
        <w:t>17</w:t>
      </w:r>
      <w:r w:rsidR="00DA4C90">
        <w:rPr>
          <w:rFonts w:ascii="Arial" w:hAnsi="Arial" w:cs="Arial"/>
          <w:color w:val="000000"/>
        </w:rPr>
        <w:t>,8</w:t>
      </w:r>
      <w:r w:rsidRPr="009869D0">
        <w:rPr>
          <w:rFonts w:ascii="Arial" w:hAnsi="Arial" w:cs="Arial"/>
          <w:color w:val="000000"/>
        </w:rPr>
        <w:t xml:space="preserve">% в объеме безвозмездных поступлений бюджета сельского поселения. </w:t>
      </w:r>
    </w:p>
    <w:p w14:paraId="77714982" w14:textId="77777777" w:rsidR="00AF7C10" w:rsidRPr="009869D0" w:rsidRDefault="00AF7C10" w:rsidP="00AF7C10">
      <w:pPr>
        <w:ind w:firstLine="709"/>
        <w:jc w:val="center"/>
        <w:rPr>
          <w:rFonts w:ascii="Arial" w:hAnsi="Arial" w:cs="Arial"/>
          <w:b/>
          <w:color w:val="000000"/>
        </w:rPr>
      </w:pPr>
      <w:r w:rsidRPr="009869D0">
        <w:rPr>
          <w:rFonts w:ascii="Arial" w:hAnsi="Arial" w:cs="Arial"/>
          <w:b/>
          <w:color w:val="000000"/>
        </w:rPr>
        <w:t>Субвенции бюджетам сельских поселений на выполнение передаваемых полномочий субъектов Российской Федерации</w:t>
      </w:r>
    </w:p>
    <w:p w14:paraId="501E0021" w14:textId="77777777" w:rsidR="00AF7C10" w:rsidRPr="009869D0" w:rsidRDefault="00AF7C10" w:rsidP="00AF7C10">
      <w:pPr>
        <w:ind w:firstLine="709"/>
        <w:jc w:val="both"/>
        <w:rPr>
          <w:rFonts w:ascii="Arial" w:hAnsi="Arial" w:cs="Arial"/>
          <w:color w:val="000000"/>
        </w:rPr>
      </w:pPr>
      <w:r w:rsidRPr="009869D0">
        <w:rPr>
          <w:rFonts w:ascii="Arial" w:hAnsi="Arial" w:cs="Arial"/>
          <w:color w:val="000000"/>
        </w:rPr>
        <w:lastRenderedPageBreak/>
        <w:t>Денежные средства, передаваемые на выполнение государственных полномочий в виде субвенций, поступили в сумме 1,</w:t>
      </w:r>
      <w:r w:rsidR="007916E2">
        <w:rPr>
          <w:rFonts w:ascii="Arial" w:hAnsi="Arial" w:cs="Arial"/>
          <w:color w:val="000000"/>
        </w:rPr>
        <w:t>8</w:t>
      </w:r>
      <w:r w:rsidRPr="009869D0">
        <w:rPr>
          <w:rFonts w:ascii="Arial" w:hAnsi="Arial" w:cs="Arial"/>
          <w:color w:val="000000"/>
        </w:rPr>
        <w:t xml:space="preserve"> тыс. рублей, что сост</w:t>
      </w:r>
      <w:r w:rsidR="007916E2">
        <w:rPr>
          <w:rFonts w:ascii="Arial" w:hAnsi="Arial" w:cs="Arial"/>
          <w:color w:val="000000"/>
        </w:rPr>
        <w:t>авило 100,0% к плану года и 0,04</w:t>
      </w:r>
      <w:r w:rsidRPr="009869D0">
        <w:rPr>
          <w:rFonts w:ascii="Arial" w:hAnsi="Arial" w:cs="Arial"/>
          <w:color w:val="000000"/>
        </w:rPr>
        <w:t xml:space="preserve">% в объеме безвозмездных поступлений бюджета сельского поселения. </w:t>
      </w:r>
    </w:p>
    <w:p w14:paraId="29F7CE3A" w14:textId="77777777" w:rsidR="00AF7C10" w:rsidRPr="009869D0" w:rsidRDefault="00AF7C10" w:rsidP="00AF7C10">
      <w:pPr>
        <w:jc w:val="center"/>
        <w:rPr>
          <w:rFonts w:ascii="Arial" w:hAnsi="Arial" w:cs="Arial"/>
          <w:b/>
          <w:color w:val="000000"/>
        </w:rPr>
      </w:pPr>
      <w:r w:rsidRPr="009869D0">
        <w:rPr>
          <w:rFonts w:ascii="Arial" w:hAnsi="Arial" w:cs="Arial"/>
          <w:b/>
          <w:color w:val="000000"/>
        </w:rPr>
        <w:t>Субвенции бюджетам сельских поселений на осуществление первичного воинского учета на территориях, где отсутствуют военные к</w:t>
      </w:r>
      <w:r w:rsidR="004B4BC8">
        <w:rPr>
          <w:rFonts w:ascii="Arial" w:hAnsi="Arial" w:cs="Arial"/>
          <w:b/>
          <w:color w:val="000000"/>
        </w:rPr>
        <w:t>о</w:t>
      </w:r>
      <w:r w:rsidRPr="009869D0">
        <w:rPr>
          <w:rFonts w:ascii="Arial" w:hAnsi="Arial" w:cs="Arial"/>
          <w:b/>
          <w:color w:val="000000"/>
        </w:rPr>
        <w:t>миссариаты</w:t>
      </w:r>
    </w:p>
    <w:p w14:paraId="22AF518D" w14:textId="77777777" w:rsidR="00AF7C10" w:rsidRPr="009869D0" w:rsidRDefault="00AF7C10" w:rsidP="00AF7C10">
      <w:pPr>
        <w:ind w:firstLine="709"/>
        <w:jc w:val="both"/>
        <w:rPr>
          <w:rFonts w:ascii="Arial" w:hAnsi="Arial" w:cs="Arial"/>
          <w:color w:val="000000"/>
        </w:rPr>
      </w:pPr>
      <w:r w:rsidRPr="009869D0">
        <w:rPr>
          <w:rFonts w:ascii="Arial" w:hAnsi="Arial" w:cs="Arial"/>
          <w:color w:val="000000"/>
        </w:rPr>
        <w:t>Денежные средства, передаваемые на осуществлен</w:t>
      </w:r>
      <w:r w:rsidR="004B4BC8">
        <w:rPr>
          <w:rFonts w:ascii="Arial" w:hAnsi="Arial" w:cs="Arial"/>
          <w:color w:val="000000"/>
        </w:rPr>
        <w:t>и</w:t>
      </w:r>
      <w:r w:rsidRPr="009869D0">
        <w:rPr>
          <w:rFonts w:ascii="Arial" w:hAnsi="Arial" w:cs="Arial"/>
          <w:color w:val="000000"/>
        </w:rPr>
        <w:t xml:space="preserve">е первичного воинского учета на территориях поступили в сумме </w:t>
      </w:r>
      <w:r w:rsidR="007916E2">
        <w:rPr>
          <w:rFonts w:ascii="Arial" w:hAnsi="Arial" w:cs="Arial"/>
          <w:color w:val="000000"/>
        </w:rPr>
        <w:t>71,4</w:t>
      </w:r>
      <w:r w:rsidRPr="009869D0">
        <w:rPr>
          <w:rFonts w:ascii="Arial" w:hAnsi="Arial" w:cs="Arial"/>
          <w:color w:val="000000"/>
        </w:rPr>
        <w:t xml:space="preserve"> тыс. рублей, что составило 100,0% к плану 202</w:t>
      </w:r>
      <w:r w:rsidR="007916E2">
        <w:rPr>
          <w:rFonts w:ascii="Arial" w:hAnsi="Arial" w:cs="Arial"/>
          <w:color w:val="000000"/>
        </w:rPr>
        <w:t>3</w:t>
      </w:r>
      <w:r w:rsidRPr="009869D0">
        <w:rPr>
          <w:rFonts w:ascii="Arial" w:hAnsi="Arial" w:cs="Arial"/>
          <w:color w:val="000000"/>
        </w:rPr>
        <w:t xml:space="preserve"> года и 1,</w:t>
      </w:r>
      <w:r w:rsidR="007916E2">
        <w:rPr>
          <w:rFonts w:ascii="Arial" w:hAnsi="Arial" w:cs="Arial"/>
          <w:color w:val="000000"/>
        </w:rPr>
        <w:t>6</w:t>
      </w:r>
      <w:r w:rsidRPr="009869D0">
        <w:rPr>
          <w:rFonts w:ascii="Arial" w:hAnsi="Arial" w:cs="Arial"/>
          <w:color w:val="000000"/>
        </w:rPr>
        <w:t xml:space="preserve">% в объеме безвозмездных поступлений бюджета сельского поселения. </w:t>
      </w:r>
    </w:p>
    <w:p w14:paraId="3AD856D4" w14:textId="77777777" w:rsidR="00AF7C10" w:rsidRPr="009869D0" w:rsidRDefault="00AF7C10" w:rsidP="00AF7C10">
      <w:pPr>
        <w:suppressAutoHyphens/>
        <w:jc w:val="center"/>
        <w:rPr>
          <w:rFonts w:ascii="Arial" w:hAnsi="Arial" w:cs="Arial"/>
          <w:b/>
          <w:color w:val="000000"/>
        </w:rPr>
      </w:pPr>
      <w:r w:rsidRPr="009869D0">
        <w:rPr>
          <w:rFonts w:ascii="Arial" w:hAnsi="Arial" w:cs="Arial"/>
          <w:b/>
          <w:color w:val="000000"/>
        </w:rPr>
        <w:t>Иные межбюджетные трансферты</w:t>
      </w:r>
    </w:p>
    <w:p w14:paraId="1887DD3B" w14:textId="77777777" w:rsidR="00AF7C10" w:rsidRPr="009869D0" w:rsidRDefault="00AF7C10" w:rsidP="00AF7C10">
      <w:pPr>
        <w:suppressAutoHyphens/>
        <w:ind w:firstLine="709"/>
        <w:jc w:val="both"/>
        <w:rPr>
          <w:rFonts w:ascii="Arial" w:hAnsi="Arial" w:cs="Arial"/>
          <w:color w:val="000000"/>
        </w:rPr>
      </w:pPr>
      <w:r w:rsidRPr="009869D0">
        <w:rPr>
          <w:rFonts w:ascii="Arial" w:hAnsi="Arial" w:cs="Arial"/>
          <w:color w:val="000000"/>
        </w:rPr>
        <w:t>При уточненном плане 202</w:t>
      </w:r>
      <w:r w:rsidR="007916E2">
        <w:rPr>
          <w:rFonts w:ascii="Arial" w:hAnsi="Arial" w:cs="Arial"/>
          <w:color w:val="000000"/>
        </w:rPr>
        <w:t>3</w:t>
      </w:r>
      <w:r w:rsidRPr="009869D0">
        <w:rPr>
          <w:rFonts w:ascii="Arial" w:hAnsi="Arial" w:cs="Arial"/>
          <w:color w:val="000000"/>
        </w:rPr>
        <w:t xml:space="preserve"> года в сумме </w:t>
      </w:r>
      <w:r w:rsidR="007916E2">
        <w:rPr>
          <w:rFonts w:ascii="Arial" w:hAnsi="Arial" w:cs="Arial"/>
          <w:color w:val="000000"/>
        </w:rPr>
        <w:t>1410,5</w:t>
      </w:r>
      <w:r w:rsidRPr="009869D0">
        <w:rPr>
          <w:rFonts w:ascii="Arial" w:hAnsi="Arial" w:cs="Arial"/>
          <w:color w:val="000000"/>
        </w:rPr>
        <w:t xml:space="preserve"> тыс. рублей фактическое поступление составило </w:t>
      </w:r>
      <w:r w:rsidR="007916E2">
        <w:rPr>
          <w:rFonts w:ascii="Arial" w:hAnsi="Arial" w:cs="Arial"/>
          <w:color w:val="000000"/>
        </w:rPr>
        <w:t>1410,5</w:t>
      </w:r>
      <w:r w:rsidRPr="009869D0">
        <w:rPr>
          <w:rFonts w:ascii="Arial" w:hAnsi="Arial" w:cs="Arial"/>
          <w:color w:val="000000"/>
        </w:rPr>
        <w:t xml:space="preserve"> тыс. рублей, или 100,0% от плана и </w:t>
      </w:r>
      <w:r w:rsidR="007916E2">
        <w:rPr>
          <w:rFonts w:ascii="Arial" w:hAnsi="Arial" w:cs="Arial"/>
          <w:color w:val="000000"/>
        </w:rPr>
        <w:t>32,6</w:t>
      </w:r>
      <w:r w:rsidRPr="009869D0">
        <w:rPr>
          <w:rFonts w:ascii="Arial" w:hAnsi="Arial" w:cs="Arial"/>
          <w:color w:val="000000"/>
        </w:rPr>
        <w:t xml:space="preserve">% в объеме безвозмездных поступлений бюджета сельского поселения. </w:t>
      </w:r>
    </w:p>
    <w:p w14:paraId="2F3EEE96" w14:textId="77777777" w:rsidR="00AF7C10" w:rsidRPr="009869D0" w:rsidRDefault="00AF7C10" w:rsidP="00AF7C10">
      <w:pPr>
        <w:suppressAutoHyphens/>
        <w:ind w:firstLine="709"/>
        <w:jc w:val="center"/>
        <w:rPr>
          <w:rFonts w:ascii="Arial" w:hAnsi="Arial" w:cs="Arial"/>
          <w:b/>
          <w:color w:val="000000"/>
        </w:rPr>
      </w:pPr>
      <w:r w:rsidRPr="009869D0">
        <w:rPr>
          <w:rFonts w:ascii="Arial" w:hAnsi="Arial" w:cs="Arial"/>
          <w:b/>
          <w:color w:val="000000"/>
        </w:rPr>
        <w:t xml:space="preserve">Прочие межбюджетные трансферты </w:t>
      </w:r>
    </w:p>
    <w:p w14:paraId="1C53B547" w14:textId="77777777" w:rsidR="00AF7C10" w:rsidRPr="009869D0" w:rsidRDefault="00AF7C10" w:rsidP="00AF7C10">
      <w:pPr>
        <w:suppressAutoHyphens/>
        <w:ind w:firstLine="709"/>
        <w:jc w:val="both"/>
        <w:rPr>
          <w:rFonts w:ascii="Arial" w:hAnsi="Arial" w:cs="Arial"/>
          <w:color w:val="000000"/>
        </w:rPr>
      </w:pPr>
      <w:r w:rsidRPr="009869D0">
        <w:rPr>
          <w:rFonts w:ascii="Arial" w:hAnsi="Arial" w:cs="Arial"/>
          <w:color w:val="000000"/>
        </w:rPr>
        <w:t>При уточненном плане 202</w:t>
      </w:r>
      <w:r w:rsidR="007916E2">
        <w:rPr>
          <w:rFonts w:ascii="Arial" w:hAnsi="Arial" w:cs="Arial"/>
          <w:color w:val="000000"/>
        </w:rPr>
        <w:t>3</w:t>
      </w:r>
      <w:r w:rsidRPr="009869D0">
        <w:rPr>
          <w:rFonts w:ascii="Arial" w:hAnsi="Arial" w:cs="Arial"/>
          <w:color w:val="000000"/>
        </w:rPr>
        <w:t xml:space="preserve"> года в размере </w:t>
      </w:r>
      <w:r w:rsidR="007916E2">
        <w:rPr>
          <w:rFonts w:ascii="Arial" w:hAnsi="Arial" w:cs="Arial"/>
          <w:color w:val="000000"/>
        </w:rPr>
        <w:t>1893,5</w:t>
      </w:r>
      <w:r w:rsidRPr="009869D0">
        <w:rPr>
          <w:rFonts w:ascii="Arial" w:hAnsi="Arial" w:cs="Arial"/>
          <w:color w:val="000000"/>
        </w:rPr>
        <w:t xml:space="preserve"> тыс. рублей фактически поступили полностью денежные средства в бюджет сельского поселения или 100,0% от плана и что составляет </w:t>
      </w:r>
      <w:r w:rsidR="007916E2">
        <w:rPr>
          <w:rFonts w:ascii="Arial" w:hAnsi="Arial" w:cs="Arial"/>
          <w:color w:val="000000"/>
        </w:rPr>
        <w:t>43,7</w:t>
      </w:r>
      <w:r w:rsidRPr="009869D0">
        <w:rPr>
          <w:rFonts w:ascii="Arial" w:hAnsi="Arial" w:cs="Arial"/>
          <w:color w:val="000000"/>
        </w:rPr>
        <w:t xml:space="preserve">% в общем объеме безвозмездных поступлений бюджета сельского поселения.  </w:t>
      </w:r>
    </w:p>
    <w:p w14:paraId="525E34E4" w14:textId="77777777" w:rsidR="00AF7C10" w:rsidRPr="009869D0" w:rsidRDefault="00AF7C10" w:rsidP="00AF7C10">
      <w:pPr>
        <w:ind w:firstLine="709"/>
        <w:jc w:val="center"/>
        <w:rPr>
          <w:rFonts w:ascii="Arial" w:hAnsi="Arial" w:cs="Arial"/>
          <w:b/>
          <w:bCs/>
          <w:color w:val="000000"/>
        </w:rPr>
      </w:pPr>
      <w:r w:rsidRPr="009869D0">
        <w:rPr>
          <w:rFonts w:ascii="Arial" w:hAnsi="Arial" w:cs="Arial"/>
          <w:b/>
          <w:bCs/>
          <w:color w:val="000000"/>
        </w:rPr>
        <w:t>Раздел 3.6. Источники внутреннего финансирования дефицита бюджета Верхневодянского сельского поселения</w:t>
      </w:r>
    </w:p>
    <w:p w14:paraId="031FEF57" w14:textId="77777777" w:rsidR="00AF7C10" w:rsidRPr="009869D0" w:rsidRDefault="00AF7C10" w:rsidP="00AF7C10">
      <w:pPr>
        <w:tabs>
          <w:tab w:val="left" w:pos="0"/>
        </w:tabs>
        <w:ind w:firstLine="709"/>
        <w:jc w:val="both"/>
        <w:rPr>
          <w:rFonts w:ascii="Arial" w:hAnsi="Arial" w:cs="Arial"/>
          <w:color w:val="000000"/>
        </w:rPr>
      </w:pPr>
      <w:r w:rsidRPr="009869D0">
        <w:rPr>
          <w:rFonts w:ascii="Arial" w:hAnsi="Arial" w:cs="Arial"/>
          <w:color w:val="000000"/>
        </w:rPr>
        <w:t>Утвержденный план по источникам внутреннего финансирования дефицита бюджета Верхневодянского сельского поселения составил -</w:t>
      </w:r>
      <w:r w:rsidR="007916E2">
        <w:rPr>
          <w:rFonts w:ascii="Arial" w:hAnsi="Arial" w:cs="Arial"/>
          <w:color w:val="000000"/>
        </w:rPr>
        <w:t>157,1</w:t>
      </w:r>
      <w:r w:rsidRPr="009869D0">
        <w:rPr>
          <w:rFonts w:ascii="Arial" w:hAnsi="Arial" w:cs="Arial"/>
          <w:color w:val="000000"/>
        </w:rPr>
        <w:t xml:space="preserve"> тыс. рублей за счет изменений остатков средств на счетах по учету средств бюджета (исходя из факти</w:t>
      </w:r>
      <w:r w:rsidR="007916E2">
        <w:rPr>
          <w:rFonts w:ascii="Arial" w:hAnsi="Arial" w:cs="Arial"/>
          <w:color w:val="000000"/>
        </w:rPr>
        <w:t>чески сложившегося на 01.01.2023</w:t>
      </w:r>
      <w:r w:rsidRPr="009869D0">
        <w:rPr>
          <w:rFonts w:ascii="Arial" w:hAnsi="Arial" w:cs="Arial"/>
          <w:color w:val="000000"/>
        </w:rPr>
        <w:t xml:space="preserve"> года остатка средств на счете бюджета сельского поселения).</w:t>
      </w:r>
    </w:p>
    <w:p w14:paraId="7B2D8E48" w14:textId="77777777" w:rsidR="00AF7C10" w:rsidRPr="009869D0" w:rsidRDefault="00AF7C10" w:rsidP="00AF7C10">
      <w:pPr>
        <w:tabs>
          <w:tab w:val="left" w:pos="0"/>
        </w:tabs>
        <w:ind w:firstLine="709"/>
        <w:jc w:val="both"/>
        <w:rPr>
          <w:rFonts w:ascii="Arial" w:hAnsi="Arial" w:cs="Arial"/>
          <w:color w:val="000000"/>
        </w:rPr>
      </w:pPr>
      <w:r w:rsidRPr="009869D0">
        <w:rPr>
          <w:rFonts w:ascii="Arial" w:hAnsi="Arial" w:cs="Arial"/>
          <w:color w:val="000000"/>
        </w:rPr>
        <w:t>По итогам исполнения бюджета Верхневодянского сельского поселения за 202</w:t>
      </w:r>
      <w:r w:rsidR="007916E2">
        <w:rPr>
          <w:rFonts w:ascii="Arial" w:hAnsi="Arial" w:cs="Arial"/>
          <w:color w:val="000000"/>
        </w:rPr>
        <w:t>3</w:t>
      </w:r>
      <w:r w:rsidRPr="009869D0">
        <w:rPr>
          <w:rFonts w:ascii="Arial" w:hAnsi="Arial" w:cs="Arial"/>
          <w:color w:val="000000"/>
        </w:rPr>
        <w:t xml:space="preserve"> год сложился дефицит в сумме </w:t>
      </w:r>
      <w:r w:rsidR="007916E2">
        <w:rPr>
          <w:rFonts w:ascii="Arial" w:hAnsi="Arial" w:cs="Arial"/>
          <w:color w:val="000000"/>
        </w:rPr>
        <w:t>157,1</w:t>
      </w:r>
      <w:r w:rsidRPr="009869D0">
        <w:rPr>
          <w:rFonts w:ascii="Arial" w:hAnsi="Arial" w:cs="Arial"/>
          <w:color w:val="000000"/>
        </w:rPr>
        <w:t xml:space="preserve"> тыс. рублей.</w:t>
      </w:r>
    </w:p>
    <w:p w14:paraId="1DB84A69" w14:textId="77777777" w:rsidR="00AF7C10" w:rsidRPr="009869D0" w:rsidRDefault="00AF7C10" w:rsidP="00AF7C10">
      <w:pPr>
        <w:tabs>
          <w:tab w:val="left" w:pos="0"/>
        </w:tabs>
        <w:ind w:firstLine="709"/>
        <w:jc w:val="both"/>
        <w:rPr>
          <w:rFonts w:ascii="Arial" w:hAnsi="Arial" w:cs="Arial"/>
          <w:color w:val="000000"/>
        </w:rPr>
      </w:pPr>
    </w:p>
    <w:p w14:paraId="420B5810" w14:textId="77777777" w:rsidR="00AF7C10" w:rsidRPr="009869D0" w:rsidRDefault="00AF7C10" w:rsidP="00AF7C10">
      <w:pPr>
        <w:tabs>
          <w:tab w:val="left" w:pos="0"/>
        </w:tabs>
        <w:ind w:firstLine="709"/>
        <w:jc w:val="both"/>
        <w:rPr>
          <w:rFonts w:ascii="Arial" w:hAnsi="Arial" w:cs="Arial"/>
          <w:color w:val="000000"/>
        </w:rPr>
      </w:pPr>
    </w:p>
    <w:p w14:paraId="483E4750" w14:textId="77777777" w:rsidR="00AF7C10" w:rsidRPr="009869D0" w:rsidRDefault="00AF7C10" w:rsidP="00AF7C10">
      <w:pPr>
        <w:tabs>
          <w:tab w:val="left" w:pos="0"/>
        </w:tabs>
        <w:ind w:firstLine="709"/>
        <w:jc w:val="both"/>
        <w:rPr>
          <w:rFonts w:ascii="Arial" w:hAnsi="Arial" w:cs="Arial"/>
          <w:color w:val="000000"/>
        </w:rPr>
      </w:pPr>
    </w:p>
    <w:p w14:paraId="18429850" w14:textId="77777777" w:rsidR="00AF7C10" w:rsidRPr="009869D0" w:rsidRDefault="00AF7C10" w:rsidP="00AF7C10">
      <w:pPr>
        <w:jc w:val="both"/>
        <w:rPr>
          <w:rFonts w:ascii="Arial" w:hAnsi="Arial" w:cs="Arial"/>
          <w:color w:val="000000"/>
        </w:rPr>
      </w:pPr>
      <w:r w:rsidRPr="009869D0">
        <w:rPr>
          <w:rFonts w:ascii="Arial" w:hAnsi="Arial" w:cs="Arial"/>
          <w:color w:val="000000"/>
        </w:rPr>
        <w:t>Глава Верхневодянского сельского поселения                              М.Д. Умаров</w:t>
      </w:r>
    </w:p>
    <w:p w14:paraId="4DD9FD25" w14:textId="77777777" w:rsidR="00AF7C10" w:rsidRPr="009869D0" w:rsidRDefault="00AF7C10" w:rsidP="00AF7C10">
      <w:pPr>
        <w:suppressAutoHyphens/>
        <w:jc w:val="both"/>
        <w:rPr>
          <w:rFonts w:ascii="Arial" w:hAnsi="Arial" w:cs="Arial"/>
          <w:color w:val="000000"/>
        </w:rPr>
      </w:pPr>
    </w:p>
    <w:p w14:paraId="3ED1443E" w14:textId="77777777" w:rsidR="00AF7C10" w:rsidRDefault="00AF7C10" w:rsidP="00377AEB">
      <w:pPr>
        <w:jc w:val="both"/>
        <w:rPr>
          <w:rFonts w:ascii="Arial" w:hAnsi="Arial" w:cs="Arial"/>
        </w:rPr>
      </w:pPr>
    </w:p>
    <w:p w14:paraId="7D33C328" w14:textId="77777777" w:rsidR="00BB49D9" w:rsidRDefault="00BB49D9" w:rsidP="00377AEB">
      <w:pPr>
        <w:jc w:val="both"/>
        <w:rPr>
          <w:rFonts w:ascii="Arial" w:hAnsi="Arial" w:cs="Arial"/>
        </w:rPr>
      </w:pPr>
    </w:p>
    <w:p w14:paraId="45D2BE0E" w14:textId="77777777" w:rsidR="00BB49D9" w:rsidRDefault="00BB49D9" w:rsidP="00377AEB">
      <w:pPr>
        <w:jc w:val="both"/>
        <w:rPr>
          <w:rFonts w:ascii="Arial" w:hAnsi="Arial" w:cs="Arial"/>
        </w:rPr>
      </w:pPr>
    </w:p>
    <w:p w14:paraId="40D207E9" w14:textId="77777777" w:rsidR="00BB49D9" w:rsidRDefault="00BB49D9" w:rsidP="00377AEB">
      <w:pPr>
        <w:jc w:val="both"/>
        <w:rPr>
          <w:rFonts w:ascii="Arial" w:hAnsi="Arial" w:cs="Arial"/>
        </w:rPr>
      </w:pPr>
    </w:p>
    <w:p w14:paraId="548653E7" w14:textId="77777777" w:rsidR="00BB49D9" w:rsidRDefault="00BB49D9" w:rsidP="00377AEB">
      <w:pPr>
        <w:jc w:val="both"/>
        <w:rPr>
          <w:rFonts w:ascii="Arial" w:hAnsi="Arial" w:cs="Arial"/>
        </w:rPr>
      </w:pPr>
    </w:p>
    <w:p w14:paraId="404DB217" w14:textId="77777777" w:rsidR="00BB49D9" w:rsidRDefault="00BB49D9" w:rsidP="00377AEB">
      <w:pPr>
        <w:jc w:val="both"/>
        <w:rPr>
          <w:rFonts w:ascii="Arial" w:hAnsi="Arial" w:cs="Arial"/>
        </w:rPr>
      </w:pPr>
    </w:p>
    <w:p w14:paraId="7FB5E8C7" w14:textId="77777777" w:rsidR="00BB49D9" w:rsidRDefault="00BB49D9" w:rsidP="00377AEB">
      <w:pPr>
        <w:jc w:val="both"/>
        <w:rPr>
          <w:rFonts w:ascii="Arial" w:hAnsi="Arial" w:cs="Arial"/>
        </w:rPr>
      </w:pPr>
    </w:p>
    <w:p w14:paraId="00B024FD" w14:textId="77777777" w:rsidR="00BB49D9" w:rsidRDefault="00BB49D9" w:rsidP="00377AEB">
      <w:pPr>
        <w:jc w:val="both"/>
        <w:rPr>
          <w:rFonts w:ascii="Arial" w:hAnsi="Arial" w:cs="Arial"/>
        </w:rPr>
      </w:pPr>
    </w:p>
    <w:p w14:paraId="0087B9C8" w14:textId="77777777" w:rsidR="00BB49D9" w:rsidRDefault="00BB49D9" w:rsidP="00377AEB">
      <w:pPr>
        <w:jc w:val="both"/>
        <w:rPr>
          <w:rFonts w:ascii="Arial" w:hAnsi="Arial" w:cs="Arial"/>
        </w:rPr>
      </w:pPr>
    </w:p>
    <w:p w14:paraId="71EEE627" w14:textId="77777777" w:rsidR="00BB49D9" w:rsidRDefault="00BB49D9" w:rsidP="00377AEB">
      <w:pPr>
        <w:jc w:val="both"/>
        <w:rPr>
          <w:rFonts w:ascii="Arial" w:hAnsi="Arial" w:cs="Arial"/>
        </w:rPr>
      </w:pPr>
    </w:p>
    <w:p w14:paraId="750049DB" w14:textId="77777777" w:rsidR="00BB49D9" w:rsidRDefault="00BB49D9" w:rsidP="00377AEB">
      <w:pPr>
        <w:jc w:val="both"/>
        <w:rPr>
          <w:rFonts w:ascii="Arial" w:hAnsi="Arial" w:cs="Arial"/>
        </w:rPr>
      </w:pPr>
    </w:p>
    <w:p w14:paraId="271E466E" w14:textId="77777777" w:rsidR="00BB49D9" w:rsidRDefault="00BB49D9" w:rsidP="00377AEB">
      <w:pPr>
        <w:jc w:val="both"/>
        <w:rPr>
          <w:rFonts w:ascii="Arial" w:hAnsi="Arial" w:cs="Arial"/>
        </w:rPr>
      </w:pPr>
    </w:p>
    <w:p w14:paraId="4F80A4C7" w14:textId="77777777" w:rsidR="00BB49D9" w:rsidRDefault="00BB49D9" w:rsidP="00377AEB">
      <w:pPr>
        <w:jc w:val="both"/>
        <w:rPr>
          <w:rFonts w:ascii="Arial" w:hAnsi="Arial" w:cs="Arial"/>
        </w:rPr>
      </w:pPr>
    </w:p>
    <w:p w14:paraId="153E56B0" w14:textId="77777777" w:rsidR="00BB49D9" w:rsidRDefault="00BB49D9" w:rsidP="00377AEB">
      <w:pPr>
        <w:jc w:val="both"/>
        <w:rPr>
          <w:rFonts w:ascii="Arial" w:hAnsi="Arial" w:cs="Arial"/>
        </w:rPr>
      </w:pPr>
    </w:p>
    <w:p w14:paraId="13906319" w14:textId="77777777" w:rsidR="00BB49D9" w:rsidRDefault="00BB49D9" w:rsidP="00377AEB">
      <w:pPr>
        <w:jc w:val="both"/>
        <w:rPr>
          <w:rFonts w:ascii="Arial" w:hAnsi="Arial" w:cs="Arial"/>
        </w:rPr>
      </w:pPr>
    </w:p>
    <w:p w14:paraId="253682A9" w14:textId="77777777" w:rsidR="00BB49D9" w:rsidRDefault="00BB49D9" w:rsidP="00377AEB">
      <w:pPr>
        <w:jc w:val="both"/>
        <w:rPr>
          <w:rFonts w:ascii="Arial" w:hAnsi="Arial" w:cs="Arial"/>
        </w:rPr>
      </w:pPr>
    </w:p>
    <w:p w14:paraId="373F594C" w14:textId="77777777" w:rsidR="00BB49D9" w:rsidRDefault="00BB49D9" w:rsidP="00377AEB">
      <w:pPr>
        <w:jc w:val="both"/>
        <w:rPr>
          <w:rFonts w:ascii="Arial" w:hAnsi="Arial" w:cs="Arial"/>
        </w:rPr>
      </w:pPr>
    </w:p>
    <w:p w14:paraId="14519287" w14:textId="77777777" w:rsidR="00BB49D9" w:rsidRDefault="00BB49D9" w:rsidP="00377AEB">
      <w:pPr>
        <w:jc w:val="both"/>
        <w:rPr>
          <w:rFonts w:ascii="Arial" w:hAnsi="Arial" w:cs="Arial"/>
        </w:rPr>
      </w:pPr>
    </w:p>
    <w:p w14:paraId="186EF753" w14:textId="77777777" w:rsidR="00BB49D9" w:rsidRDefault="00BB49D9" w:rsidP="00377AEB">
      <w:pPr>
        <w:jc w:val="both"/>
        <w:rPr>
          <w:rFonts w:ascii="Arial" w:hAnsi="Arial" w:cs="Arial"/>
        </w:rPr>
      </w:pPr>
    </w:p>
    <w:p w14:paraId="7412DA0E" w14:textId="77777777" w:rsidR="00BB49D9" w:rsidRDefault="00BB49D9" w:rsidP="00377AEB">
      <w:pPr>
        <w:jc w:val="both"/>
        <w:rPr>
          <w:rFonts w:ascii="Arial" w:hAnsi="Arial" w:cs="Arial"/>
        </w:rPr>
      </w:pPr>
    </w:p>
    <w:p w14:paraId="1244400D" w14:textId="77777777" w:rsidR="00BB49D9" w:rsidRDefault="00BB49D9" w:rsidP="00377AEB">
      <w:pPr>
        <w:jc w:val="both"/>
        <w:rPr>
          <w:rFonts w:ascii="Arial" w:hAnsi="Arial" w:cs="Arial"/>
        </w:rPr>
      </w:pPr>
    </w:p>
    <w:p w14:paraId="5F59FB07" w14:textId="77777777" w:rsidR="00BB49D9" w:rsidRDefault="00BB49D9" w:rsidP="00377AEB">
      <w:pPr>
        <w:jc w:val="both"/>
        <w:rPr>
          <w:rFonts w:ascii="Arial" w:hAnsi="Arial" w:cs="Arial"/>
        </w:rPr>
      </w:pPr>
    </w:p>
    <w:p w14:paraId="1A002040" w14:textId="77777777" w:rsidR="00BB49D9" w:rsidRDefault="00BB49D9" w:rsidP="00377AEB">
      <w:pPr>
        <w:jc w:val="both"/>
        <w:rPr>
          <w:rFonts w:ascii="Arial" w:hAnsi="Arial" w:cs="Arial"/>
        </w:rPr>
      </w:pPr>
    </w:p>
    <w:p w14:paraId="11E1EF86" w14:textId="77777777" w:rsidR="00BB49D9" w:rsidRDefault="00BB49D9" w:rsidP="00377AEB">
      <w:pPr>
        <w:jc w:val="both"/>
        <w:rPr>
          <w:rFonts w:ascii="Arial" w:hAnsi="Arial" w:cs="Arial"/>
        </w:rPr>
      </w:pPr>
    </w:p>
    <w:p w14:paraId="23AEAAF8" w14:textId="77777777" w:rsidR="00BB49D9" w:rsidRDefault="00BB49D9" w:rsidP="00377AEB">
      <w:pPr>
        <w:jc w:val="both"/>
        <w:rPr>
          <w:rFonts w:ascii="Arial" w:hAnsi="Arial" w:cs="Arial"/>
        </w:rPr>
      </w:pPr>
    </w:p>
    <w:p w14:paraId="7EE1A3E9" w14:textId="77777777" w:rsidR="00BB49D9" w:rsidRDefault="00BB49D9" w:rsidP="00377AEB">
      <w:pPr>
        <w:jc w:val="both"/>
        <w:rPr>
          <w:rFonts w:ascii="Arial" w:hAnsi="Arial" w:cs="Arial"/>
        </w:rPr>
      </w:pPr>
    </w:p>
    <w:p w14:paraId="315A2E36" w14:textId="77777777" w:rsidR="00BB49D9" w:rsidRDefault="00BB49D9" w:rsidP="00377AEB">
      <w:pPr>
        <w:jc w:val="both"/>
        <w:rPr>
          <w:rFonts w:ascii="Arial" w:hAnsi="Arial" w:cs="Arial"/>
        </w:rPr>
      </w:pPr>
    </w:p>
    <w:p w14:paraId="6BAB9E2A" w14:textId="77777777" w:rsidR="00BB49D9" w:rsidRDefault="00BB49D9" w:rsidP="00377AEB">
      <w:pPr>
        <w:jc w:val="both"/>
        <w:rPr>
          <w:rFonts w:ascii="Arial" w:hAnsi="Arial" w:cs="Arial"/>
        </w:rPr>
      </w:pPr>
    </w:p>
    <w:p w14:paraId="31DF9537" w14:textId="77777777" w:rsidR="00BB49D9" w:rsidRDefault="00BB49D9" w:rsidP="00377AEB">
      <w:pPr>
        <w:jc w:val="both"/>
        <w:rPr>
          <w:rFonts w:ascii="Arial" w:hAnsi="Arial" w:cs="Arial"/>
        </w:rPr>
      </w:pPr>
    </w:p>
    <w:p w14:paraId="696C1E71" w14:textId="77777777" w:rsidR="00BB49D9" w:rsidRDefault="00BB49D9" w:rsidP="00377AEB">
      <w:pPr>
        <w:jc w:val="both"/>
        <w:rPr>
          <w:rFonts w:ascii="Arial" w:hAnsi="Arial" w:cs="Arial"/>
        </w:rPr>
      </w:pPr>
    </w:p>
    <w:p w14:paraId="73D8CF7B" w14:textId="77777777" w:rsidR="00BB49D9" w:rsidRDefault="00BB49D9" w:rsidP="00377AEB">
      <w:pPr>
        <w:jc w:val="both"/>
        <w:rPr>
          <w:rFonts w:ascii="Arial" w:hAnsi="Arial" w:cs="Arial"/>
        </w:rPr>
      </w:pPr>
    </w:p>
    <w:p w14:paraId="5F9C9A3E" w14:textId="77777777" w:rsidR="00BB49D9" w:rsidRPr="009869D0" w:rsidRDefault="00BB49D9" w:rsidP="00377AEB">
      <w:pPr>
        <w:jc w:val="both"/>
        <w:rPr>
          <w:rFonts w:ascii="Arial" w:hAnsi="Arial" w:cs="Arial"/>
        </w:rPr>
      </w:pPr>
    </w:p>
    <w:p w14:paraId="15D62068" w14:textId="77777777" w:rsidR="00AF7C10" w:rsidRDefault="00AF7C10" w:rsidP="00377AEB">
      <w:pPr>
        <w:jc w:val="both"/>
        <w:rPr>
          <w:sz w:val="28"/>
          <w:szCs w:val="28"/>
        </w:rPr>
      </w:pPr>
    </w:p>
    <w:p w14:paraId="52A5EE20" w14:textId="77777777" w:rsidR="00AF7C10" w:rsidRPr="00377AEB" w:rsidRDefault="00AF7C10" w:rsidP="00377AEB">
      <w:pPr>
        <w:jc w:val="both"/>
        <w:rPr>
          <w:sz w:val="28"/>
          <w:szCs w:val="28"/>
        </w:rPr>
      </w:pPr>
    </w:p>
    <w:p w14:paraId="42AD323E" w14:textId="77777777" w:rsidR="00AF7C10" w:rsidRPr="004B4BC8" w:rsidRDefault="00AF7C10" w:rsidP="004B4BC8">
      <w:pPr>
        <w:jc w:val="right"/>
        <w:outlineLvl w:val="0"/>
        <w:rPr>
          <w:rFonts w:ascii="Arial" w:hAnsi="Arial" w:cs="Arial"/>
        </w:rPr>
      </w:pPr>
      <w:r w:rsidRPr="004B4BC8">
        <w:rPr>
          <w:rFonts w:ascii="Arial" w:hAnsi="Arial" w:cs="Arial"/>
        </w:rPr>
        <w:t>Приложение 1</w:t>
      </w:r>
    </w:p>
    <w:p w14:paraId="096D4E97" w14:textId="77777777" w:rsidR="00AF7C10" w:rsidRPr="004B4BC8" w:rsidRDefault="00AF7C10" w:rsidP="004B4BC8">
      <w:pPr>
        <w:jc w:val="right"/>
        <w:rPr>
          <w:rFonts w:ascii="Arial" w:hAnsi="Arial" w:cs="Arial"/>
        </w:rPr>
      </w:pPr>
      <w:r w:rsidRPr="004B4BC8">
        <w:rPr>
          <w:rFonts w:ascii="Arial" w:hAnsi="Arial" w:cs="Arial"/>
        </w:rPr>
        <w:t xml:space="preserve">                                                                            к решению Верхневодянской </w:t>
      </w:r>
    </w:p>
    <w:p w14:paraId="416CB712" w14:textId="02612539" w:rsidR="00AF7C10" w:rsidRPr="004B4BC8" w:rsidRDefault="00AF7C10" w:rsidP="004B4BC8">
      <w:pPr>
        <w:jc w:val="right"/>
        <w:outlineLvl w:val="0"/>
        <w:rPr>
          <w:rFonts w:ascii="Arial" w:hAnsi="Arial" w:cs="Arial"/>
          <w:color w:val="000000"/>
        </w:rPr>
      </w:pPr>
      <w:r w:rsidRPr="004B4BC8">
        <w:rPr>
          <w:rFonts w:ascii="Arial" w:hAnsi="Arial" w:cs="Arial"/>
          <w:color w:val="000000"/>
        </w:rPr>
        <w:t xml:space="preserve">                                                                                             </w:t>
      </w:r>
      <w:r w:rsidRPr="004B4BC8">
        <w:rPr>
          <w:rFonts w:ascii="Arial" w:hAnsi="Arial" w:cs="Arial"/>
        </w:rPr>
        <w:t>сельской Думы</w:t>
      </w:r>
      <w:r w:rsidRPr="004B4BC8">
        <w:rPr>
          <w:rFonts w:ascii="Arial" w:hAnsi="Arial" w:cs="Arial"/>
          <w:color w:val="000000"/>
        </w:rPr>
        <w:t xml:space="preserve"> №</w:t>
      </w:r>
      <w:r w:rsidR="005C2E5A">
        <w:rPr>
          <w:rFonts w:ascii="Arial" w:hAnsi="Arial" w:cs="Arial"/>
          <w:color w:val="000000"/>
        </w:rPr>
        <w:t xml:space="preserve"> </w:t>
      </w:r>
      <w:r w:rsidR="00A62BF4">
        <w:rPr>
          <w:rFonts w:ascii="Arial" w:hAnsi="Arial" w:cs="Arial"/>
          <w:color w:val="000000"/>
        </w:rPr>
        <w:t>10</w:t>
      </w:r>
      <w:r w:rsidR="005C2E5A">
        <w:rPr>
          <w:rFonts w:ascii="Arial" w:hAnsi="Arial" w:cs="Arial"/>
          <w:color w:val="000000"/>
        </w:rPr>
        <w:t xml:space="preserve"> </w:t>
      </w:r>
      <w:r w:rsidRPr="004B4BC8">
        <w:rPr>
          <w:rFonts w:ascii="Arial" w:hAnsi="Arial" w:cs="Arial"/>
          <w:color w:val="000000"/>
        </w:rPr>
        <w:t xml:space="preserve">от </w:t>
      </w:r>
      <w:r w:rsidR="00A62BF4">
        <w:rPr>
          <w:rFonts w:ascii="Arial" w:hAnsi="Arial" w:cs="Arial"/>
          <w:color w:val="000000"/>
        </w:rPr>
        <w:t>29.03.2024</w:t>
      </w:r>
      <w:r w:rsidRPr="004B4BC8">
        <w:rPr>
          <w:rFonts w:ascii="Arial" w:hAnsi="Arial" w:cs="Arial"/>
          <w:color w:val="000000"/>
        </w:rPr>
        <w:t>г.</w:t>
      </w:r>
    </w:p>
    <w:p w14:paraId="02B7FA92" w14:textId="77777777" w:rsidR="00AF7C10" w:rsidRPr="004B4BC8" w:rsidRDefault="00AF7C10" w:rsidP="00AF7C10">
      <w:pPr>
        <w:jc w:val="center"/>
        <w:rPr>
          <w:rFonts w:ascii="Arial" w:hAnsi="Arial" w:cs="Arial"/>
        </w:rPr>
      </w:pPr>
      <w:r w:rsidRPr="004B4BC8">
        <w:rPr>
          <w:rFonts w:ascii="Arial" w:hAnsi="Arial" w:cs="Arial"/>
        </w:rPr>
        <w:t xml:space="preserve">                                                                                                                           </w:t>
      </w:r>
    </w:p>
    <w:p w14:paraId="67145C06" w14:textId="77777777" w:rsidR="00AF7C10" w:rsidRPr="004B4BC8" w:rsidRDefault="00AF7C10" w:rsidP="00AF7C10">
      <w:pPr>
        <w:jc w:val="center"/>
        <w:rPr>
          <w:rFonts w:ascii="Arial" w:hAnsi="Arial" w:cs="Arial"/>
          <w:b/>
        </w:rPr>
      </w:pPr>
    </w:p>
    <w:p w14:paraId="131B39BC" w14:textId="77777777" w:rsidR="00AF7C10" w:rsidRPr="004B4BC8" w:rsidRDefault="00AF7C10" w:rsidP="00AF7C10">
      <w:pPr>
        <w:jc w:val="center"/>
        <w:outlineLvl w:val="0"/>
        <w:rPr>
          <w:rFonts w:ascii="Arial" w:hAnsi="Arial" w:cs="Arial"/>
          <w:b/>
        </w:rPr>
      </w:pPr>
      <w:r w:rsidRPr="004B4BC8">
        <w:rPr>
          <w:rFonts w:ascii="Arial" w:hAnsi="Arial" w:cs="Arial"/>
          <w:b/>
        </w:rPr>
        <w:t>Источники финансирования дефицита</w:t>
      </w:r>
    </w:p>
    <w:p w14:paraId="1682ACD4" w14:textId="77777777" w:rsidR="00AF7C10" w:rsidRPr="004B4BC8" w:rsidRDefault="00AF7C10" w:rsidP="00AF7C10">
      <w:pPr>
        <w:jc w:val="center"/>
        <w:outlineLvl w:val="0"/>
        <w:rPr>
          <w:rFonts w:ascii="Arial" w:hAnsi="Arial" w:cs="Arial"/>
        </w:rPr>
      </w:pPr>
      <w:r w:rsidRPr="004B4BC8">
        <w:rPr>
          <w:rFonts w:ascii="Arial" w:hAnsi="Arial" w:cs="Arial"/>
          <w:b/>
        </w:rPr>
        <w:t>бюджета Верхневодянского сельского поселения за 202</w:t>
      </w:r>
      <w:r w:rsidR="00BB49D9">
        <w:rPr>
          <w:rFonts w:ascii="Arial" w:hAnsi="Arial" w:cs="Arial"/>
          <w:b/>
        </w:rPr>
        <w:t>2</w:t>
      </w:r>
      <w:r w:rsidRPr="004B4BC8">
        <w:rPr>
          <w:rFonts w:ascii="Arial" w:hAnsi="Arial" w:cs="Arial"/>
          <w:b/>
        </w:rPr>
        <w:t xml:space="preserve"> год</w:t>
      </w:r>
    </w:p>
    <w:p w14:paraId="2E2CF817" w14:textId="77777777" w:rsidR="00AF7C10" w:rsidRPr="004B4BC8" w:rsidRDefault="00AF7C10" w:rsidP="00AF7C10">
      <w:pPr>
        <w:jc w:val="right"/>
        <w:outlineLvl w:val="0"/>
        <w:rPr>
          <w:rFonts w:ascii="Arial" w:hAnsi="Arial" w:cs="Arial"/>
        </w:rPr>
      </w:pPr>
      <w:r w:rsidRPr="004B4BC8">
        <w:rPr>
          <w:rFonts w:ascii="Arial" w:hAnsi="Arial" w:cs="Arial"/>
        </w:rPr>
        <w:t xml:space="preserve">    (тыс. руб.)</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4"/>
        <w:gridCol w:w="3814"/>
        <w:gridCol w:w="1440"/>
      </w:tblGrid>
      <w:tr w:rsidR="00AF7C10" w:rsidRPr="004B4BC8" w14:paraId="03038A0E" w14:textId="77777777" w:rsidTr="009869D0">
        <w:trPr>
          <w:trHeight w:val="814"/>
        </w:trPr>
        <w:tc>
          <w:tcPr>
            <w:tcW w:w="4754" w:type="dxa"/>
          </w:tcPr>
          <w:p w14:paraId="0E36513E" w14:textId="77777777" w:rsidR="00AF7C10" w:rsidRPr="004B4BC8" w:rsidRDefault="00AF7C10" w:rsidP="009869D0">
            <w:pPr>
              <w:jc w:val="center"/>
              <w:rPr>
                <w:rFonts w:ascii="Arial" w:hAnsi="Arial" w:cs="Arial"/>
                <w:b/>
              </w:rPr>
            </w:pPr>
          </w:p>
          <w:p w14:paraId="54D7648E" w14:textId="77777777" w:rsidR="00AF7C10" w:rsidRPr="004B4BC8" w:rsidRDefault="00AF7C10" w:rsidP="009869D0">
            <w:pPr>
              <w:jc w:val="center"/>
              <w:rPr>
                <w:rFonts w:ascii="Arial" w:hAnsi="Arial" w:cs="Arial"/>
                <w:b/>
              </w:rPr>
            </w:pPr>
            <w:r w:rsidRPr="004B4BC8">
              <w:rPr>
                <w:rFonts w:ascii="Arial" w:hAnsi="Arial" w:cs="Arial"/>
                <w:b/>
              </w:rPr>
              <w:t>Наименование</w:t>
            </w:r>
          </w:p>
        </w:tc>
        <w:tc>
          <w:tcPr>
            <w:tcW w:w="3814" w:type="dxa"/>
          </w:tcPr>
          <w:p w14:paraId="66397BCB" w14:textId="77777777" w:rsidR="00AF7C10" w:rsidRPr="004B4BC8" w:rsidRDefault="00AF7C10" w:rsidP="009869D0">
            <w:pPr>
              <w:jc w:val="center"/>
              <w:rPr>
                <w:rFonts w:ascii="Arial" w:hAnsi="Arial" w:cs="Arial"/>
                <w:b/>
              </w:rPr>
            </w:pPr>
          </w:p>
          <w:p w14:paraId="464EFD47" w14:textId="77777777" w:rsidR="00AF7C10" w:rsidRPr="004B4BC8" w:rsidRDefault="00AF7C10" w:rsidP="009869D0">
            <w:pPr>
              <w:jc w:val="center"/>
              <w:rPr>
                <w:rFonts w:ascii="Arial" w:hAnsi="Arial" w:cs="Arial"/>
                <w:b/>
              </w:rPr>
            </w:pPr>
            <w:r w:rsidRPr="004B4BC8">
              <w:rPr>
                <w:rFonts w:ascii="Arial" w:hAnsi="Arial" w:cs="Arial"/>
                <w:b/>
              </w:rPr>
              <w:t>Код дохода</w:t>
            </w:r>
          </w:p>
        </w:tc>
        <w:tc>
          <w:tcPr>
            <w:tcW w:w="1440" w:type="dxa"/>
          </w:tcPr>
          <w:p w14:paraId="5F576129" w14:textId="77777777" w:rsidR="00AF7C10" w:rsidRPr="004B4BC8" w:rsidRDefault="00AF7C10" w:rsidP="009869D0">
            <w:pPr>
              <w:jc w:val="center"/>
              <w:rPr>
                <w:rFonts w:ascii="Arial" w:hAnsi="Arial" w:cs="Arial"/>
                <w:b/>
              </w:rPr>
            </w:pPr>
          </w:p>
          <w:p w14:paraId="36374FF7" w14:textId="77777777" w:rsidR="00AF7C10" w:rsidRPr="004B4BC8" w:rsidRDefault="00AF7C10" w:rsidP="009869D0">
            <w:pPr>
              <w:jc w:val="center"/>
              <w:rPr>
                <w:rFonts w:ascii="Arial" w:hAnsi="Arial" w:cs="Arial"/>
                <w:b/>
              </w:rPr>
            </w:pPr>
            <w:r w:rsidRPr="004B4BC8">
              <w:rPr>
                <w:rFonts w:ascii="Arial" w:hAnsi="Arial" w:cs="Arial"/>
                <w:b/>
              </w:rPr>
              <w:t>Сумма</w:t>
            </w:r>
          </w:p>
        </w:tc>
      </w:tr>
      <w:tr w:rsidR="00AF7C10" w:rsidRPr="004B4BC8" w14:paraId="53715B16" w14:textId="77777777" w:rsidTr="009869D0">
        <w:trPr>
          <w:trHeight w:val="180"/>
        </w:trPr>
        <w:tc>
          <w:tcPr>
            <w:tcW w:w="4754" w:type="dxa"/>
          </w:tcPr>
          <w:p w14:paraId="39D3EDF7" w14:textId="77777777" w:rsidR="00AF7C10" w:rsidRPr="004B4BC8" w:rsidRDefault="00AF7C10" w:rsidP="009869D0">
            <w:pPr>
              <w:jc w:val="center"/>
              <w:rPr>
                <w:rFonts w:ascii="Arial" w:hAnsi="Arial" w:cs="Arial"/>
                <w:b/>
              </w:rPr>
            </w:pPr>
            <w:r w:rsidRPr="004B4BC8">
              <w:rPr>
                <w:rFonts w:ascii="Arial" w:hAnsi="Arial" w:cs="Arial"/>
                <w:b/>
              </w:rPr>
              <w:t>1</w:t>
            </w:r>
          </w:p>
        </w:tc>
        <w:tc>
          <w:tcPr>
            <w:tcW w:w="3814" w:type="dxa"/>
          </w:tcPr>
          <w:p w14:paraId="125CDD06" w14:textId="77777777" w:rsidR="00AF7C10" w:rsidRPr="004B4BC8" w:rsidRDefault="00AF7C10" w:rsidP="009869D0">
            <w:pPr>
              <w:jc w:val="center"/>
              <w:rPr>
                <w:rFonts w:ascii="Arial" w:hAnsi="Arial" w:cs="Arial"/>
                <w:b/>
              </w:rPr>
            </w:pPr>
            <w:r w:rsidRPr="004B4BC8">
              <w:rPr>
                <w:rFonts w:ascii="Arial" w:hAnsi="Arial" w:cs="Arial"/>
                <w:b/>
              </w:rPr>
              <w:t>2</w:t>
            </w:r>
          </w:p>
        </w:tc>
        <w:tc>
          <w:tcPr>
            <w:tcW w:w="1440" w:type="dxa"/>
          </w:tcPr>
          <w:p w14:paraId="0F97F3D1" w14:textId="77777777" w:rsidR="00AF7C10" w:rsidRPr="004B4BC8" w:rsidRDefault="00AF7C10" w:rsidP="009869D0">
            <w:pPr>
              <w:jc w:val="center"/>
              <w:rPr>
                <w:rFonts w:ascii="Arial" w:hAnsi="Arial" w:cs="Arial"/>
                <w:b/>
              </w:rPr>
            </w:pPr>
            <w:r w:rsidRPr="004B4BC8">
              <w:rPr>
                <w:rFonts w:ascii="Arial" w:hAnsi="Arial" w:cs="Arial"/>
                <w:b/>
              </w:rPr>
              <w:t>3</w:t>
            </w:r>
          </w:p>
        </w:tc>
      </w:tr>
      <w:tr w:rsidR="00AF7C10" w:rsidRPr="004B4BC8" w14:paraId="5116041C" w14:textId="77777777" w:rsidTr="009869D0">
        <w:trPr>
          <w:trHeight w:val="339"/>
        </w:trPr>
        <w:tc>
          <w:tcPr>
            <w:tcW w:w="4754" w:type="dxa"/>
          </w:tcPr>
          <w:p w14:paraId="3EC043BE" w14:textId="77777777" w:rsidR="00AF7C10" w:rsidRPr="004B4BC8" w:rsidRDefault="00AF7C10" w:rsidP="009869D0">
            <w:pPr>
              <w:rPr>
                <w:rFonts w:ascii="Arial" w:hAnsi="Arial" w:cs="Arial"/>
                <w:b/>
              </w:rPr>
            </w:pPr>
            <w:r w:rsidRPr="004B4BC8">
              <w:rPr>
                <w:rFonts w:ascii="Arial" w:hAnsi="Arial" w:cs="Arial"/>
                <w:b/>
              </w:rPr>
              <w:t>Источники финансирования дефицита бюджета - всего</w:t>
            </w:r>
          </w:p>
        </w:tc>
        <w:tc>
          <w:tcPr>
            <w:tcW w:w="3814" w:type="dxa"/>
          </w:tcPr>
          <w:p w14:paraId="70F3A750" w14:textId="77777777" w:rsidR="00AF7C10" w:rsidRPr="004B4BC8" w:rsidRDefault="00AF7C10" w:rsidP="009869D0">
            <w:pPr>
              <w:jc w:val="center"/>
              <w:rPr>
                <w:rFonts w:ascii="Arial" w:hAnsi="Arial" w:cs="Arial"/>
                <w:b/>
              </w:rPr>
            </w:pPr>
            <w:r w:rsidRPr="004B4BC8">
              <w:rPr>
                <w:rFonts w:ascii="Arial" w:hAnsi="Arial" w:cs="Arial"/>
                <w:b/>
              </w:rPr>
              <w:t>000 90 00 00 00 00 0000 000</w:t>
            </w:r>
          </w:p>
        </w:tc>
        <w:tc>
          <w:tcPr>
            <w:tcW w:w="1440" w:type="dxa"/>
          </w:tcPr>
          <w:p w14:paraId="4E66995B" w14:textId="77777777" w:rsidR="00AF7C10" w:rsidRPr="004B4BC8" w:rsidRDefault="00AF7C10" w:rsidP="005C2E5A">
            <w:pPr>
              <w:jc w:val="right"/>
              <w:rPr>
                <w:rFonts w:ascii="Arial" w:hAnsi="Arial" w:cs="Arial"/>
                <w:b/>
              </w:rPr>
            </w:pPr>
            <w:r w:rsidRPr="004B4BC8">
              <w:rPr>
                <w:rFonts w:ascii="Arial" w:hAnsi="Arial" w:cs="Arial"/>
                <w:b/>
              </w:rPr>
              <w:t>-</w:t>
            </w:r>
            <w:r w:rsidR="005C2E5A">
              <w:rPr>
                <w:rFonts w:ascii="Arial" w:hAnsi="Arial" w:cs="Arial"/>
                <w:b/>
              </w:rPr>
              <w:t>50,0</w:t>
            </w:r>
          </w:p>
        </w:tc>
      </w:tr>
      <w:tr w:rsidR="00AF7C10" w:rsidRPr="004B4BC8" w14:paraId="30B1A994" w14:textId="77777777" w:rsidTr="009869D0">
        <w:trPr>
          <w:trHeight w:val="345"/>
        </w:trPr>
        <w:tc>
          <w:tcPr>
            <w:tcW w:w="4754" w:type="dxa"/>
          </w:tcPr>
          <w:p w14:paraId="54A88E06" w14:textId="77777777" w:rsidR="00AF7C10" w:rsidRPr="004B4BC8" w:rsidRDefault="00AF7C10" w:rsidP="009869D0">
            <w:pPr>
              <w:rPr>
                <w:rFonts w:ascii="Arial" w:hAnsi="Arial" w:cs="Arial"/>
              </w:rPr>
            </w:pPr>
            <w:r w:rsidRPr="004B4BC8">
              <w:rPr>
                <w:rFonts w:ascii="Arial" w:hAnsi="Arial" w:cs="Arial"/>
              </w:rPr>
              <w:t>Увеличение прочих остатков денежных средств бюджетов поселений РФ</w:t>
            </w:r>
          </w:p>
        </w:tc>
        <w:tc>
          <w:tcPr>
            <w:tcW w:w="3814" w:type="dxa"/>
          </w:tcPr>
          <w:p w14:paraId="615D4C93" w14:textId="77777777" w:rsidR="00AF7C10" w:rsidRPr="004B4BC8" w:rsidRDefault="00AF7C10" w:rsidP="009869D0">
            <w:pPr>
              <w:jc w:val="center"/>
              <w:rPr>
                <w:rFonts w:ascii="Arial" w:hAnsi="Arial" w:cs="Arial"/>
              </w:rPr>
            </w:pPr>
            <w:r w:rsidRPr="004B4BC8">
              <w:rPr>
                <w:rFonts w:ascii="Arial" w:hAnsi="Arial" w:cs="Arial"/>
              </w:rPr>
              <w:t>000 01 05 02 01 10 0000 510</w:t>
            </w:r>
          </w:p>
        </w:tc>
        <w:tc>
          <w:tcPr>
            <w:tcW w:w="1440" w:type="dxa"/>
          </w:tcPr>
          <w:p w14:paraId="534F9FC8" w14:textId="77777777" w:rsidR="00AF7C10" w:rsidRPr="004B4BC8" w:rsidRDefault="00AF7C10" w:rsidP="005C2E5A">
            <w:pPr>
              <w:jc w:val="right"/>
              <w:rPr>
                <w:rFonts w:ascii="Arial" w:hAnsi="Arial" w:cs="Arial"/>
              </w:rPr>
            </w:pPr>
            <w:r w:rsidRPr="004B4BC8">
              <w:rPr>
                <w:rFonts w:ascii="Arial" w:hAnsi="Arial" w:cs="Arial"/>
              </w:rPr>
              <w:t>-</w:t>
            </w:r>
            <w:r w:rsidR="005C2E5A">
              <w:rPr>
                <w:rFonts w:ascii="Arial" w:hAnsi="Arial" w:cs="Arial"/>
              </w:rPr>
              <w:t>6598,5</w:t>
            </w:r>
          </w:p>
        </w:tc>
      </w:tr>
      <w:tr w:rsidR="00AF7C10" w:rsidRPr="004B4BC8" w14:paraId="1C36EB46" w14:textId="77777777" w:rsidTr="009869D0">
        <w:trPr>
          <w:trHeight w:val="254"/>
        </w:trPr>
        <w:tc>
          <w:tcPr>
            <w:tcW w:w="4754" w:type="dxa"/>
          </w:tcPr>
          <w:p w14:paraId="2AC35827" w14:textId="77777777" w:rsidR="00AF7C10" w:rsidRPr="004B4BC8" w:rsidRDefault="00AF7C10" w:rsidP="009869D0">
            <w:pPr>
              <w:rPr>
                <w:rFonts w:ascii="Arial" w:hAnsi="Arial" w:cs="Arial"/>
              </w:rPr>
            </w:pPr>
            <w:r w:rsidRPr="004B4BC8">
              <w:rPr>
                <w:rFonts w:ascii="Arial" w:hAnsi="Arial" w:cs="Arial"/>
              </w:rPr>
              <w:t>Уменьшение прочих остатков денежных средств бюджетов поселений РФ</w:t>
            </w:r>
          </w:p>
        </w:tc>
        <w:tc>
          <w:tcPr>
            <w:tcW w:w="3814" w:type="dxa"/>
          </w:tcPr>
          <w:p w14:paraId="23198B4A" w14:textId="77777777" w:rsidR="00AF7C10" w:rsidRPr="004B4BC8" w:rsidRDefault="00AF7C10" w:rsidP="009869D0">
            <w:pPr>
              <w:jc w:val="center"/>
              <w:rPr>
                <w:rFonts w:ascii="Arial" w:hAnsi="Arial" w:cs="Arial"/>
              </w:rPr>
            </w:pPr>
            <w:r w:rsidRPr="004B4BC8">
              <w:rPr>
                <w:rFonts w:ascii="Arial" w:hAnsi="Arial" w:cs="Arial"/>
              </w:rPr>
              <w:t>000 01 05 02 01 10 0000 610</w:t>
            </w:r>
          </w:p>
        </w:tc>
        <w:tc>
          <w:tcPr>
            <w:tcW w:w="1440" w:type="dxa"/>
          </w:tcPr>
          <w:p w14:paraId="2601556D" w14:textId="77777777" w:rsidR="00AF7C10" w:rsidRPr="004B4BC8" w:rsidRDefault="00AF7C10" w:rsidP="005C2E5A">
            <w:pPr>
              <w:jc w:val="right"/>
              <w:rPr>
                <w:rFonts w:ascii="Arial" w:hAnsi="Arial" w:cs="Arial"/>
              </w:rPr>
            </w:pPr>
            <w:r w:rsidRPr="004B4BC8">
              <w:rPr>
                <w:rFonts w:ascii="Arial" w:hAnsi="Arial" w:cs="Arial"/>
              </w:rPr>
              <w:t>+</w:t>
            </w:r>
            <w:r w:rsidR="005C2E5A">
              <w:rPr>
                <w:rFonts w:ascii="Arial" w:hAnsi="Arial" w:cs="Arial"/>
              </w:rPr>
              <w:t>6548,5</w:t>
            </w:r>
          </w:p>
        </w:tc>
      </w:tr>
    </w:tbl>
    <w:p w14:paraId="01ECAA82" w14:textId="77777777" w:rsidR="00AF7C10" w:rsidRPr="004B4BC8" w:rsidRDefault="00AF7C10" w:rsidP="00AF7C10">
      <w:pPr>
        <w:jc w:val="both"/>
        <w:rPr>
          <w:rFonts w:ascii="Arial" w:hAnsi="Arial" w:cs="Arial"/>
          <w:b/>
        </w:rPr>
      </w:pPr>
    </w:p>
    <w:p w14:paraId="6F55FB0A" w14:textId="77777777" w:rsidR="00AF7C10" w:rsidRPr="004B4BC8" w:rsidRDefault="00AF7C10" w:rsidP="00AF7C10">
      <w:pPr>
        <w:jc w:val="both"/>
        <w:rPr>
          <w:rFonts w:ascii="Arial" w:hAnsi="Arial" w:cs="Arial"/>
          <w:b/>
        </w:rPr>
      </w:pPr>
    </w:p>
    <w:p w14:paraId="508CA938" w14:textId="77777777" w:rsidR="00AF7C10" w:rsidRPr="004B4BC8" w:rsidRDefault="00AF7C10" w:rsidP="00AF7C10">
      <w:pPr>
        <w:jc w:val="both"/>
        <w:rPr>
          <w:rFonts w:ascii="Arial" w:hAnsi="Arial" w:cs="Arial"/>
          <w:b/>
        </w:rPr>
      </w:pPr>
    </w:p>
    <w:p w14:paraId="3F449A31" w14:textId="77777777" w:rsidR="00AF7C10" w:rsidRPr="004B4BC8" w:rsidRDefault="00AF7C10" w:rsidP="00AF7C10">
      <w:pPr>
        <w:jc w:val="both"/>
        <w:rPr>
          <w:rFonts w:ascii="Arial" w:hAnsi="Arial" w:cs="Arial"/>
          <w:b/>
        </w:rPr>
      </w:pPr>
    </w:p>
    <w:p w14:paraId="45DC2344" w14:textId="77777777" w:rsidR="00AF7C10" w:rsidRPr="004B4BC8" w:rsidRDefault="00AF7C10" w:rsidP="00AF7C10">
      <w:pPr>
        <w:jc w:val="both"/>
        <w:rPr>
          <w:rFonts w:ascii="Arial" w:hAnsi="Arial" w:cs="Arial"/>
          <w:b/>
        </w:rPr>
      </w:pPr>
    </w:p>
    <w:p w14:paraId="2941BCE6" w14:textId="77777777" w:rsidR="00AF7C10" w:rsidRPr="004B4BC8" w:rsidRDefault="00AF7C10" w:rsidP="00AF7C10">
      <w:pPr>
        <w:jc w:val="both"/>
        <w:rPr>
          <w:rFonts w:ascii="Arial" w:hAnsi="Arial" w:cs="Arial"/>
          <w:b/>
        </w:rPr>
      </w:pPr>
    </w:p>
    <w:p w14:paraId="59F88B2F" w14:textId="77777777" w:rsidR="00AF7C10" w:rsidRPr="004B4BC8" w:rsidRDefault="00AF7C10" w:rsidP="00AF7C10">
      <w:pPr>
        <w:jc w:val="both"/>
        <w:rPr>
          <w:rFonts w:ascii="Arial" w:hAnsi="Arial" w:cs="Arial"/>
          <w:b/>
        </w:rPr>
      </w:pPr>
    </w:p>
    <w:p w14:paraId="2F007CCA" w14:textId="77777777" w:rsidR="00AF7C10" w:rsidRDefault="00AF7C10" w:rsidP="00AF7C10">
      <w:pPr>
        <w:jc w:val="both"/>
        <w:rPr>
          <w:b/>
        </w:rPr>
      </w:pPr>
    </w:p>
    <w:p w14:paraId="40C02EBE" w14:textId="77777777" w:rsidR="00AF7C10" w:rsidRDefault="00AF7C10" w:rsidP="00AF7C10">
      <w:pPr>
        <w:jc w:val="both"/>
        <w:rPr>
          <w:b/>
        </w:rPr>
      </w:pPr>
    </w:p>
    <w:p w14:paraId="27CE154D" w14:textId="77777777" w:rsidR="00AF7C10" w:rsidRDefault="00AF7C10" w:rsidP="00AF7C10">
      <w:pPr>
        <w:jc w:val="both"/>
        <w:rPr>
          <w:b/>
        </w:rPr>
      </w:pPr>
    </w:p>
    <w:p w14:paraId="2814027E" w14:textId="77777777" w:rsidR="00AF7C10" w:rsidRDefault="00AF7C10" w:rsidP="00AF7C10">
      <w:pPr>
        <w:jc w:val="both"/>
        <w:rPr>
          <w:b/>
        </w:rPr>
      </w:pPr>
    </w:p>
    <w:p w14:paraId="22B0553F" w14:textId="77777777" w:rsidR="00AF7C10" w:rsidRDefault="00AF7C10" w:rsidP="00AF7C10">
      <w:pPr>
        <w:jc w:val="both"/>
        <w:rPr>
          <w:b/>
        </w:rPr>
      </w:pPr>
    </w:p>
    <w:p w14:paraId="61C31193" w14:textId="77777777" w:rsidR="00AF7C10" w:rsidRDefault="00AF7C10" w:rsidP="00AF7C10">
      <w:pPr>
        <w:jc w:val="both"/>
        <w:rPr>
          <w:b/>
        </w:rPr>
      </w:pPr>
    </w:p>
    <w:p w14:paraId="13861D61" w14:textId="77777777" w:rsidR="00AF7C10" w:rsidRDefault="00AF7C10" w:rsidP="00AF7C10">
      <w:pPr>
        <w:jc w:val="both"/>
        <w:rPr>
          <w:b/>
        </w:rPr>
      </w:pPr>
    </w:p>
    <w:p w14:paraId="1B21D813" w14:textId="77777777" w:rsidR="00AF7C10" w:rsidRDefault="00AF7C10" w:rsidP="00AF7C10">
      <w:pPr>
        <w:jc w:val="both"/>
        <w:rPr>
          <w:b/>
        </w:rPr>
      </w:pPr>
    </w:p>
    <w:p w14:paraId="7C6B0F77" w14:textId="77777777" w:rsidR="00AF7C10" w:rsidRDefault="00AF7C10" w:rsidP="00AF7C10">
      <w:pPr>
        <w:jc w:val="both"/>
        <w:rPr>
          <w:b/>
        </w:rPr>
      </w:pPr>
    </w:p>
    <w:p w14:paraId="323D3BC5" w14:textId="77777777" w:rsidR="00AF7C10" w:rsidRDefault="00AF7C10" w:rsidP="00AF7C10">
      <w:pPr>
        <w:jc w:val="both"/>
        <w:rPr>
          <w:b/>
        </w:rPr>
      </w:pPr>
    </w:p>
    <w:p w14:paraId="722AD200" w14:textId="77777777" w:rsidR="00AF7C10" w:rsidRDefault="00AF7C10" w:rsidP="00AF7C10">
      <w:pPr>
        <w:jc w:val="both"/>
        <w:rPr>
          <w:b/>
        </w:rPr>
      </w:pPr>
    </w:p>
    <w:p w14:paraId="6FC7373E" w14:textId="77777777" w:rsidR="005F7BD1" w:rsidRDefault="005F7BD1" w:rsidP="00377AEB">
      <w:pPr>
        <w:jc w:val="both"/>
        <w:rPr>
          <w:sz w:val="28"/>
          <w:szCs w:val="28"/>
        </w:rPr>
      </w:pPr>
    </w:p>
    <w:p w14:paraId="489F3F6E" w14:textId="77777777" w:rsidR="005F7BD1" w:rsidRDefault="005F7BD1" w:rsidP="00377AEB">
      <w:pPr>
        <w:jc w:val="both"/>
        <w:rPr>
          <w:sz w:val="28"/>
          <w:szCs w:val="28"/>
        </w:rPr>
      </w:pPr>
    </w:p>
    <w:p w14:paraId="20514D2F" w14:textId="77777777" w:rsidR="005F7BD1" w:rsidRDefault="005F7BD1" w:rsidP="00377AEB">
      <w:pPr>
        <w:jc w:val="both"/>
        <w:rPr>
          <w:sz w:val="28"/>
          <w:szCs w:val="28"/>
        </w:rPr>
      </w:pPr>
    </w:p>
    <w:p w14:paraId="6A0ABEF7" w14:textId="77777777" w:rsidR="005F7BD1" w:rsidRDefault="005F7BD1" w:rsidP="00377AEB">
      <w:pPr>
        <w:jc w:val="both"/>
        <w:rPr>
          <w:sz w:val="28"/>
          <w:szCs w:val="28"/>
        </w:rPr>
      </w:pPr>
    </w:p>
    <w:p w14:paraId="394D0118" w14:textId="77777777" w:rsidR="005F7BD1" w:rsidRDefault="005F7BD1" w:rsidP="00377AEB">
      <w:pPr>
        <w:jc w:val="both"/>
        <w:rPr>
          <w:sz w:val="28"/>
          <w:szCs w:val="28"/>
        </w:rPr>
      </w:pPr>
    </w:p>
    <w:p w14:paraId="5A2FB6C1" w14:textId="77777777" w:rsidR="005F7BD1" w:rsidRDefault="005F7BD1" w:rsidP="00377AEB">
      <w:pPr>
        <w:jc w:val="both"/>
        <w:rPr>
          <w:sz w:val="28"/>
          <w:szCs w:val="28"/>
        </w:rPr>
      </w:pPr>
    </w:p>
    <w:p w14:paraId="7382FD6D" w14:textId="77777777" w:rsidR="005F7BD1" w:rsidRDefault="005F7BD1" w:rsidP="00377AEB">
      <w:pPr>
        <w:jc w:val="both"/>
        <w:rPr>
          <w:sz w:val="28"/>
          <w:szCs w:val="28"/>
        </w:rPr>
      </w:pPr>
    </w:p>
    <w:p w14:paraId="03412D59" w14:textId="77777777" w:rsidR="005F7BD1" w:rsidRDefault="005F7BD1" w:rsidP="00377AEB">
      <w:pPr>
        <w:jc w:val="both"/>
        <w:rPr>
          <w:sz w:val="28"/>
          <w:szCs w:val="28"/>
        </w:rPr>
      </w:pPr>
    </w:p>
    <w:p w14:paraId="76754E6D" w14:textId="77777777" w:rsidR="00A04300" w:rsidRDefault="00A04300" w:rsidP="00377AEB">
      <w:pPr>
        <w:jc w:val="both"/>
        <w:rPr>
          <w:sz w:val="28"/>
          <w:szCs w:val="28"/>
        </w:rPr>
      </w:pPr>
    </w:p>
    <w:p w14:paraId="0D4E940E" w14:textId="77777777" w:rsidR="00A04300" w:rsidRDefault="00A04300" w:rsidP="00377AEB">
      <w:pPr>
        <w:jc w:val="both"/>
        <w:rPr>
          <w:sz w:val="28"/>
          <w:szCs w:val="28"/>
        </w:rPr>
      </w:pPr>
    </w:p>
    <w:p w14:paraId="1A928939" w14:textId="77777777" w:rsidR="00A04300" w:rsidRDefault="00A04300" w:rsidP="00377AEB">
      <w:pPr>
        <w:jc w:val="both"/>
        <w:rPr>
          <w:sz w:val="28"/>
          <w:szCs w:val="28"/>
        </w:rPr>
      </w:pPr>
    </w:p>
    <w:p w14:paraId="02A702AA" w14:textId="77777777" w:rsidR="00AF7C10" w:rsidRPr="004B4BC8" w:rsidRDefault="00AF7C10" w:rsidP="00AF7C10">
      <w:pPr>
        <w:ind w:firstLine="720"/>
        <w:outlineLvl w:val="0"/>
        <w:rPr>
          <w:rFonts w:ascii="Arial" w:hAnsi="Arial" w:cs="Arial"/>
        </w:rPr>
      </w:pPr>
      <w:r w:rsidRPr="004B4BC8">
        <w:rPr>
          <w:rFonts w:ascii="Arial" w:hAnsi="Arial" w:cs="Arial"/>
          <w:b/>
        </w:rPr>
        <w:t xml:space="preserve">                             </w:t>
      </w:r>
      <w:r w:rsidRPr="004B4BC8">
        <w:rPr>
          <w:rFonts w:ascii="Arial" w:hAnsi="Arial" w:cs="Arial"/>
        </w:rPr>
        <w:t xml:space="preserve">Приложение №5 к решению Верхневодянской сельской       </w:t>
      </w:r>
    </w:p>
    <w:p w14:paraId="5C1DD4A6" w14:textId="301D4BB2" w:rsidR="00AF7C10" w:rsidRPr="004B4BC8" w:rsidRDefault="00AF7C10" w:rsidP="00AF7C10">
      <w:pPr>
        <w:ind w:firstLine="720"/>
        <w:rPr>
          <w:rFonts w:ascii="Arial" w:hAnsi="Arial" w:cs="Arial"/>
        </w:rPr>
      </w:pPr>
      <w:r w:rsidRPr="004B4BC8">
        <w:rPr>
          <w:rFonts w:ascii="Arial" w:hAnsi="Arial" w:cs="Arial"/>
        </w:rPr>
        <w:t xml:space="preserve">                                                               Думы №</w:t>
      </w:r>
      <w:r w:rsidR="00A62BF4">
        <w:rPr>
          <w:rFonts w:ascii="Arial" w:hAnsi="Arial" w:cs="Arial"/>
        </w:rPr>
        <w:t>10</w:t>
      </w:r>
      <w:r w:rsidR="005C2E5A">
        <w:rPr>
          <w:rFonts w:ascii="Arial" w:hAnsi="Arial" w:cs="Arial"/>
        </w:rPr>
        <w:t xml:space="preserve"> </w:t>
      </w:r>
      <w:r w:rsidRPr="004B4BC8">
        <w:rPr>
          <w:rFonts w:ascii="Arial" w:hAnsi="Arial" w:cs="Arial"/>
        </w:rPr>
        <w:t xml:space="preserve">от </w:t>
      </w:r>
      <w:r w:rsidR="00A62BF4">
        <w:rPr>
          <w:rFonts w:ascii="Arial" w:hAnsi="Arial" w:cs="Arial"/>
        </w:rPr>
        <w:t>29.03.2024</w:t>
      </w:r>
      <w:r w:rsidRPr="004B4BC8">
        <w:rPr>
          <w:rFonts w:ascii="Arial" w:hAnsi="Arial" w:cs="Arial"/>
        </w:rPr>
        <w:t>г.</w:t>
      </w:r>
    </w:p>
    <w:p w14:paraId="7F73DA8A" w14:textId="77777777" w:rsidR="00AF7C10" w:rsidRPr="004B4BC8" w:rsidRDefault="00AF7C10" w:rsidP="00AF7C10">
      <w:pPr>
        <w:jc w:val="center"/>
        <w:outlineLvl w:val="0"/>
        <w:rPr>
          <w:rStyle w:val="af0"/>
          <w:rFonts w:ascii="Arial" w:hAnsi="Arial" w:cs="Arial"/>
          <w:sz w:val="24"/>
          <w:szCs w:val="24"/>
        </w:rPr>
      </w:pPr>
      <w:r w:rsidRPr="004B4BC8">
        <w:rPr>
          <w:rStyle w:val="af0"/>
          <w:rFonts w:ascii="Arial" w:hAnsi="Arial" w:cs="Arial"/>
          <w:sz w:val="24"/>
          <w:szCs w:val="24"/>
        </w:rPr>
        <w:t>Отчет об исполнении</w:t>
      </w:r>
    </w:p>
    <w:p w14:paraId="1A93E91B" w14:textId="77777777" w:rsidR="00AF7C10" w:rsidRPr="004B4BC8" w:rsidRDefault="00AF7C10" w:rsidP="00AF7C10">
      <w:pPr>
        <w:jc w:val="center"/>
        <w:rPr>
          <w:rStyle w:val="af0"/>
          <w:rFonts w:ascii="Arial" w:hAnsi="Arial" w:cs="Arial"/>
          <w:sz w:val="24"/>
          <w:szCs w:val="24"/>
        </w:rPr>
      </w:pPr>
      <w:r w:rsidRPr="004B4BC8">
        <w:rPr>
          <w:rStyle w:val="af0"/>
          <w:rFonts w:ascii="Arial" w:hAnsi="Arial" w:cs="Arial"/>
          <w:sz w:val="24"/>
          <w:szCs w:val="24"/>
        </w:rPr>
        <w:t>доходов и расходов муниципального дорожного фонда</w:t>
      </w:r>
    </w:p>
    <w:p w14:paraId="376265C9" w14:textId="77777777" w:rsidR="00AF7C10" w:rsidRPr="004B4BC8" w:rsidRDefault="00AF7C10" w:rsidP="00AF7C10">
      <w:pPr>
        <w:jc w:val="center"/>
        <w:rPr>
          <w:rFonts w:ascii="Arial" w:hAnsi="Arial" w:cs="Arial"/>
          <w:b/>
          <w:bCs/>
        </w:rPr>
      </w:pPr>
      <w:r w:rsidRPr="004B4BC8">
        <w:rPr>
          <w:rStyle w:val="af0"/>
          <w:rFonts w:ascii="Arial" w:hAnsi="Arial" w:cs="Arial"/>
          <w:sz w:val="24"/>
          <w:szCs w:val="24"/>
        </w:rPr>
        <w:t>Верхневодянского сельского поселения на 01 января 202</w:t>
      </w:r>
      <w:r w:rsidR="005C2E5A">
        <w:rPr>
          <w:rStyle w:val="af0"/>
          <w:rFonts w:ascii="Arial" w:hAnsi="Arial" w:cs="Arial"/>
          <w:sz w:val="24"/>
          <w:szCs w:val="24"/>
        </w:rPr>
        <w:t>4</w:t>
      </w:r>
      <w:r w:rsidRPr="004B4BC8">
        <w:rPr>
          <w:rStyle w:val="af0"/>
          <w:rFonts w:ascii="Arial" w:hAnsi="Arial" w:cs="Arial"/>
          <w:sz w:val="24"/>
          <w:szCs w:val="24"/>
        </w:rPr>
        <w:t xml:space="preserve"> года</w:t>
      </w:r>
    </w:p>
    <w:tbl>
      <w:tblPr>
        <w:tblW w:w="10632" w:type="dxa"/>
        <w:tblInd w:w="-601" w:type="dxa"/>
        <w:tblLayout w:type="fixed"/>
        <w:tblLook w:val="0000" w:firstRow="0" w:lastRow="0" w:firstColumn="0" w:lastColumn="0" w:noHBand="0" w:noVBand="0"/>
      </w:tblPr>
      <w:tblGrid>
        <w:gridCol w:w="567"/>
        <w:gridCol w:w="7797"/>
        <w:gridCol w:w="1134"/>
        <w:gridCol w:w="1134"/>
      </w:tblGrid>
      <w:tr w:rsidR="00AF7C10" w:rsidRPr="004B4BC8" w14:paraId="3FB93613" w14:textId="77777777" w:rsidTr="009869D0">
        <w:tc>
          <w:tcPr>
            <w:tcW w:w="567" w:type="dxa"/>
            <w:tcBorders>
              <w:top w:val="single" w:sz="4" w:space="0" w:color="000000"/>
              <w:left w:val="single" w:sz="4" w:space="0" w:color="000000"/>
              <w:bottom w:val="single" w:sz="4" w:space="0" w:color="000000"/>
            </w:tcBorders>
          </w:tcPr>
          <w:p w14:paraId="54E7939B" w14:textId="77777777" w:rsidR="00AF7C10" w:rsidRPr="004B4BC8" w:rsidRDefault="00AF7C10" w:rsidP="009869D0">
            <w:pPr>
              <w:snapToGrid w:val="0"/>
              <w:jc w:val="center"/>
              <w:rPr>
                <w:rFonts w:ascii="Arial" w:hAnsi="Arial" w:cs="Arial"/>
              </w:rPr>
            </w:pPr>
            <w:r w:rsidRPr="004B4BC8">
              <w:rPr>
                <w:rFonts w:ascii="Arial" w:hAnsi="Arial" w:cs="Arial"/>
              </w:rPr>
              <w:t>№</w:t>
            </w:r>
          </w:p>
          <w:p w14:paraId="53167501" w14:textId="77777777" w:rsidR="00AF7C10" w:rsidRPr="004B4BC8" w:rsidRDefault="00AF7C10" w:rsidP="009869D0">
            <w:pPr>
              <w:jc w:val="center"/>
              <w:rPr>
                <w:rFonts w:ascii="Arial" w:hAnsi="Arial" w:cs="Arial"/>
              </w:rPr>
            </w:pPr>
            <w:r w:rsidRPr="004B4BC8">
              <w:rPr>
                <w:rFonts w:ascii="Arial" w:hAnsi="Arial" w:cs="Arial"/>
              </w:rPr>
              <w:t>п/п</w:t>
            </w:r>
          </w:p>
        </w:tc>
        <w:tc>
          <w:tcPr>
            <w:tcW w:w="7797" w:type="dxa"/>
            <w:tcBorders>
              <w:top w:val="single" w:sz="4" w:space="0" w:color="000000"/>
              <w:left w:val="single" w:sz="4" w:space="0" w:color="000000"/>
              <w:bottom w:val="single" w:sz="4" w:space="0" w:color="000000"/>
            </w:tcBorders>
          </w:tcPr>
          <w:p w14:paraId="1F937D15" w14:textId="77777777" w:rsidR="00AF7C10" w:rsidRPr="004B4BC8" w:rsidRDefault="00AF7C10" w:rsidP="009869D0">
            <w:pPr>
              <w:snapToGrid w:val="0"/>
              <w:jc w:val="center"/>
              <w:rPr>
                <w:rFonts w:ascii="Arial" w:hAnsi="Arial" w:cs="Arial"/>
              </w:rPr>
            </w:pPr>
            <w:r w:rsidRPr="004B4BC8">
              <w:rPr>
                <w:rFonts w:ascii="Arial" w:hAnsi="Arial" w:cs="Arial"/>
              </w:rPr>
              <w:t>Наименование показателей</w:t>
            </w:r>
          </w:p>
        </w:tc>
        <w:tc>
          <w:tcPr>
            <w:tcW w:w="1134" w:type="dxa"/>
            <w:tcBorders>
              <w:top w:val="single" w:sz="4" w:space="0" w:color="000000"/>
              <w:left w:val="single" w:sz="4" w:space="0" w:color="000000"/>
              <w:bottom w:val="single" w:sz="4" w:space="0" w:color="000000"/>
              <w:right w:val="single" w:sz="4" w:space="0" w:color="auto"/>
            </w:tcBorders>
          </w:tcPr>
          <w:p w14:paraId="783260AC" w14:textId="77777777" w:rsidR="00AF7C10" w:rsidRPr="004B4BC8" w:rsidRDefault="00AF7C10" w:rsidP="009869D0">
            <w:pPr>
              <w:snapToGrid w:val="0"/>
              <w:jc w:val="center"/>
              <w:rPr>
                <w:rFonts w:ascii="Arial" w:hAnsi="Arial" w:cs="Arial"/>
              </w:rPr>
            </w:pPr>
            <w:r w:rsidRPr="004B4BC8">
              <w:rPr>
                <w:rFonts w:ascii="Arial" w:hAnsi="Arial" w:cs="Arial"/>
              </w:rPr>
              <w:t>План</w:t>
            </w:r>
          </w:p>
          <w:p w14:paraId="3FB3A2B7" w14:textId="77777777" w:rsidR="00AF7C10" w:rsidRPr="004B4BC8" w:rsidRDefault="00AF7C10" w:rsidP="009869D0">
            <w:pPr>
              <w:snapToGrid w:val="0"/>
              <w:jc w:val="center"/>
              <w:rPr>
                <w:rFonts w:ascii="Arial" w:hAnsi="Arial" w:cs="Arial"/>
              </w:rPr>
            </w:pPr>
            <w:r w:rsidRPr="004B4BC8">
              <w:rPr>
                <w:rFonts w:ascii="Arial" w:hAnsi="Arial" w:cs="Arial"/>
              </w:rPr>
              <w:t>(тыс. руб.)</w:t>
            </w:r>
          </w:p>
        </w:tc>
        <w:tc>
          <w:tcPr>
            <w:tcW w:w="1134" w:type="dxa"/>
            <w:tcBorders>
              <w:top w:val="single" w:sz="4" w:space="0" w:color="000000"/>
              <w:left w:val="single" w:sz="4" w:space="0" w:color="auto"/>
              <w:bottom w:val="single" w:sz="4" w:space="0" w:color="000000"/>
              <w:right w:val="single" w:sz="4" w:space="0" w:color="auto"/>
            </w:tcBorders>
          </w:tcPr>
          <w:p w14:paraId="6976269C" w14:textId="77777777" w:rsidR="00AF7C10" w:rsidRPr="004B4BC8" w:rsidRDefault="00AF7C10" w:rsidP="009869D0">
            <w:pPr>
              <w:jc w:val="center"/>
              <w:rPr>
                <w:rFonts w:ascii="Arial" w:hAnsi="Arial" w:cs="Arial"/>
              </w:rPr>
            </w:pPr>
            <w:r w:rsidRPr="004B4BC8">
              <w:rPr>
                <w:rFonts w:ascii="Arial" w:hAnsi="Arial" w:cs="Arial"/>
              </w:rPr>
              <w:t>факт</w:t>
            </w:r>
          </w:p>
          <w:p w14:paraId="74B43098" w14:textId="77777777" w:rsidR="00AF7C10" w:rsidRPr="004B4BC8" w:rsidRDefault="00AF7C10" w:rsidP="009869D0">
            <w:pPr>
              <w:snapToGrid w:val="0"/>
              <w:jc w:val="center"/>
              <w:rPr>
                <w:rFonts w:ascii="Arial" w:hAnsi="Arial" w:cs="Arial"/>
              </w:rPr>
            </w:pPr>
            <w:r w:rsidRPr="004B4BC8">
              <w:rPr>
                <w:rFonts w:ascii="Arial" w:hAnsi="Arial" w:cs="Arial"/>
              </w:rPr>
              <w:t>(тыс. руб.)</w:t>
            </w:r>
          </w:p>
        </w:tc>
      </w:tr>
      <w:tr w:rsidR="00AF7C10" w:rsidRPr="004B4BC8" w14:paraId="675FB70A" w14:textId="77777777" w:rsidTr="009869D0">
        <w:tc>
          <w:tcPr>
            <w:tcW w:w="567" w:type="dxa"/>
            <w:tcBorders>
              <w:left w:val="single" w:sz="4" w:space="0" w:color="000000"/>
              <w:bottom w:val="single" w:sz="4" w:space="0" w:color="000000"/>
            </w:tcBorders>
          </w:tcPr>
          <w:p w14:paraId="3F5C3E4F" w14:textId="77777777" w:rsidR="00AF7C10" w:rsidRPr="004B4BC8" w:rsidRDefault="00AF7C10" w:rsidP="009869D0">
            <w:pPr>
              <w:snapToGrid w:val="0"/>
              <w:jc w:val="center"/>
              <w:rPr>
                <w:rFonts w:ascii="Arial" w:hAnsi="Arial" w:cs="Arial"/>
              </w:rPr>
            </w:pPr>
            <w:r w:rsidRPr="004B4BC8">
              <w:rPr>
                <w:rFonts w:ascii="Arial" w:hAnsi="Arial" w:cs="Arial"/>
              </w:rPr>
              <w:t>1</w:t>
            </w:r>
          </w:p>
        </w:tc>
        <w:tc>
          <w:tcPr>
            <w:tcW w:w="7797" w:type="dxa"/>
            <w:tcBorders>
              <w:left w:val="single" w:sz="4" w:space="0" w:color="000000"/>
              <w:bottom w:val="single" w:sz="4" w:space="0" w:color="000000"/>
            </w:tcBorders>
          </w:tcPr>
          <w:p w14:paraId="50CF3A82" w14:textId="77777777" w:rsidR="00AF7C10" w:rsidRPr="004B4BC8" w:rsidRDefault="00AF7C10" w:rsidP="009869D0">
            <w:pPr>
              <w:snapToGrid w:val="0"/>
              <w:jc w:val="center"/>
              <w:rPr>
                <w:rFonts w:ascii="Arial" w:hAnsi="Arial" w:cs="Arial"/>
              </w:rPr>
            </w:pPr>
            <w:r w:rsidRPr="004B4BC8">
              <w:rPr>
                <w:rFonts w:ascii="Arial" w:hAnsi="Arial" w:cs="Arial"/>
              </w:rPr>
              <w:t>2</w:t>
            </w:r>
          </w:p>
        </w:tc>
        <w:tc>
          <w:tcPr>
            <w:tcW w:w="1134" w:type="dxa"/>
            <w:tcBorders>
              <w:left w:val="single" w:sz="4" w:space="0" w:color="000000"/>
              <w:bottom w:val="single" w:sz="4" w:space="0" w:color="000000"/>
              <w:right w:val="single" w:sz="4" w:space="0" w:color="auto"/>
            </w:tcBorders>
            <w:vAlign w:val="center"/>
          </w:tcPr>
          <w:p w14:paraId="390476F3" w14:textId="77777777" w:rsidR="00AF7C10" w:rsidRPr="004B4BC8" w:rsidRDefault="00AF7C10" w:rsidP="009869D0">
            <w:pPr>
              <w:snapToGrid w:val="0"/>
              <w:jc w:val="center"/>
              <w:rPr>
                <w:rFonts w:ascii="Arial" w:hAnsi="Arial" w:cs="Arial"/>
              </w:rPr>
            </w:pPr>
            <w:r w:rsidRPr="004B4BC8">
              <w:rPr>
                <w:rFonts w:ascii="Arial" w:hAnsi="Arial" w:cs="Arial"/>
              </w:rPr>
              <w:t>3</w:t>
            </w:r>
          </w:p>
        </w:tc>
        <w:tc>
          <w:tcPr>
            <w:tcW w:w="1134" w:type="dxa"/>
            <w:tcBorders>
              <w:left w:val="single" w:sz="4" w:space="0" w:color="auto"/>
              <w:bottom w:val="single" w:sz="4" w:space="0" w:color="000000"/>
              <w:right w:val="single" w:sz="4" w:space="0" w:color="auto"/>
            </w:tcBorders>
            <w:vAlign w:val="center"/>
          </w:tcPr>
          <w:p w14:paraId="7B542D6D" w14:textId="77777777" w:rsidR="00AF7C10" w:rsidRPr="004B4BC8" w:rsidRDefault="00AF7C10" w:rsidP="009869D0">
            <w:pPr>
              <w:snapToGrid w:val="0"/>
              <w:jc w:val="center"/>
              <w:rPr>
                <w:rFonts w:ascii="Arial" w:hAnsi="Arial" w:cs="Arial"/>
              </w:rPr>
            </w:pPr>
            <w:r w:rsidRPr="004B4BC8">
              <w:rPr>
                <w:rFonts w:ascii="Arial" w:hAnsi="Arial" w:cs="Arial"/>
              </w:rPr>
              <w:t>4</w:t>
            </w:r>
          </w:p>
        </w:tc>
      </w:tr>
      <w:tr w:rsidR="00AF7C10" w:rsidRPr="004B4BC8" w14:paraId="5439CBBD" w14:textId="77777777" w:rsidTr="009869D0">
        <w:tc>
          <w:tcPr>
            <w:tcW w:w="567" w:type="dxa"/>
            <w:tcBorders>
              <w:left w:val="single" w:sz="4" w:space="0" w:color="000000"/>
              <w:bottom w:val="single" w:sz="4" w:space="0" w:color="000000"/>
            </w:tcBorders>
          </w:tcPr>
          <w:p w14:paraId="5DFDF1FE" w14:textId="77777777" w:rsidR="00AF7C10" w:rsidRPr="004B4BC8" w:rsidRDefault="00AF7C10" w:rsidP="009869D0">
            <w:pPr>
              <w:snapToGrid w:val="0"/>
              <w:rPr>
                <w:rFonts w:ascii="Arial" w:hAnsi="Arial" w:cs="Arial"/>
              </w:rPr>
            </w:pPr>
          </w:p>
        </w:tc>
        <w:tc>
          <w:tcPr>
            <w:tcW w:w="7797" w:type="dxa"/>
            <w:tcBorders>
              <w:left w:val="single" w:sz="4" w:space="0" w:color="000000"/>
              <w:bottom w:val="single" w:sz="4" w:space="0" w:color="000000"/>
            </w:tcBorders>
          </w:tcPr>
          <w:p w14:paraId="723984AC" w14:textId="77777777" w:rsidR="00AF7C10" w:rsidRPr="004B4BC8" w:rsidRDefault="00AF7C10" w:rsidP="009869D0">
            <w:pPr>
              <w:snapToGrid w:val="0"/>
              <w:jc w:val="both"/>
              <w:rPr>
                <w:rFonts w:ascii="Arial" w:hAnsi="Arial" w:cs="Arial"/>
              </w:rPr>
            </w:pPr>
            <w:r w:rsidRPr="004B4BC8">
              <w:rPr>
                <w:rFonts w:ascii="Arial" w:hAnsi="Arial" w:cs="Arial"/>
              </w:rPr>
              <w:t>ДОХОДЫ – всего:</w:t>
            </w:r>
          </w:p>
        </w:tc>
        <w:tc>
          <w:tcPr>
            <w:tcW w:w="1134" w:type="dxa"/>
            <w:tcBorders>
              <w:left w:val="single" w:sz="4" w:space="0" w:color="000000"/>
              <w:bottom w:val="single" w:sz="4" w:space="0" w:color="000000"/>
              <w:right w:val="single" w:sz="4" w:space="0" w:color="auto"/>
            </w:tcBorders>
            <w:vAlign w:val="center"/>
          </w:tcPr>
          <w:p w14:paraId="23A3ADCD" w14:textId="77777777" w:rsidR="00AF7C10" w:rsidRPr="004B4BC8" w:rsidRDefault="00AE17F5" w:rsidP="009869D0">
            <w:pPr>
              <w:snapToGrid w:val="0"/>
              <w:jc w:val="right"/>
              <w:rPr>
                <w:rFonts w:ascii="Arial" w:hAnsi="Arial" w:cs="Arial"/>
              </w:rPr>
            </w:pPr>
            <w:r>
              <w:rPr>
                <w:rFonts w:ascii="Arial" w:hAnsi="Arial" w:cs="Arial"/>
              </w:rPr>
              <w:t>587,4</w:t>
            </w:r>
          </w:p>
        </w:tc>
        <w:tc>
          <w:tcPr>
            <w:tcW w:w="1134" w:type="dxa"/>
            <w:tcBorders>
              <w:left w:val="single" w:sz="4" w:space="0" w:color="auto"/>
              <w:bottom w:val="single" w:sz="4" w:space="0" w:color="000000"/>
              <w:right w:val="single" w:sz="4" w:space="0" w:color="auto"/>
            </w:tcBorders>
            <w:vAlign w:val="center"/>
          </w:tcPr>
          <w:p w14:paraId="594F59ED" w14:textId="77777777" w:rsidR="00AF7C10" w:rsidRPr="004B4BC8" w:rsidRDefault="00AE17F5" w:rsidP="009869D0">
            <w:pPr>
              <w:snapToGrid w:val="0"/>
              <w:jc w:val="right"/>
              <w:rPr>
                <w:rFonts w:ascii="Arial" w:hAnsi="Arial" w:cs="Arial"/>
              </w:rPr>
            </w:pPr>
            <w:r>
              <w:rPr>
                <w:rFonts w:ascii="Arial" w:hAnsi="Arial" w:cs="Arial"/>
              </w:rPr>
              <w:t>617,8</w:t>
            </w:r>
          </w:p>
        </w:tc>
      </w:tr>
      <w:tr w:rsidR="00AF7C10" w:rsidRPr="004B4BC8" w14:paraId="61875F39" w14:textId="77777777" w:rsidTr="009869D0">
        <w:tc>
          <w:tcPr>
            <w:tcW w:w="567" w:type="dxa"/>
            <w:tcBorders>
              <w:left w:val="single" w:sz="4" w:space="0" w:color="000000"/>
              <w:bottom w:val="single" w:sz="4" w:space="0" w:color="000000"/>
            </w:tcBorders>
          </w:tcPr>
          <w:p w14:paraId="4849E80D" w14:textId="77777777" w:rsidR="00AF7C10" w:rsidRPr="004B4BC8" w:rsidRDefault="00AF7C10" w:rsidP="009869D0">
            <w:pPr>
              <w:snapToGrid w:val="0"/>
              <w:rPr>
                <w:rFonts w:ascii="Arial" w:hAnsi="Arial" w:cs="Arial"/>
              </w:rPr>
            </w:pPr>
          </w:p>
        </w:tc>
        <w:tc>
          <w:tcPr>
            <w:tcW w:w="7797" w:type="dxa"/>
            <w:tcBorders>
              <w:left w:val="single" w:sz="4" w:space="0" w:color="000000"/>
              <w:bottom w:val="single" w:sz="4" w:space="0" w:color="000000"/>
            </w:tcBorders>
          </w:tcPr>
          <w:p w14:paraId="5658251F" w14:textId="77777777" w:rsidR="00AF7C10" w:rsidRPr="004B4BC8" w:rsidRDefault="00AF7C10" w:rsidP="009869D0">
            <w:pPr>
              <w:snapToGrid w:val="0"/>
              <w:jc w:val="both"/>
              <w:rPr>
                <w:rFonts w:ascii="Arial" w:hAnsi="Arial" w:cs="Arial"/>
              </w:rPr>
            </w:pPr>
            <w:r w:rsidRPr="004B4BC8">
              <w:rPr>
                <w:rFonts w:ascii="Arial" w:hAnsi="Arial" w:cs="Arial"/>
              </w:rPr>
              <w:t>в том числе:</w:t>
            </w:r>
          </w:p>
        </w:tc>
        <w:tc>
          <w:tcPr>
            <w:tcW w:w="1134" w:type="dxa"/>
            <w:tcBorders>
              <w:left w:val="single" w:sz="4" w:space="0" w:color="000000"/>
              <w:bottom w:val="single" w:sz="4" w:space="0" w:color="000000"/>
              <w:right w:val="single" w:sz="4" w:space="0" w:color="auto"/>
            </w:tcBorders>
            <w:vAlign w:val="center"/>
          </w:tcPr>
          <w:p w14:paraId="0E94ED68" w14:textId="77777777" w:rsidR="00AF7C10" w:rsidRPr="004B4BC8" w:rsidRDefault="00AF7C10" w:rsidP="009869D0">
            <w:pPr>
              <w:snapToGrid w:val="0"/>
              <w:jc w:val="right"/>
              <w:rPr>
                <w:rFonts w:ascii="Arial" w:hAnsi="Arial" w:cs="Arial"/>
              </w:rPr>
            </w:pPr>
          </w:p>
        </w:tc>
        <w:tc>
          <w:tcPr>
            <w:tcW w:w="1134" w:type="dxa"/>
            <w:tcBorders>
              <w:left w:val="single" w:sz="4" w:space="0" w:color="auto"/>
              <w:bottom w:val="single" w:sz="4" w:space="0" w:color="000000"/>
              <w:right w:val="single" w:sz="4" w:space="0" w:color="auto"/>
            </w:tcBorders>
            <w:vAlign w:val="center"/>
          </w:tcPr>
          <w:p w14:paraId="02646BC7" w14:textId="77777777" w:rsidR="00AF7C10" w:rsidRPr="004B4BC8" w:rsidRDefault="00AF7C10" w:rsidP="009869D0">
            <w:pPr>
              <w:snapToGrid w:val="0"/>
              <w:jc w:val="right"/>
              <w:rPr>
                <w:rFonts w:ascii="Arial" w:hAnsi="Arial" w:cs="Arial"/>
              </w:rPr>
            </w:pPr>
          </w:p>
        </w:tc>
      </w:tr>
      <w:tr w:rsidR="00AF7C10" w:rsidRPr="004B4BC8" w14:paraId="1F8FC28F" w14:textId="77777777" w:rsidTr="009869D0">
        <w:tc>
          <w:tcPr>
            <w:tcW w:w="567" w:type="dxa"/>
            <w:tcBorders>
              <w:left w:val="single" w:sz="4" w:space="0" w:color="000000"/>
              <w:bottom w:val="single" w:sz="4" w:space="0" w:color="000000"/>
            </w:tcBorders>
          </w:tcPr>
          <w:p w14:paraId="215CF4D0" w14:textId="77777777" w:rsidR="00AF7C10" w:rsidRPr="004B4BC8" w:rsidRDefault="00AF7C10" w:rsidP="009869D0">
            <w:pPr>
              <w:snapToGrid w:val="0"/>
              <w:rPr>
                <w:rFonts w:ascii="Arial" w:hAnsi="Arial" w:cs="Arial"/>
              </w:rPr>
            </w:pPr>
            <w:r w:rsidRPr="004B4BC8">
              <w:rPr>
                <w:rFonts w:ascii="Arial" w:hAnsi="Arial" w:cs="Arial"/>
              </w:rPr>
              <w:t>а)</w:t>
            </w:r>
          </w:p>
        </w:tc>
        <w:tc>
          <w:tcPr>
            <w:tcW w:w="7797" w:type="dxa"/>
            <w:tcBorders>
              <w:left w:val="single" w:sz="4" w:space="0" w:color="000000"/>
              <w:bottom w:val="single" w:sz="4" w:space="0" w:color="000000"/>
            </w:tcBorders>
          </w:tcPr>
          <w:p w14:paraId="062897A6" w14:textId="77777777" w:rsidR="00AF7C10" w:rsidRPr="004B4BC8" w:rsidRDefault="00AF7C10" w:rsidP="009869D0">
            <w:pPr>
              <w:snapToGrid w:val="0"/>
              <w:jc w:val="both"/>
              <w:rPr>
                <w:rFonts w:ascii="Arial" w:hAnsi="Arial" w:cs="Arial"/>
              </w:rPr>
            </w:pPr>
            <w:r w:rsidRPr="004B4BC8">
              <w:rPr>
                <w:rFonts w:ascii="Arial" w:hAnsi="Arial" w:cs="Arial"/>
              </w:rPr>
              <w:t xml:space="preserve"> Остаток средств фонда на 1 января очередного финансового года</w:t>
            </w:r>
          </w:p>
        </w:tc>
        <w:tc>
          <w:tcPr>
            <w:tcW w:w="1134" w:type="dxa"/>
            <w:tcBorders>
              <w:left w:val="single" w:sz="4" w:space="0" w:color="000000"/>
              <w:bottom w:val="single" w:sz="4" w:space="0" w:color="000000"/>
              <w:right w:val="single" w:sz="4" w:space="0" w:color="auto"/>
            </w:tcBorders>
            <w:vAlign w:val="center"/>
          </w:tcPr>
          <w:p w14:paraId="5E4E64BD" w14:textId="77777777" w:rsidR="00AF7C10" w:rsidRPr="004B4BC8" w:rsidRDefault="005C2E5A" w:rsidP="009869D0">
            <w:pPr>
              <w:snapToGrid w:val="0"/>
              <w:jc w:val="right"/>
              <w:rPr>
                <w:rFonts w:ascii="Arial" w:hAnsi="Arial" w:cs="Arial"/>
              </w:rPr>
            </w:pPr>
            <w:r>
              <w:rPr>
                <w:rFonts w:ascii="Arial" w:hAnsi="Arial" w:cs="Arial"/>
              </w:rPr>
              <w:t>104,</w:t>
            </w:r>
            <w:r w:rsidR="00AE17F5">
              <w:rPr>
                <w:rFonts w:ascii="Arial" w:hAnsi="Arial" w:cs="Arial"/>
              </w:rPr>
              <w:t>8</w:t>
            </w:r>
          </w:p>
        </w:tc>
        <w:tc>
          <w:tcPr>
            <w:tcW w:w="1134" w:type="dxa"/>
            <w:tcBorders>
              <w:left w:val="single" w:sz="4" w:space="0" w:color="auto"/>
              <w:bottom w:val="single" w:sz="4" w:space="0" w:color="000000"/>
              <w:right w:val="single" w:sz="4" w:space="0" w:color="auto"/>
            </w:tcBorders>
            <w:vAlign w:val="center"/>
          </w:tcPr>
          <w:p w14:paraId="007B91A9" w14:textId="77777777" w:rsidR="00AF7C10" w:rsidRPr="004B4BC8" w:rsidRDefault="005C2E5A" w:rsidP="009869D0">
            <w:pPr>
              <w:snapToGrid w:val="0"/>
              <w:jc w:val="right"/>
              <w:rPr>
                <w:rFonts w:ascii="Arial" w:hAnsi="Arial" w:cs="Arial"/>
              </w:rPr>
            </w:pPr>
            <w:r>
              <w:rPr>
                <w:rFonts w:ascii="Arial" w:hAnsi="Arial" w:cs="Arial"/>
              </w:rPr>
              <w:t>104,</w:t>
            </w:r>
            <w:r w:rsidR="00AE17F5">
              <w:rPr>
                <w:rFonts w:ascii="Arial" w:hAnsi="Arial" w:cs="Arial"/>
              </w:rPr>
              <w:t>8</w:t>
            </w:r>
          </w:p>
        </w:tc>
      </w:tr>
      <w:tr w:rsidR="00AF7C10" w:rsidRPr="004B4BC8" w14:paraId="5DBFC442" w14:textId="77777777" w:rsidTr="009869D0">
        <w:tc>
          <w:tcPr>
            <w:tcW w:w="567" w:type="dxa"/>
            <w:tcBorders>
              <w:left w:val="single" w:sz="4" w:space="0" w:color="000000"/>
              <w:bottom w:val="single" w:sz="4" w:space="0" w:color="000000"/>
            </w:tcBorders>
          </w:tcPr>
          <w:p w14:paraId="6927AA56" w14:textId="77777777" w:rsidR="00AF7C10" w:rsidRPr="004B4BC8" w:rsidRDefault="00AF7C10" w:rsidP="009869D0">
            <w:pPr>
              <w:snapToGrid w:val="0"/>
              <w:rPr>
                <w:rFonts w:ascii="Arial" w:hAnsi="Arial" w:cs="Arial"/>
              </w:rPr>
            </w:pPr>
            <w:r w:rsidRPr="004B4BC8">
              <w:rPr>
                <w:rFonts w:ascii="Arial" w:hAnsi="Arial" w:cs="Arial"/>
              </w:rPr>
              <w:t>б)</w:t>
            </w:r>
          </w:p>
        </w:tc>
        <w:tc>
          <w:tcPr>
            <w:tcW w:w="7797" w:type="dxa"/>
            <w:tcBorders>
              <w:left w:val="single" w:sz="4" w:space="0" w:color="000000"/>
              <w:bottom w:val="single" w:sz="4" w:space="0" w:color="000000"/>
            </w:tcBorders>
          </w:tcPr>
          <w:p w14:paraId="31BE8809" w14:textId="77777777" w:rsidR="00AF7C10" w:rsidRPr="004B4BC8" w:rsidRDefault="00AF7C10" w:rsidP="009869D0">
            <w:pPr>
              <w:snapToGrid w:val="0"/>
              <w:jc w:val="both"/>
              <w:rPr>
                <w:rFonts w:ascii="Arial" w:hAnsi="Arial" w:cs="Arial"/>
              </w:rPr>
            </w:pPr>
            <w:r w:rsidRPr="004B4BC8">
              <w:rPr>
                <w:rFonts w:ascii="Arial" w:hAnsi="Arial" w:cs="Arial"/>
              </w:rPr>
              <w:t xml:space="preserve">Средства бюджета Верхневодянского </w:t>
            </w:r>
            <w:r w:rsidRPr="004B4BC8">
              <w:rPr>
                <w:rStyle w:val="af0"/>
                <w:rFonts w:ascii="Arial" w:hAnsi="Arial" w:cs="Arial"/>
                <w:b w:val="0"/>
                <w:sz w:val="24"/>
                <w:szCs w:val="24"/>
              </w:rPr>
              <w:t>сельского поселения</w:t>
            </w:r>
            <w:r w:rsidRPr="004B4BC8">
              <w:rPr>
                <w:rFonts w:ascii="Arial" w:hAnsi="Arial" w:cs="Arial"/>
              </w:rPr>
              <w:t xml:space="preserve"> в размере прогнозируемых поступлений от:</w:t>
            </w:r>
          </w:p>
        </w:tc>
        <w:tc>
          <w:tcPr>
            <w:tcW w:w="1134" w:type="dxa"/>
            <w:tcBorders>
              <w:left w:val="single" w:sz="4" w:space="0" w:color="000000"/>
              <w:bottom w:val="single" w:sz="4" w:space="0" w:color="000000"/>
              <w:right w:val="single" w:sz="4" w:space="0" w:color="auto"/>
            </w:tcBorders>
            <w:vAlign w:val="center"/>
          </w:tcPr>
          <w:p w14:paraId="75759AE1" w14:textId="77777777" w:rsidR="00AF7C10" w:rsidRPr="004B4BC8" w:rsidRDefault="005C2E5A" w:rsidP="009869D0">
            <w:pPr>
              <w:snapToGrid w:val="0"/>
              <w:jc w:val="right"/>
              <w:rPr>
                <w:rFonts w:ascii="Arial" w:hAnsi="Arial" w:cs="Arial"/>
              </w:rPr>
            </w:pPr>
            <w:r>
              <w:rPr>
                <w:rFonts w:ascii="Arial" w:hAnsi="Arial" w:cs="Arial"/>
              </w:rPr>
              <w:t>194,7</w:t>
            </w:r>
          </w:p>
        </w:tc>
        <w:tc>
          <w:tcPr>
            <w:tcW w:w="1134" w:type="dxa"/>
            <w:tcBorders>
              <w:left w:val="single" w:sz="4" w:space="0" w:color="auto"/>
              <w:bottom w:val="single" w:sz="4" w:space="0" w:color="000000"/>
              <w:right w:val="single" w:sz="4" w:space="0" w:color="auto"/>
            </w:tcBorders>
            <w:vAlign w:val="center"/>
          </w:tcPr>
          <w:p w14:paraId="3BC3B33B" w14:textId="77777777" w:rsidR="00AF7C10" w:rsidRPr="004B4BC8" w:rsidRDefault="005C2E5A" w:rsidP="009869D0">
            <w:pPr>
              <w:snapToGrid w:val="0"/>
              <w:jc w:val="right"/>
              <w:rPr>
                <w:rFonts w:ascii="Arial" w:hAnsi="Arial" w:cs="Arial"/>
              </w:rPr>
            </w:pPr>
            <w:r>
              <w:rPr>
                <w:rFonts w:ascii="Arial" w:hAnsi="Arial" w:cs="Arial"/>
              </w:rPr>
              <w:t>225,1</w:t>
            </w:r>
          </w:p>
        </w:tc>
      </w:tr>
      <w:tr w:rsidR="00AF7C10" w:rsidRPr="004B4BC8" w14:paraId="38AAC6D7" w14:textId="77777777" w:rsidTr="009869D0">
        <w:tc>
          <w:tcPr>
            <w:tcW w:w="567" w:type="dxa"/>
            <w:tcBorders>
              <w:left w:val="single" w:sz="4" w:space="0" w:color="000000"/>
              <w:bottom w:val="single" w:sz="4" w:space="0" w:color="000000"/>
            </w:tcBorders>
          </w:tcPr>
          <w:p w14:paraId="20D91269" w14:textId="77777777" w:rsidR="00AF7C10" w:rsidRPr="004B4BC8" w:rsidRDefault="00AF7C10" w:rsidP="009869D0">
            <w:pPr>
              <w:snapToGrid w:val="0"/>
              <w:rPr>
                <w:rFonts w:ascii="Arial" w:hAnsi="Arial" w:cs="Arial"/>
              </w:rPr>
            </w:pPr>
          </w:p>
        </w:tc>
        <w:tc>
          <w:tcPr>
            <w:tcW w:w="7797" w:type="dxa"/>
            <w:tcBorders>
              <w:left w:val="single" w:sz="4" w:space="0" w:color="000000"/>
              <w:bottom w:val="single" w:sz="4" w:space="0" w:color="000000"/>
            </w:tcBorders>
          </w:tcPr>
          <w:p w14:paraId="42A41857" w14:textId="77777777" w:rsidR="00AF7C10" w:rsidRPr="004B4BC8" w:rsidRDefault="00AF7C10" w:rsidP="009869D0">
            <w:pPr>
              <w:snapToGrid w:val="0"/>
              <w:jc w:val="both"/>
              <w:rPr>
                <w:rFonts w:ascii="Arial" w:hAnsi="Arial" w:cs="Arial"/>
              </w:rPr>
            </w:pPr>
            <w:r w:rsidRPr="004B4BC8">
              <w:rPr>
                <w:rFonts w:ascii="Arial" w:hAnsi="Arial" w:cs="Arial"/>
              </w:rPr>
              <w:t>транспортного налога;</w:t>
            </w:r>
          </w:p>
        </w:tc>
        <w:tc>
          <w:tcPr>
            <w:tcW w:w="1134" w:type="dxa"/>
            <w:tcBorders>
              <w:left w:val="single" w:sz="4" w:space="0" w:color="000000"/>
              <w:bottom w:val="single" w:sz="4" w:space="0" w:color="000000"/>
              <w:right w:val="single" w:sz="4" w:space="0" w:color="auto"/>
            </w:tcBorders>
            <w:vAlign w:val="center"/>
          </w:tcPr>
          <w:p w14:paraId="2C46A569" w14:textId="77777777" w:rsidR="00AF7C10" w:rsidRPr="004B4BC8" w:rsidRDefault="00AF7C10" w:rsidP="009869D0">
            <w:pPr>
              <w:snapToGrid w:val="0"/>
              <w:jc w:val="right"/>
              <w:rPr>
                <w:rFonts w:ascii="Arial" w:hAnsi="Arial" w:cs="Arial"/>
              </w:rPr>
            </w:pPr>
          </w:p>
        </w:tc>
        <w:tc>
          <w:tcPr>
            <w:tcW w:w="1134" w:type="dxa"/>
            <w:tcBorders>
              <w:left w:val="single" w:sz="4" w:space="0" w:color="auto"/>
              <w:bottom w:val="single" w:sz="4" w:space="0" w:color="000000"/>
              <w:right w:val="single" w:sz="4" w:space="0" w:color="auto"/>
            </w:tcBorders>
            <w:vAlign w:val="center"/>
          </w:tcPr>
          <w:p w14:paraId="2D4484E3" w14:textId="77777777" w:rsidR="00AF7C10" w:rsidRPr="004B4BC8" w:rsidRDefault="00AF7C10" w:rsidP="009869D0">
            <w:pPr>
              <w:snapToGrid w:val="0"/>
              <w:jc w:val="right"/>
              <w:rPr>
                <w:rFonts w:ascii="Arial" w:hAnsi="Arial" w:cs="Arial"/>
              </w:rPr>
            </w:pPr>
          </w:p>
        </w:tc>
      </w:tr>
      <w:tr w:rsidR="00AF7C10" w:rsidRPr="004B4BC8" w14:paraId="3FDAD27A" w14:textId="77777777" w:rsidTr="009869D0">
        <w:tc>
          <w:tcPr>
            <w:tcW w:w="567" w:type="dxa"/>
            <w:tcBorders>
              <w:left w:val="single" w:sz="4" w:space="0" w:color="000000"/>
              <w:bottom w:val="single" w:sz="4" w:space="0" w:color="000000"/>
            </w:tcBorders>
          </w:tcPr>
          <w:p w14:paraId="0A9AFFCC" w14:textId="77777777" w:rsidR="00AF7C10" w:rsidRPr="004B4BC8" w:rsidRDefault="00AF7C10" w:rsidP="009869D0">
            <w:pPr>
              <w:snapToGrid w:val="0"/>
              <w:rPr>
                <w:rFonts w:ascii="Arial" w:hAnsi="Arial" w:cs="Arial"/>
              </w:rPr>
            </w:pPr>
          </w:p>
        </w:tc>
        <w:tc>
          <w:tcPr>
            <w:tcW w:w="7797" w:type="dxa"/>
            <w:tcBorders>
              <w:left w:val="single" w:sz="4" w:space="0" w:color="000000"/>
              <w:bottom w:val="single" w:sz="4" w:space="0" w:color="000000"/>
            </w:tcBorders>
          </w:tcPr>
          <w:p w14:paraId="7753F8D7" w14:textId="77777777" w:rsidR="00AF7C10" w:rsidRPr="004B4BC8" w:rsidRDefault="00AF7C10" w:rsidP="009869D0">
            <w:pPr>
              <w:snapToGrid w:val="0"/>
              <w:jc w:val="both"/>
              <w:rPr>
                <w:rFonts w:ascii="Arial" w:hAnsi="Arial" w:cs="Arial"/>
              </w:rPr>
            </w:pPr>
            <w:r w:rsidRPr="004B4BC8">
              <w:rPr>
                <w:rFonts w:ascii="Arial" w:hAnsi="Arial" w:cs="Arial"/>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tc>
        <w:tc>
          <w:tcPr>
            <w:tcW w:w="1134" w:type="dxa"/>
            <w:tcBorders>
              <w:left w:val="single" w:sz="4" w:space="0" w:color="000000"/>
              <w:bottom w:val="single" w:sz="4" w:space="0" w:color="000000"/>
              <w:right w:val="single" w:sz="4" w:space="0" w:color="auto"/>
            </w:tcBorders>
            <w:vAlign w:val="center"/>
          </w:tcPr>
          <w:p w14:paraId="6B7E5819" w14:textId="77777777" w:rsidR="00AF7C10" w:rsidRPr="004B4BC8" w:rsidRDefault="005C2E5A" w:rsidP="009869D0">
            <w:pPr>
              <w:snapToGrid w:val="0"/>
              <w:jc w:val="right"/>
              <w:rPr>
                <w:rFonts w:ascii="Arial" w:hAnsi="Arial" w:cs="Arial"/>
              </w:rPr>
            </w:pPr>
            <w:r>
              <w:rPr>
                <w:rFonts w:ascii="Arial" w:hAnsi="Arial" w:cs="Arial"/>
              </w:rPr>
              <w:t>194,7</w:t>
            </w:r>
          </w:p>
        </w:tc>
        <w:tc>
          <w:tcPr>
            <w:tcW w:w="1134" w:type="dxa"/>
            <w:tcBorders>
              <w:left w:val="single" w:sz="4" w:space="0" w:color="auto"/>
              <w:bottom w:val="single" w:sz="4" w:space="0" w:color="000000"/>
              <w:right w:val="single" w:sz="4" w:space="0" w:color="auto"/>
            </w:tcBorders>
            <w:vAlign w:val="center"/>
          </w:tcPr>
          <w:p w14:paraId="6906AAFE" w14:textId="77777777" w:rsidR="00AF7C10" w:rsidRPr="004B4BC8" w:rsidRDefault="005C2E5A" w:rsidP="009869D0">
            <w:pPr>
              <w:jc w:val="right"/>
              <w:rPr>
                <w:rFonts w:ascii="Arial" w:hAnsi="Arial" w:cs="Arial"/>
              </w:rPr>
            </w:pPr>
            <w:r>
              <w:rPr>
                <w:rFonts w:ascii="Arial" w:hAnsi="Arial" w:cs="Arial"/>
              </w:rPr>
              <w:t>225,1</w:t>
            </w:r>
          </w:p>
        </w:tc>
      </w:tr>
      <w:tr w:rsidR="00AF7C10" w:rsidRPr="004B4BC8" w14:paraId="366E67F3" w14:textId="77777777" w:rsidTr="009869D0">
        <w:tc>
          <w:tcPr>
            <w:tcW w:w="567" w:type="dxa"/>
            <w:tcBorders>
              <w:left w:val="single" w:sz="4" w:space="0" w:color="000000"/>
              <w:bottom w:val="single" w:sz="4" w:space="0" w:color="000000"/>
            </w:tcBorders>
          </w:tcPr>
          <w:p w14:paraId="48C963FE" w14:textId="77777777" w:rsidR="00AF7C10" w:rsidRPr="004B4BC8" w:rsidRDefault="00AF7C10" w:rsidP="009869D0">
            <w:pPr>
              <w:snapToGrid w:val="0"/>
              <w:rPr>
                <w:rFonts w:ascii="Arial" w:hAnsi="Arial" w:cs="Arial"/>
              </w:rPr>
            </w:pPr>
          </w:p>
        </w:tc>
        <w:tc>
          <w:tcPr>
            <w:tcW w:w="7797" w:type="dxa"/>
            <w:tcBorders>
              <w:left w:val="single" w:sz="4" w:space="0" w:color="000000"/>
              <w:bottom w:val="single" w:sz="4" w:space="0" w:color="000000"/>
            </w:tcBorders>
          </w:tcPr>
          <w:p w14:paraId="710DE0A9" w14:textId="77777777" w:rsidR="00AF7C10" w:rsidRPr="004B4BC8" w:rsidRDefault="00AF7C10" w:rsidP="009869D0">
            <w:pPr>
              <w:snapToGrid w:val="0"/>
              <w:jc w:val="both"/>
              <w:rPr>
                <w:rFonts w:ascii="Arial" w:hAnsi="Arial" w:cs="Arial"/>
              </w:rPr>
            </w:pPr>
            <w:r w:rsidRPr="004B4BC8">
              <w:rPr>
                <w:rFonts w:ascii="Arial" w:hAnsi="Arial" w:cs="Arial"/>
              </w:rPr>
              <w:t>доходов от использования имущества, входящего в состав автомобильных дорог общего пользования местного значения;</w:t>
            </w:r>
          </w:p>
        </w:tc>
        <w:tc>
          <w:tcPr>
            <w:tcW w:w="1134" w:type="dxa"/>
            <w:tcBorders>
              <w:left w:val="single" w:sz="4" w:space="0" w:color="000000"/>
              <w:bottom w:val="single" w:sz="4" w:space="0" w:color="000000"/>
              <w:right w:val="single" w:sz="4" w:space="0" w:color="auto"/>
            </w:tcBorders>
            <w:vAlign w:val="center"/>
          </w:tcPr>
          <w:p w14:paraId="3C70A7FC" w14:textId="77777777" w:rsidR="00AF7C10" w:rsidRPr="004B4BC8" w:rsidRDefault="00AF7C10" w:rsidP="009869D0">
            <w:pPr>
              <w:snapToGrid w:val="0"/>
              <w:jc w:val="right"/>
              <w:rPr>
                <w:rFonts w:ascii="Arial" w:hAnsi="Arial" w:cs="Arial"/>
              </w:rPr>
            </w:pPr>
          </w:p>
        </w:tc>
        <w:tc>
          <w:tcPr>
            <w:tcW w:w="1134" w:type="dxa"/>
            <w:tcBorders>
              <w:left w:val="single" w:sz="4" w:space="0" w:color="auto"/>
              <w:bottom w:val="single" w:sz="4" w:space="0" w:color="000000"/>
              <w:right w:val="single" w:sz="4" w:space="0" w:color="auto"/>
            </w:tcBorders>
            <w:vAlign w:val="center"/>
          </w:tcPr>
          <w:p w14:paraId="48E93A4D" w14:textId="77777777" w:rsidR="00AF7C10" w:rsidRPr="004B4BC8" w:rsidRDefault="00AF7C10" w:rsidP="009869D0">
            <w:pPr>
              <w:snapToGrid w:val="0"/>
              <w:jc w:val="right"/>
              <w:rPr>
                <w:rFonts w:ascii="Arial" w:hAnsi="Arial" w:cs="Arial"/>
              </w:rPr>
            </w:pPr>
          </w:p>
        </w:tc>
      </w:tr>
      <w:tr w:rsidR="00AF7C10" w:rsidRPr="004B4BC8" w14:paraId="719D6CDF" w14:textId="77777777" w:rsidTr="009869D0">
        <w:tc>
          <w:tcPr>
            <w:tcW w:w="567" w:type="dxa"/>
            <w:tcBorders>
              <w:left w:val="single" w:sz="4" w:space="0" w:color="000000"/>
              <w:bottom w:val="single" w:sz="4" w:space="0" w:color="000000"/>
            </w:tcBorders>
          </w:tcPr>
          <w:p w14:paraId="4496B629" w14:textId="77777777" w:rsidR="00AF7C10" w:rsidRPr="004B4BC8" w:rsidRDefault="00AF7C10" w:rsidP="009869D0">
            <w:pPr>
              <w:snapToGrid w:val="0"/>
              <w:rPr>
                <w:rFonts w:ascii="Arial" w:hAnsi="Arial" w:cs="Arial"/>
              </w:rPr>
            </w:pPr>
          </w:p>
        </w:tc>
        <w:tc>
          <w:tcPr>
            <w:tcW w:w="7797" w:type="dxa"/>
            <w:tcBorders>
              <w:left w:val="single" w:sz="4" w:space="0" w:color="000000"/>
              <w:bottom w:val="single" w:sz="4" w:space="0" w:color="000000"/>
            </w:tcBorders>
          </w:tcPr>
          <w:p w14:paraId="64D71769" w14:textId="77777777" w:rsidR="00AF7C10" w:rsidRPr="004B4BC8" w:rsidRDefault="00AF7C10" w:rsidP="009869D0">
            <w:pPr>
              <w:snapToGrid w:val="0"/>
              <w:jc w:val="both"/>
              <w:rPr>
                <w:rFonts w:ascii="Arial" w:hAnsi="Arial" w:cs="Arial"/>
              </w:rPr>
            </w:pPr>
            <w:r w:rsidRPr="004B4BC8">
              <w:rPr>
                <w:rFonts w:ascii="Arial" w:hAnsi="Arial" w:cs="Arial"/>
              </w:rPr>
              <w:t>передачи в аренду земельных участков, расположенных в полосе отвода автомобильных дорог</w:t>
            </w:r>
            <w:r w:rsidRPr="004B4BC8">
              <w:rPr>
                <w:rStyle w:val="apple-converted-space"/>
                <w:rFonts w:ascii="Arial" w:hAnsi="Arial" w:cs="Arial"/>
              </w:rPr>
              <w:t xml:space="preserve"> общего </w:t>
            </w:r>
            <w:r w:rsidRPr="004B4BC8">
              <w:rPr>
                <w:rFonts w:ascii="Arial" w:hAnsi="Arial" w:cs="Arial"/>
              </w:rPr>
              <w:t>пользования местного значения;</w:t>
            </w:r>
          </w:p>
        </w:tc>
        <w:tc>
          <w:tcPr>
            <w:tcW w:w="1134" w:type="dxa"/>
            <w:tcBorders>
              <w:left w:val="single" w:sz="4" w:space="0" w:color="000000"/>
              <w:bottom w:val="single" w:sz="4" w:space="0" w:color="000000"/>
              <w:right w:val="single" w:sz="4" w:space="0" w:color="auto"/>
            </w:tcBorders>
            <w:vAlign w:val="center"/>
          </w:tcPr>
          <w:p w14:paraId="2AAA1327" w14:textId="77777777" w:rsidR="00AF7C10" w:rsidRPr="004B4BC8" w:rsidRDefault="00AF7C10" w:rsidP="009869D0">
            <w:pPr>
              <w:snapToGrid w:val="0"/>
              <w:jc w:val="right"/>
              <w:rPr>
                <w:rFonts w:ascii="Arial" w:hAnsi="Arial" w:cs="Arial"/>
              </w:rPr>
            </w:pPr>
          </w:p>
        </w:tc>
        <w:tc>
          <w:tcPr>
            <w:tcW w:w="1134" w:type="dxa"/>
            <w:tcBorders>
              <w:left w:val="single" w:sz="4" w:space="0" w:color="auto"/>
              <w:bottom w:val="single" w:sz="4" w:space="0" w:color="000000"/>
              <w:right w:val="single" w:sz="4" w:space="0" w:color="auto"/>
            </w:tcBorders>
            <w:vAlign w:val="center"/>
          </w:tcPr>
          <w:p w14:paraId="59AD8A3F" w14:textId="77777777" w:rsidR="00AF7C10" w:rsidRPr="004B4BC8" w:rsidRDefault="00AF7C10" w:rsidP="009869D0">
            <w:pPr>
              <w:snapToGrid w:val="0"/>
              <w:jc w:val="right"/>
              <w:rPr>
                <w:rFonts w:ascii="Arial" w:hAnsi="Arial" w:cs="Arial"/>
              </w:rPr>
            </w:pPr>
          </w:p>
        </w:tc>
      </w:tr>
      <w:tr w:rsidR="00AF7C10" w:rsidRPr="004B4BC8" w14:paraId="592ABB03" w14:textId="77777777" w:rsidTr="009869D0">
        <w:tc>
          <w:tcPr>
            <w:tcW w:w="567" w:type="dxa"/>
            <w:tcBorders>
              <w:left w:val="single" w:sz="4" w:space="0" w:color="000000"/>
              <w:bottom w:val="single" w:sz="4" w:space="0" w:color="000000"/>
            </w:tcBorders>
          </w:tcPr>
          <w:p w14:paraId="3F66ACFC" w14:textId="77777777" w:rsidR="00AF7C10" w:rsidRPr="004B4BC8" w:rsidRDefault="00AF7C10" w:rsidP="009869D0">
            <w:pPr>
              <w:snapToGrid w:val="0"/>
              <w:rPr>
                <w:rFonts w:ascii="Arial" w:hAnsi="Arial" w:cs="Arial"/>
              </w:rPr>
            </w:pPr>
          </w:p>
        </w:tc>
        <w:tc>
          <w:tcPr>
            <w:tcW w:w="7797" w:type="dxa"/>
            <w:tcBorders>
              <w:left w:val="single" w:sz="4" w:space="0" w:color="000000"/>
              <w:bottom w:val="single" w:sz="4" w:space="0" w:color="000000"/>
            </w:tcBorders>
          </w:tcPr>
          <w:p w14:paraId="610710B1" w14:textId="77777777" w:rsidR="00AF7C10" w:rsidRPr="004B4BC8" w:rsidRDefault="00AF7C10" w:rsidP="009869D0">
            <w:pPr>
              <w:snapToGrid w:val="0"/>
              <w:jc w:val="both"/>
              <w:rPr>
                <w:rFonts w:ascii="Arial" w:hAnsi="Arial" w:cs="Arial"/>
              </w:rPr>
            </w:pPr>
            <w:r w:rsidRPr="004B4BC8">
              <w:rPr>
                <w:rFonts w:ascii="Arial" w:hAnsi="Arial" w:cs="Arial"/>
              </w:rPr>
              <w:t>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1134" w:type="dxa"/>
            <w:tcBorders>
              <w:left w:val="single" w:sz="4" w:space="0" w:color="000000"/>
              <w:bottom w:val="single" w:sz="4" w:space="0" w:color="000000"/>
              <w:right w:val="single" w:sz="4" w:space="0" w:color="auto"/>
            </w:tcBorders>
            <w:vAlign w:val="center"/>
          </w:tcPr>
          <w:p w14:paraId="67184BA3" w14:textId="77777777" w:rsidR="00AF7C10" w:rsidRPr="004B4BC8" w:rsidRDefault="00AF7C10" w:rsidP="009869D0">
            <w:pPr>
              <w:snapToGrid w:val="0"/>
              <w:jc w:val="right"/>
              <w:rPr>
                <w:rFonts w:ascii="Arial" w:hAnsi="Arial" w:cs="Arial"/>
              </w:rPr>
            </w:pPr>
          </w:p>
        </w:tc>
        <w:tc>
          <w:tcPr>
            <w:tcW w:w="1134" w:type="dxa"/>
            <w:tcBorders>
              <w:left w:val="single" w:sz="4" w:space="0" w:color="auto"/>
              <w:bottom w:val="single" w:sz="4" w:space="0" w:color="000000"/>
              <w:right w:val="single" w:sz="4" w:space="0" w:color="auto"/>
            </w:tcBorders>
            <w:vAlign w:val="center"/>
          </w:tcPr>
          <w:p w14:paraId="2A1A974A" w14:textId="77777777" w:rsidR="00AF7C10" w:rsidRPr="004B4BC8" w:rsidRDefault="00AF7C10" w:rsidP="009869D0">
            <w:pPr>
              <w:snapToGrid w:val="0"/>
              <w:jc w:val="right"/>
              <w:rPr>
                <w:rFonts w:ascii="Arial" w:hAnsi="Arial" w:cs="Arial"/>
              </w:rPr>
            </w:pPr>
          </w:p>
        </w:tc>
      </w:tr>
      <w:tr w:rsidR="00AF7C10" w:rsidRPr="004B4BC8" w14:paraId="37430302" w14:textId="77777777" w:rsidTr="009869D0">
        <w:tc>
          <w:tcPr>
            <w:tcW w:w="567" w:type="dxa"/>
            <w:tcBorders>
              <w:left w:val="single" w:sz="4" w:space="0" w:color="000000"/>
              <w:bottom w:val="single" w:sz="4" w:space="0" w:color="000000"/>
            </w:tcBorders>
          </w:tcPr>
          <w:p w14:paraId="575546B8" w14:textId="77777777" w:rsidR="00AF7C10" w:rsidRPr="004B4BC8" w:rsidRDefault="00AF7C10" w:rsidP="009869D0">
            <w:pPr>
              <w:snapToGrid w:val="0"/>
              <w:rPr>
                <w:rFonts w:ascii="Arial" w:hAnsi="Arial" w:cs="Arial"/>
              </w:rPr>
            </w:pPr>
          </w:p>
        </w:tc>
        <w:tc>
          <w:tcPr>
            <w:tcW w:w="7797" w:type="dxa"/>
            <w:tcBorders>
              <w:left w:val="single" w:sz="4" w:space="0" w:color="000000"/>
              <w:bottom w:val="single" w:sz="4" w:space="0" w:color="000000"/>
            </w:tcBorders>
          </w:tcPr>
          <w:p w14:paraId="7D86D882" w14:textId="77777777" w:rsidR="00AF7C10" w:rsidRPr="004B4BC8" w:rsidRDefault="00AF7C10" w:rsidP="009869D0">
            <w:pPr>
              <w:snapToGrid w:val="0"/>
              <w:jc w:val="both"/>
              <w:rPr>
                <w:rFonts w:ascii="Arial" w:hAnsi="Arial" w:cs="Arial"/>
              </w:rPr>
            </w:pPr>
            <w:r w:rsidRPr="004B4BC8">
              <w:rPr>
                <w:rFonts w:ascii="Arial" w:hAnsi="Arial" w:cs="Arial"/>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
        </w:tc>
        <w:tc>
          <w:tcPr>
            <w:tcW w:w="1134" w:type="dxa"/>
            <w:tcBorders>
              <w:left w:val="single" w:sz="4" w:space="0" w:color="000000"/>
              <w:bottom w:val="single" w:sz="4" w:space="0" w:color="000000"/>
              <w:right w:val="single" w:sz="4" w:space="0" w:color="auto"/>
            </w:tcBorders>
            <w:vAlign w:val="center"/>
          </w:tcPr>
          <w:p w14:paraId="392CE0FF" w14:textId="77777777" w:rsidR="00AF7C10" w:rsidRPr="004B4BC8" w:rsidRDefault="00AF7C10" w:rsidP="009869D0">
            <w:pPr>
              <w:snapToGrid w:val="0"/>
              <w:jc w:val="right"/>
              <w:rPr>
                <w:rFonts w:ascii="Arial" w:hAnsi="Arial" w:cs="Arial"/>
              </w:rPr>
            </w:pPr>
          </w:p>
        </w:tc>
        <w:tc>
          <w:tcPr>
            <w:tcW w:w="1134" w:type="dxa"/>
            <w:tcBorders>
              <w:left w:val="single" w:sz="4" w:space="0" w:color="auto"/>
              <w:bottom w:val="single" w:sz="4" w:space="0" w:color="000000"/>
              <w:right w:val="single" w:sz="4" w:space="0" w:color="auto"/>
            </w:tcBorders>
            <w:vAlign w:val="center"/>
          </w:tcPr>
          <w:p w14:paraId="09C07487" w14:textId="77777777" w:rsidR="00AF7C10" w:rsidRPr="004B4BC8" w:rsidRDefault="00AF7C10" w:rsidP="009869D0">
            <w:pPr>
              <w:snapToGrid w:val="0"/>
              <w:jc w:val="right"/>
              <w:rPr>
                <w:rFonts w:ascii="Arial" w:hAnsi="Arial" w:cs="Arial"/>
              </w:rPr>
            </w:pPr>
          </w:p>
        </w:tc>
      </w:tr>
      <w:tr w:rsidR="00AF7C10" w:rsidRPr="004B4BC8" w14:paraId="18C68C60" w14:textId="77777777" w:rsidTr="009869D0">
        <w:tc>
          <w:tcPr>
            <w:tcW w:w="567" w:type="dxa"/>
            <w:tcBorders>
              <w:left w:val="single" w:sz="4" w:space="0" w:color="000000"/>
              <w:bottom w:val="single" w:sz="4" w:space="0" w:color="000000"/>
            </w:tcBorders>
          </w:tcPr>
          <w:p w14:paraId="20D744C3" w14:textId="77777777" w:rsidR="00AF7C10" w:rsidRPr="004B4BC8" w:rsidRDefault="00AF7C10" w:rsidP="009869D0">
            <w:pPr>
              <w:snapToGrid w:val="0"/>
              <w:rPr>
                <w:rFonts w:ascii="Arial" w:hAnsi="Arial" w:cs="Arial"/>
              </w:rPr>
            </w:pPr>
          </w:p>
        </w:tc>
        <w:tc>
          <w:tcPr>
            <w:tcW w:w="7797" w:type="dxa"/>
            <w:tcBorders>
              <w:left w:val="single" w:sz="4" w:space="0" w:color="000000"/>
              <w:bottom w:val="single" w:sz="4" w:space="0" w:color="000000"/>
            </w:tcBorders>
          </w:tcPr>
          <w:p w14:paraId="7D75A8EE" w14:textId="77777777" w:rsidR="00AF7C10" w:rsidRPr="004B4BC8" w:rsidRDefault="00AF7C10" w:rsidP="009869D0">
            <w:pPr>
              <w:snapToGrid w:val="0"/>
              <w:jc w:val="both"/>
              <w:rPr>
                <w:rFonts w:ascii="Arial" w:hAnsi="Arial" w:cs="Arial"/>
              </w:rPr>
            </w:pPr>
            <w:r w:rsidRPr="004B4BC8">
              <w:rPr>
                <w:rFonts w:ascii="Arial" w:hAnsi="Arial" w:cs="Arial"/>
              </w:rP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tc>
        <w:tc>
          <w:tcPr>
            <w:tcW w:w="1134" w:type="dxa"/>
            <w:tcBorders>
              <w:left w:val="single" w:sz="4" w:space="0" w:color="000000"/>
              <w:bottom w:val="single" w:sz="4" w:space="0" w:color="000000"/>
              <w:right w:val="single" w:sz="4" w:space="0" w:color="auto"/>
            </w:tcBorders>
            <w:vAlign w:val="center"/>
          </w:tcPr>
          <w:p w14:paraId="25DEA63A" w14:textId="77777777" w:rsidR="00AF7C10" w:rsidRPr="004B4BC8" w:rsidRDefault="00AF7C10" w:rsidP="009869D0">
            <w:pPr>
              <w:snapToGrid w:val="0"/>
              <w:jc w:val="right"/>
              <w:rPr>
                <w:rFonts w:ascii="Arial" w:hAnsi="Arial" w:cs="Arial"/>
              </w:rPr>
            </w:pPr>
          </w:p>
        </w:tc>
        <w:tc>
          <w:tcPr>
            <w:tcW w:w="1134" w:type="dxa"/>
            <w:tcBorders>
              <w:left w:val="single" w:sz="4" w:space="0" w:color="auto"/>
              <w:bottom w:val="single" w:sz="4" w:space="0" w:color="000000"/>
              <w:right w:val="single" w:sz="4" w:space="0" w:color="auto"/>
            </w:tcBorders>
            <w:vAlign w:val="center"/>
          </w:tcPr>
          <w:p w14:paraId="699BCAF8" w14:textId="77777777" w:rsidR="00AF7C10" w:rsidRPr="004B4BC8" w:rsidRDefault="00AF7C10" w:rsidP="009869D0">
            <w:pPr>
              <w:snapToGrid w:val="0"/>
              <w:jc w:val="right"/>
              <w:rPr>
                <w:rFonts w:ascii="Arial" w:hAnsi="Arial" w:cs="Arial"/>
              </w:rPr>
            </w:pPr>
          </w:p>
        </w:tc>
      </w:tr>
      <w:tr w:rsidR="00AF7C10" w:rsidRPr="004B4BC8" w14:paraId="0C44CA25" w14:textId="77777777" w:rsidTr="009869D0">
        <w:tc>
          <w:tcPr>
            <w:tcW w:w="567" w:type="dxa"/>
            <w:tcBorders>
              <w:left w:val="single" w:sz="4" w:space="0" w:color="000000"/>
              <w:bottom w:val="single" w:sz="4" w:space="0" w:color="000000"/>
            </w:tcBorders>
          </w:tcPr>
          <w:p w14:paraId="1403F128" w14:textId="77777777" w:rsidR="00AF7C10" w:rsidRPr="004B4BC8" w:rsidRDefault="00AF7C10" w:rsidP="009869D0">
            <w:pPr>
              <w:snapToGrid w:val="0"/>
              <w:rPr>
                <w:rFonts w:ascii="Arial" w:hAnsi="Arial" w:cs="Arial"/>
              </w:rPr>
            </w:pPr>
          </w:p>
        </w:tc>
        <w:tc>
          <w:tcPr>
            <w:tcW w:w="7797" w:type="dxa"/>
            <w:tcBorders>
              <w:left w:val="single" w:sz="4" w:space="0" w:color="000000"/>
              <w:bottom w:val="single" w:sz="4" w:space="0" w:color="000000"/>
            </w:tcBorders>
          </w:tcPr>
          <w:p w14:paraId="76473A6F" w14:textId="77777777" w:rsidR="00AF7C10" w:rsidRPr="004B4BC8" w:rsidRDefault="00AF7C10" w:rsidP="009869D0">
            <w:pPr>
              <w:snapToGrid w:val="0"/>
              <w:jc w:val="both"/>
              <w:rPr>
                <w:rFonts w:ascii="Arial" w:hAnsi="Arial" w:cs="Arial"/>
              </w:rPr>
            </w:pPr>
            <w:r w:rsidRPr="004B4BC8">
              <w:rPr>
                <w:rFonts w:ascii="Arial" w:hAnsi="Arial" w:cs="Arial"/>
              </w:rPr>
              <w:t>платы по соглашениям</w:t>
            </w:r>
            <w:r w:rsidRPr="004B4BC8">
              <w:rPr>
                <w:rStyle w:val="apple-converted-space"/>
                <w:rFonts w:ascii="Arial" w:hAnsi="Arial" w:cs="Arial"/>
              </w:rPr>
              <w:t> </w:t>
            </w:r>
            <w:r w:rsidRPr="004B4BC8">
              <w:rPr>
                <w:rFonts w:ascii="Arial" w:hAnsi="Arial" w:cs="Arial"/>
              </w:rPr>
              <w:t>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 переноса, переустройства инженерных коммуникаций, их эксплуатации;</w:t>
            </w:r>
          </w:p>
        </w:tc>
        <w:tc>
          <w:tcPr>
            <w:tcW w:w="1134" w:type="dxa"/>
            <w:tcBorders>
              <w:left w:val="single" w:sz="4" w:space="0" w:color="000000"/>
              <w:bottom w:val="single" w:sz="4" w:space="0" w:color="000000"/>
              <w:right w:val="single" w:sz="4" w:space="0" w:color="auto"/>
            </w:tcBorders>
            <w:vAlign w:val="center"/>
          </w:tcPr>
          <w:p w14:paraId="2599A94A" w14:textId="77777777" w:rsidR="00AF7C10" w:rsidRPr="004B4BC8" w:rsidRDefault="00AF7C10" w:rsidP="009869D0">
            <w:pPr>
              <w:snapToGrid w:val="0"/>
              <w:jc w:val="right"/>
              <w:rPr>
                <w:rFonts w:ascii="Arial" w:hAnsi="Arial" w:cs="Arial"/>
              </w:rPr>
            </w:pPr>
          </w:p>
        </w:tc>
        <w:tc>
          <w:tcPr>
            <w:tcW w:w="1134" w:type="dxa"/>
            <w:tcBorders>
              <w:left w:val="single" w:sz="4" w:space="0" w:color="auto"/>
              <w:bottom w:val="single" w:sz="4" w:space="0" w:color="000000"/>
              <w:right w:val="single" w:sz="4" w:space="0" w:color="auto"/>
            </w:tcBorders>
            <w:vAlign w:val="center"/>
          </w:tcPr>
          <w:p w14:paraId="13004431" w14:textId="77777777" w:rsidR="00AF7C10" w:rsidRPr="004B4BC8" w:rsidRDefault="00AF7C10" w:rsidP="009869D0">
            <w:pPr>
              <w:snapToGrid w:val="0"/>
              <w:jc w:val="right"/>
              <w:rPr>
                <w:rFonts w:ascii="Arial" w:hAnsi="Arial" w:cs="Arial"/>
              </w:rPr>
            </w:pPr>
          </w:p>
        </w:tc>
      </w:tr>
      <w:tr w:rsidR="00AF7C10" w:rsidRPr="004B4BC8" w14:paraId="40A7132B" w14:textId="77777777" w:rsidTr="009869D0">
        <w:tc>
          <w:tcPr>
            <w:tcW w:w="567" w:type="dxa"/>
            <w:tcBorders>
              <w:left w:val="single" w:sz="4" w:space="0" w:color="000000"/>
              <w:bottom w:val="single" w:sz="4" w:space="0" w:color="000000"/>
            </w:tcBorders>
          </w:tcPr>
          <w:p w14:paraId="460BA5B6" w14:textId="77777777" w:rsidR="00AF7C10" w:rsidRPr="004B4BC8" w:rsidRDefault="00AF7C10" w:rsidP="009869D0">
            <w:pPr>
              <w:snapToGrid w:val="0"/>
              <w:rPr>
                <w:rFonts w:ascii="Arial" w:hAnsi="Arial" w:cs="Arial"/>
              </w:rPr>
            </w:pPr>
          </w:p>
        </w:tc>
        <w:tc>
          <w:tcPr>
            <w:tcW w:w="7797" w:type="dxa"/>
            <w:tcBorders>
              <w:left w:val="single" w:sz="4" w:space="0" w:color="000000"/>
              <w:bottom w:val="single" w:sz="4" w:space="0" w:color="000000"/>
            </w:tcBorders>
          </w:tcPr>
          <w:p w14:paraId="47E120C4" w14:textId="77777777" w:rsidR="00AF7C10" w:rsidRPr="004B4BC8" w:rsidRDefault="00AF7C10" w:rsidP="009869D0">
            <w:pPr>
              <w:snapToGrid w:val="0"/>
              <w:jc w:val="both"/>
              <w:rPr>
                <w:rFonts w:ascii="Arial" w:hAnsi="Arial" w:cs="Arial"/>
              </w:rPr>
            </w:pPr>
            <w:r w:rsidRPr="004B4BC8">
              <w:rPr>
                <w:rFonts w:ascii="Arial" w:hAnsi="Arial" w:cs="Arial"/>
              </w:rPr>
              <w:t>платы за</w:t>
            </w:r>
            <w:r w:rsidRPr="004B4BC8">
              <w:rPr>
                <w:rStyle w:val="apple-converted-space"/>
                <w:rFonts w:ascii="Arial" w:hAnsi="Arial" w:cs="Arial"/>
              </w:rPr>
              <w:t> </w:t>
            </w:r>
            <w:r w:rsidRPr="004B4BC8">
              <w:rPr>
                <w:rFonts w:ascii="Arial" w:hAnsi="Arial" w:cs="Arial"/>
              </w:rPr>
              <w:t xml:space="preserve">оказание услуг по присоединению объектов дорожного сервиса к автомобильным дорогам общего пользования местного </w:t>
            </w:r>
            <w:r w:rsidRPr="004B4BC8">
              <w:rPr>
                <w:rFonts w:ascii="Arial" w:hAnsi="Arial" w:cs="Arial"/>
              </w:rPr>
              <w:lastRenderedPageBreak/>
              <w:t>значения;</w:t>
            </w:r>
          </w:p>
        </w:tc>
        <w:tc>
          <w:tcPr>
            <w:tcW w:w="1134" w:type="dxa"/>
            <w:tcBorders>
              <w:left w:val="single" w:sz="4" w:space="0" w:color="000000"/>
              <w:bottom w:val="single" w:sz="4" w:space="0" w:color="000000"/>
              <w:right w:val="single" w:sz="4" w:space="0" w:color="auto"/>
            </w:tcBorders>
            <w:vAlign w:val="center"/>
          </w:tcPr>
          <w:p w14:paraId="22B2DD64" w14:textId="77777777" w:rsidR="00AF7C10" w:rsidRPr="004B4BC8" w:rsidRDefault="00AF7C10" w:rsidP="009869D0">
            <w:pPr>
              <w:snapToGrid w:val="0"/>
              <w:jc w:val="right"/>
              <w:rPr>
                <w:rFonts w:ascii="Arial" w:hAnsi="Arial" w:cs="Arial"/>
              </w:rPr>
            </w:pPr>
          </w:p>
        </w:tc>
        <w:tc>
          <w:tcPr>
            <w:tcW w:w="1134" w:type="dxa"/>
            <w:tcBorders>
              <w:left w:val="single" w:sz="4" w:space="0" w:color="auto"/>
              <w:bottom w:val="single" w:sz="4" w:space="0" w:color="000000"/>
              <w:right w:val="single" w:sz="4" w:space="0" w:color="auto"/>
            </w:tcBorders>
            <w:vAlign w:val="center"/>
          </w:tcPr>
          <w:p w14:paraId="42E4052B" w14:textId="77777777" w:rsidR="00AF7C10" w:rsidRPr="004B4BC8" w:rsidRDefault="00AF7C10" w:rsidP="009869D0">
            <w:pPr>
              <w:snapToGrid w:val="0"/>
              <w:jc w:val="right"/>
              <w:rPr>
                <w:rFonts w:ascii="Arial" w:hAnsi="Arial" w:cs="Arial"/>
              </w:rPr>
            </w:pPr>
          </w:p>
        </w:tc>
      </w:tr>
      <w:tr w:rsidR="00AF7C10" w:rsidRPr="004B4BC8" w14:paraId="2DA38DDA" w14:textId="77777777" w:rsidTr="009869D0">
        <w:tc>
          <w:tcPr>
            <w:tcW w:w="567" w:type="dxa"/>
            <w:tcBorders>
              <w:left w:val="single" w:sz="4" w:space="0" w:color="000000"/>
              <w:bottom w:val="single" w:sz="4" w:space="0" w:color="auto"/>
            </w:tcBorders>
          </w:tcPr>
          <w:p w14:paraId="64973C93" w14:textId="77777777" w:rsidR="00AF7C10" w:rsidRPr="004B4BC8" w:rsidRDefault="00AF7C10" w:rsidP="009869D0">
            <w:pPr>
              <w:snapToGrid w:val="0"/>
              <w:rPr>
                <w:rFonts w:ascii="Arial" w:hAnsi="Arial" w:cs="Arial"/>
              </w:rPr>
            </w:pPr>
          </w:p>
        </w:tc>
        <w:tc>
          <w:tcPr>
            <w:tcW w:w="7797" w:type="dxa"/>
            <w:tcBorders>
              <w:left w:val="single" w:sz="4" w:space="0" w:color="000000"/>
              <w:bottom w:val="single" w:sz="4" w:space="0" w:color="auto"/>
            </w:tcBorders>
          </w:tcPr>
          <w:p w14:paraId="18FBB915" w14:textId="77777777" w:rsidR="00AF7C10" w:rsidRPr="004B4BC8" w:rsidRDefault="00AF7C10" w:rsidP="009869D0">
            <w:pPr>
              <w:snapToGrid w:val="0"/>
              <w:jc w:val="both"/>
              <w:rPr>
                <w:rFonts w:ascii="Arial" w:hAnsi="Arial" w:cs="Arial"/>
              </w:rPr>
            </w:pPr>
            <w:r w:rsidRPr="004B4BC8">
              <w:rPr>
                <w:rFonts w:ascii="Arial" w:hAnsi="Arial" w:cs="Arial"/>
              </w:rPr>
              <w:t>платы за выдачу органом местного самоуправления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tc>
        <w:tc>
          <w:tcPr>
            <w:tcW w:w="1134" w:type="dxa"/>
            <w:tcBorders>
              <w:left w:val="single" w:sz="4" w:space="0" w:color="000000"/>
              <w:bottom w:val="single" w:sz="4" w:space="0" w:color="auto"/>
              <w:right w:val="single" w:sz="4" w:space="0" w:color="auto"/>
            </w:tcBorders>
            <w:vAlign w:val="center"/>
          </w:tcPr>
          <w:p w14:paraId="0BF820C4" w14:textId="77777777" w:rsidR="00AF7C10" w:rsidRPr="004B4BC8" w:rsidRDefault="00AF7C10" w:rsidP="009869D0">
            <w:pPr>
              <w:snapToGrid w:val="0"/>
              <w:jc w:val="right"/>
              <w:rPr>
                <w:rFonts w:ascii="Arial" w:hAnsi="Arial" w:cs="Arial"/>
              </w:rPr>
            </w:pPr>
          </w:p>
        </w:tc>
        <w:tc>
          <w:tcPr>
            <w:tcW w:w="1134" w:type="dxa"/>
            <w:tcBorders>
              <w:left w:val="single" w:sz="4" w:space="0" w:color="auto"/>
              <w:bottom w:val="single" w:sz="4" w:space="0" w:color="auto"/>
              <w:right w:val="single" w:sz="4" w:space="0" w:color="auto"/>
            </w:tcBorders>
            <w:vAlign w:val="center"/>
          </w:tcPr>
          <w:p w14:paraId="490DB347" w14:textId="77777777" w:rsidR="00AF7C10" w:rsidRPr="004B4BC8" w:rsidRDefault="00AF7C10" w:rsidP="009869D0">
            <w:pPr>
              <w:snapToGrid w:val="0"/>
              <w:jc w:val="right"/>
              <w:rPr>
                <w:rFonts w:ascii="Arial" w:hAnsi="Arial" w:cs="Arial"/>
              </w:rPr>
            </w:pPr>
          </w:p>
        </w:tc>
      </w:tr>
      <w:tr w:rsidR="00AF7C10" w:rsidRPr="004B4BC8" w14:paraId="4465BC6B" w14:textId="77777777" w:rsidTr="009869D0">
        <w:tc>
          <w:tcPr>
            <w:tcW w:w="567" w:type="dxa"/>
            <w:tcBorders>
              <w:top w:val="single" w:sz="4" w:space="0" w:color="auto"/>
              <w:left w:val="single" w:sz="4" w:space="0" w:color="auto"/>
              <w:bottom w:val="single" w:sz="4" w:space="0" w:color="auto"/>
              <w:right w:val="single" w:sz="4" w:space="0" w:color="auto"/>
            </w:tcBorders>
          </w:tcPr>
          <w:p w14:paraId="76859C9D" w14:textId="77777777" w:rsidR="00AF7C10" w:rsidRPr="004B4BC8" w:rsidRDefault="00AF7C10" w:rsidP="009869D0">
            <w:pPr>
              <w:snapToGrid w:val="0"/>
              <w:rPr>
                <w:rFonts w:ascii="Arial" w:hAnsi="Arial" w:cs="Arial"/>
              </w:rPr>
            </w:pPr>
          </w:p>
        </w:tc>
        <w:tc>
          <w:tcPr>
            <w:tcW w:w="7797" w:type="dxa"/>
            <w:tcBorders>
              <w:top w:val="single" w:sz="4" w:space="0" w:color="auto"/>
              <w:left w:val="single" w:sz="4" w:space="0" w:color="auto"/>
              <w:bottom w:val="single" w:sz="4" w:space="0" w:color="auto"/>
              <w:right w:val="single" w:sz="4" w:space="0" w:color="auto"/>
            </w:tcBorders>
          </w:tcPr>
          <w:p w14:paraId="7ED62A9E" w14:textId="77777777" w:rsidR="00AF7C10" w:rsidRPr="004B4BC8" w:rsidRDefault="00AF7C10" w:rsidP="009869D0">
            <w:pPr>
              <w:snapToGrid w:val="0"/>
              <w:jc w:val="both"/>
              <w:rPr>
                <w:rFonts w:ascii="Arial" w:hAnsi="Arial" w:cs="Arial"/>
              </w:rPr>
            </w:pPr>
            <w:r w:rsidRPr="004B4BC8">
              <w:rPr>
                <w:rFonts w:ascii="Arial" w:hAnsi="Arial" w:cs="Arial"/>
              </w:rPr>
              <w:t>платы в счет возмещения вреда, причиняемого автомобильным дорогам общего пользования местного значения транспортными средствами, осуществляющими перевозки тяжеловесных и (или) крупногабаритных грузов</w:t>
            </w:r>
          </w:p>
        </w:tc>
        <w:tc>
          <w:tcPr>
            <w:tcW w:w="1134" w:type="dxa"/>
            <w:tcBorders>
              <w:top w:val="single" w:sz="4" w:space="0" w:color="auto"/>
              <w:left w:val="single" w:sz="4" w:space="0" w:color="auto"/>
              <w:bottom w:val="single" w:sz="4" w:space="0" w:color="auto"/>
              <w:right w:val="single" w:sz="4" w:space="0" w:color="auto"/>
            </w:tcBorders>
            <w:vAlign w:val="center"/>
          </w:tcPr>
          <w:p w14:paraId="792DEBB4" w14:textId="77777777" w:rsidR="00AF7C10" w:rsidRPr="004B4BC8" w:rsidRDefault="00AF7C10" w:rsidP="009869D0">
            <w:pPr>
              <w:snapToGrid w:val="0"/>
              <w:jc w:val="right"/>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71B83F6A" w14:textId="77777777" w:rsidR="00AF7C10" w:rsidRPr="004B4BC8" w:rsidRDefault="00AF7C10" w:rsidP="009869D0">
            <w:pPr>
              <w:snapToGrid w:val="0"/>
              <w:jc w:val="right"/>
              <w:rPr>
                <w:rFonts w:ascii="Arial" w:hAnsi="Arial" w:cs="Arial"/>
              </w:rPr>
            </w:pPr>
          </w:p>
        </w:tc>
      </w:tr>
      <w:tr w:rsidR="00AF7C10" w:rsidRPr="004B4BC8" w14:paraId="79921577" w14:textId="77777777" w:rsidTr="009869D0">
        <w:tc>
          <w:tcPr>
            <w:tcW w:w="567" w:type="dxa"/>
            <w:tcBorders>
              <w:top w:val="single" w:sz="4" w:space="0" w:color="auto"/>
              <w:left w:val="single" w:sz="4" w:space="0" w:color="000000"/>
              <w:bottom w:val="single" w:sz="4" w:space="0" w:color="000000"/>
            </w:tcBorders>
          </w:tcPr>
          <w:p w14:paraId="0DFA38E7" w14:textId="77777777" w:rsidR="00AF7C10" w:rsidRPr="004B4BC8" w:rsidRDefault="00AF7C10" w:rsidP="009869D0">
            <w:pPr>
              <w:snapToGrid w:val="0"/>
              <w:rPr>
                <w:rFonts w:ascii="Arial" w:hAnsi="Arial" w:cs="Arial"/>
              </w:rPr>
            </w:pPr>
            <w:r w:rsidRPr="004B4BC8">
              <w:rPr>
                <w:rFonts w:ascii="Arial" w:hAnsi="Arial" w:cs="Arial"/>
              </w:rPr>
              <w:t>в)</w:t>
            </w:r>
          </w:p>
        </w:tc>
        <w:tc>
          <w:tcPr>
            <w:tcW w:w="7797" w:type="dxa"/>
            <w:tcBorders>
              <w:top w:val="single" w:sz="4" w:space="0" w:color="auto"/>
              <w:left w:val="single" w:sz="4" w:space="0" w:color="000000"/>
              <w:bottom w:val="single" w:sz="4" w:space="0" w:color="000000"/>
            </w:tcBorders>
          </w:tcPr>
          <w:p w14:paraId="5365BC33" w14:textId="77777777" w:rsidR="00AF7C10" w:rsidRPr="004B4BC8" w:rsidRDefault="00AF7C10" w:rsidP="009869D0">
            <w:pPr>
              <w:snapToGrid w:val="0"/>
              <w:jc w:val="both"/>
              <w:rPr>
                <w:rStyle w:val="af0"/>
                <w:rFonts w:ascii="Arial" w:hAnsi="Arial" w:cs="Arial"/>
                <w:b w:val="0"/>
                <w:sz w:val="24"/>
                <w:szCs w:val="24"/>
              </w:rPr>
            </w:pPr>
            <w:r w:rsidRPr="004B4BC8">
              <w:rPr>
                <w:rFonts w:ascii="Arial" w:hAnsi="Arial" w:cs="Arial"/>
              </w:rPr>
              <w:t>Субсидий из областного бюджета на формирование муниципального дорожного фонда Верхневодянского</w:t>
            </w:r>
            <w:r w:rsidRPr="004B4BC8">
              <w:rPr>
                <w:rStyle w:val="af0"/>
                <w:rFonts w:ascii="Arial" w:hAnsi="Arial" w:cs="Arial"/>
                <w:b w:val="0"/>
                <w:sz w:val="24"/>
                <w:szCs w:val="24"/>
              </w:rPr>
              <w:t xml:space="preserve"> сельского поселения</w:t>
            </w:r>
          </w:p>
        </w:tc>
        <w:tc>
          <w:tcPr>
            <w:tcW w:w="1134" w:type="dxa"/>
            <w:tcBorders>
              <w:top w:val="single" w:sz="4" w:space="0" w:color="auto"/>
              <w:left w:val="single" w:sz="4" w:space="0" w:color="000000"/>
              <w:bottom w:val="single" w:sz="4" w:space="0" w:color="000000"/>
              <w:right w:val="single" w:sz="4" w:space="0" w:color="auto"/>
            </w:tcBorders>
            <w:vAlign w:val="center"/>
          </w:tcPr>
          <w:p w14:paraId="00F1D8E8" w14:textId="77777777" w:rsidR="00AF7C10" w:rsidRPr="004B4BC8" w:rsidRDefault="00AE17F5" w:rsidP="009869D0">
            <w:pPr>
              <w:snapToGrid w:val="0"/>
              <w:jc w:val="right"/>
              <w:rPr>
                <w:rFonts w:ascii="Arial" w:hAnsi="Arial" w:cs="Arial"/>
              </w:rPr>
            </w:pPr>
            <w:r>
              <w:rPr>
                <w:rFonts w:ascii="Arial" w:hAnsi="Arial" w:cs="Arial"/>
              </w:rPr>
              <w:t>148,9</w:t>
            </w:r>
          </w:p>
        </w:tc>
        <w:tc>
          <w:tcPr>
            <w:tcW w:w="1134" w:type="dxa"/>
            <w:tcBorders>
              <w:top w:val="single" w:sz="4" w:space="0" w:color="auto"/>
              <w:left w:val="single" w:sz="4" w:space="0" w:color="auto"/>
              <w:bottom w:val="single" w:sz="4" w:space="0" w:color="000000"/>
              <w:right w:val="single" w:sz="4" w:space="0" w:color="auto"/>
            </w:tcBorders>
            <w:vAlign w:val="center"/>
          </w:tcPr>
          <w:p w14:paraId="591AF0BB" w14:textId="77777777" w:rsidR="00AF7C10" w:rsidRPr="004B4BC8" w:rsidRDefault="00AE17F5" w:rsidP="009869D0">
            <w:pPr>
              <w:snapToGrid w:val="0"/>
              <w:jc w:val="right"/>
              <w:rPr>
                <w:rFonts w:ascii="Arial" w:hAnsi="Arial" w:cs="Arial"/>
              </w:rPr>
            </w:pPr>
            <w:r>
              <w:rPr>
                <w:rFonts w:ascii="Arial" w:hAnsi="Arial" w:cs="Arial"/>
              </w:rPr>
              <w:t>148,9</w:t>
            </w:r>
          </w:p>
        </w:tc>
      </w:tr>
      <w:tr w:rsidR="00AF7C10" w:rsidRPr="004B4BC8" w14:paraId="11CD514A" w14:textId="77777777" w:rsidTr="009869D0">
        <w:tc>
          <w:tcPr>
            <w:tcW w:w="567" w:type="dxa"/>
            <w:tcBorders>
              <w:left w:val="single" w:sz="4" w:space="0" w:color="000000"/>
              <w:bottom w:val="single" w:sz="4" w:space="0" w:color="000000"/>
            </w:tcBorders>
          </w:tcPr>
          <w:p w14:paraId="744E723C" w14:textId="77777777" w:rsidR="00AF7C10" w:rsidRPr="004B4BC8" w:rsidRDefault="00AF7C10" w:rsidP="009869D0">
            <w:pPr>
              <w:snapToGrid w:val="0"/>
              <w:rPr>
                <w:rFonts w:ascii="Arial" w:hAnsi="Arial" w:cs="Arial"/>
              </w:rPr>
            </w:pPr>
            <w:r w:rsidRPr="004B4BC8">
              <w:rPr>
                <w:rFonts w:ascii="Arial" w:hAnsi="Arial" w:cs="Arial"/>
              </w:rPr>
              <w:t>г)</w:t>
            </w:r>
          </w:p>
        </w:tc>
        <w:tc>
          <w:tcPr>
            <w:tcW w:w="7797" w:type="dxa"/>
            <w:tcBorders>
              <w:left w:val="single" w:sz="4" w:space="0" w:color="000000"/>
              <w:bottom w:val="single" w:sz="4" w:space="0" w:color="000000"/>
            </w:tcBorders>
          </w:tcPr>
          <w:p w14:paraId="00815951" w14:textId="77777777" w:rsidR="00AF7C10" w:rsidRPr="004B4BC8" w:rsidRDefault="00AF7C10" w:rsidP="009869D0">
            <w:pPr>
              <w:snapToGrid w:val="0"/>
              <w:jc w:val="both"/>
              <w:rPr>
                <w:rFonts w:ascii="Arial" w:hAnsi="Arial" w:cs="Arial"/>
              </w:rPr>
            </w:pPr>
            <w:r w:rsidRPr="004B4BC8">
              <w:rPr>
                <w:rFonts w:ascii="Arial" w:hAnsi="Arial" w:cs="Arial"/>
              </w:rPr>
              <w:t>Иных поступлений, не противоречащих законодательству Российской Федерации и Волгоградской области</w:t>
            </w:r>
          </w:p>
        </w:tc>
        <w:tc>
          <w:tcPr>
            <w:tcW w:w="1134" w:type="dxa"/>
            <w:tcBorders>
              <w:left w:val="single" w:sz="4" w:space="0" w:color="000000"/>
              <w:bottom w:val="single" w:sz="4" w:space="0" w:color="000000"/>
              <w:right w:val="single" w:sz="4" w:space="0" w:color="auto"/>
            </w:tcBorders>
            <w:vAlign w:val="center"/>
          </w:tcPr>
          <w:p w14:paraId="7D4C3317" w14:textId="77777777" w:rsidR="00AF7C10" w:rsidRPr="004B4BC8" w:rsidRDefault="00AE17F5" w:rsidP="009869D0">
            <w:pPr>
              <w:snapToGrid w:val="0"/>
              <w:jc w:val="right"/>
              <w:rPr>
                <w:rFonts w:ascii="Arial" w:hAnsi="Arial" w:cs="Arial"/>
              </w:rPr>
            </w:pPr>
            <w:r>
              <w:rPr>
                <w:rFonts w:ascii="Arial" w:hAnsi="Arial" w:cs="Arial"/>
              </w:rPr>
              <w:t>139,0</w:t>
            </w:r>
          </w:p>
        </w:tc>
        <w:tc>
          <w:tcPr>
            <w:tcW w:w="1134" w:type="dxa"/>
            <w:tcBorders>
              <w:left w:val="single" w:sz="4" w:space="0" w:color="auto"/>
              <w:bottom w:val="single" w:sz="4" w:space="0" w:color="000000"/>
              <w:right w:val="single" w:sz="4" w:space="0" w:color="auto"/>
            </w:tcBorders>
            <w:vAlign w:val="center"/>
          </w:tcPr>
          <w:p w14:paraId="6F51022C" w14:textId="77777777" w:rsidR="00AF7C10" w:rsidRPr="004B4BC8" w:rsidRDefault="00AE17F5" w:rsidP="009869D0">
            <w:pPr>
              <w:snapToGrid w:val="0"/>
              <w:jc w:val="right"/>
              <w:rPr>
                <w:rFonts w:ascii="Arial" w:hAnsi="Arial" w:cs="Arial"/>
              </w:rPr>
            </w:pPr>
            <w:r>
              <w:rPr>
                <w:rFonts w:ascii="Arial" w:hAnsi="Arial" w:cs="Arial"/>
              </w:rPr>
              <w:t>139,0</w:t>
            </w:r>
          </w:p>
        </w:tc>
      </w:tr>
      <w:tr w:rsidR="00AF7C10" w:rsidRPr="004B4BC8" w14:paraId="4F44DFCE" w14:textId="77777777" w:rsidTr="009869D0">
        <w:tc>
          <w:tcPr>
            <w:tcW w:w="567" w:type="dxa"/>
            <w:tcBorders>
              <w:left w:val="single" w:sz="4" w:space="0" w:color="000000"/>
              <w:bottom w:val="single" w:sz="4" w:space="0" w:color="000000"/>
            </w:tcBorders>
          </w:tcPr>
          <w:p w14:paraId="0CB44EBD" w14:textId="77777777" w:rsidR="00AF7C10" w:rsidRPr="004B4BC8" w:rsidRDefault="00AF7C10" w:rsidP="009869D0">
            <w:pPr>
              <w:snapToGrid w:val="0"/>
              <w:rPr>
                <w:rFonts w:ascii="Arial" w:hAnsi="Arial" w:cs="Arial"/>
              </w:rPr>
            </w:pPr>
          </w:p>
        </w:tc>
        <w:tc>
          <w:tcPr>
            <w:tcW w:w="7797" w:type="dxa"/>
            <w:tcBorders>
              <w:left w:val="single" w:sz="4" w:space="0" w:color="000000"/>
              <w:bottom w:val="single" w:sz="4" w:space="0" w:color="000000"/>
            </w:tcBorders>
          </w:tcPr>
          <w:p w14:paraId="7C3D6DBE" w14:textId="77777777" w:rsidR="00AF7C10" w:rsidRPr="004B4BC8" w:rsidRDefault="00AF7C10" w:rsidP="009869D0">
            <w:pPr>
              <w:snapToGrid w:val="0"/>
              <w:jc w:val="both"/>
              <w:rPr>
                <w:rFonts w:ascii="Arial" w:hAnsi="Arial" w:cs="Arial"/>
              </w:rPr>
            </w:pPr>
            <w:r w:rsidRPr="004B4BC8">
              <w:rPr>
                <w:rFonts w:ascii="Arial" w:hAnsi="Arial" w:cs="Arial"/>
              </w:rPr>
              <w:t>РАСХОДЫ – всего:</w:t>
            </w:r>
          </w:p>
        </w:tc>
        <w:tc>
          <w:tcPr>
            <w:tcW w:w="1134" w:type="dxa"/>
            <w:tcBorders>
              <w:left w:val="single" w:sz="4" w:space="0" w:color="000000"/>
              <w:bottom w:val="single" w:sz="4" w:space="0" w:color="000000"/>
              <w:right w:val="single" w:sz="4" w:space="0" w:color="auto"/>
            </w:tcBorders>
            <w:vAlign w:val="center"/>
          </w:tcPr>
          <w:p w14:paraId="5BA7FDFE" w14:textId="77777777" w:rsidR="00AF7C10" w:rsidRPr="004B4BC8" w:rsidRDefault="00AE17F5" w:rsidP="009869D0">
            <w:pPr>
              <w:snapToGrid w:val="0"/>
              <w:jc w:val="right"/>
              <w:rPr>
                <w:rFonts w:ascii="Arial" w:hAnsi="Arial" w:cs="Arial"/>
              </w:rPr>
            </w:pPr>
            <w:r>
              <w:rPr>
                <w:rFonts w:ascii="Arial" w:hAnsi="Arial" w:cs="Arial"/>
              </w:rPr>
              <w:t>587,4</w:t>
            </w:r>
          </w:p>
        </w:tc>
        <w:tc>
          <w:tcPr>
            <w:tcW w:w="1134" w:type="dxa"/>
            <w:tcBorders>
              <w:left w:val="single" w:sz="4" w:space="0" w:color="auto"/>
              <w:bottom w:val="single" w:sz="4" w:space="0" w:color="000000"/>
              <w:right w:val="single" w:sz="4" w:space="0" w:color="auto"/>
            </w:tcBorders>
            <w:vAlign w:val="center"/>
          </w:tcPr>
          <w:p w14:paraId="56C7EFBC" w14:textId="77777777" w:rsidR="00AF7C10" w:rsidRPr="004B4BC8" w:rsidRDefault="00AE17F5" w:rsidP="009869D0">
            <w:pPr>
              <w:snapToGrid w:val="0"/>
              <w:jc w:val="right"/>
              <w:rPr>
                <w:rFonts w:ascii="Arial" w:hAnsi="Arial" w:cs="Arial"/>
              </w:rPr>
            </w:pPr>
            <w:r>
              <w:rPr>
                <w:rFonts w:ascii="Arial" w:hAnsi="Arial" w:cs="Arial"/>
              </w:rPr>
              <w:t>443,7</w:t>
            </w:r>
          </w:p>
        </w:tc>
      </w:tr>
      <w:tr w:rsidR="00AF7C10" w:rsidRPr="004B4BC8" w14:paraId="73E8D106" w14:textId="77777777" w:rsidTr="009869D0">
        <w:tc>
          <w:tcPr>
            <w:tcW w:w="567" w:type="dxa"/>
            <w:tcBorders>
              <w:left w:val="single" w:sz="4" w:space="0" w:color="000000"/>
              <w:bottom w:val="single" w:sz="4" w:space="0" w:color="000000"/>
            </w:tcBorders>
          </w:tcPr>
          <w:p w14:paraId="204AB9E1" w14:textId="77777777" w:rsidR="00AF7C10" w:rsidRPr="004B4BC8" w:rsidRDefault="00AF7C10" w:rsidP="009869D0">
            <w:pPr>
              <w:snapToGrid w:val="0"/>
              <w:rPr>
                <w:rFonts w:ascii="Arial" w:hAnsi="Arial" w:cs="Arial"/>
              </w:rPr>
            </w:pPr>
          </w:p>
        </w:tc>
        <w:tc>
          <w:tcPr>
            <w:tcW w:w="7797" w:type="dxa"/>
            <w:tcBorders>
              <w:left w:val="single" w:sz="4" w:space="0" w:color="000000"/>
              <w:bottom w:val="single" w:sz="4" w:space="0" w:color="000000"/>
            </w:tcBorders>
          </w:tcPr>
          <w:p w14:paraId="6DC9B09F" w14:textId="77777777" w:rsidR="00AF7C10" w:rsidRPr="004B4BC8" w:rsidRDefault="00AF7C10" w:rsidP="009869D0">
            <w:pPr>
              <w:snapToGrid w:val="0"/>
              <w:jc w:val="both"/>
              <w:rPr>
                <w:rFonts w:ascii="Arial" w:hAnsi="Arial" w:cs="Arial"/>
              </w:rPr>
            </w:pPr>
            <w:r w:rsidRPr="004B4BC8">
              <w:rPr>
                <w:rFonts w:ascii="Arial" w:hAnsi="Arial" w:cs="Arial"/>
              </w:rPr>
              <w:t>в том числе:</w:t>
            </w:r>
          </w:p>
        </w:tc>
        <w:tc>
          <w:tcPr>
            <w:tcW w:w="1134" w:type="dxa"/>
            <w:tcBorders>
              <w:left w:val="single" w:sz="4" w:space="0" w:color="000000"/>
              <w:bottom w:val="single" w:sz="4" w:space="0" w:color="000000"/>
              <w:right w:val="single" w:sz="4" w:space="0" w:color="auto"/>
            </w:tcBorders>
            <w:vAlign w:val="center"/>
          </w:tcPr>
          <w:p w14:paraId="6D89B354" w14:textId="77777777" w:rsidR="00AF7C10" w:rsidRPr="004B4BC8" w:rsidRDefault="00AF7C10" w:rsidP="009869D0">
            <w:pPr>
              <w:snapToGrid w:val="0"/>
              <w:jc w:val="right"/>
              <w:rPr>
                <w:rFonts w:ascii="Arial" w:hAnsi="Arial" w:cs="Arial"/>
              </w:rPr>
            </w:pPr>
          </w:p>
        </w:tc>
        <w:tc>
          <w:tcPr>
            <w:tcW w:w="1134" w:type="dxa"/>
            <w:tcBorders>
              <w:left w:val="single" w:sz="4" w:space="0" w:color="auto"/>
              <w:bottom w:val="single" w:sz="4" w:space="0" w:color="000000"/>
              <w:right w:val="single" w:sz="4" w:space="0" w:color="auto"/>
            </w:tcBorders>
            <w:vAlign w:val="center"/>
          </w:tcPr>
          <w:p w14:paraId="56B18930" w14:textId="77777777" w:rsidR="00AF7C10" w:rsidRPr="004B4BC8" w:rsidRDefault="00AF7C10" w:rsidP="009869D0">
            <w:pPr>
              <w:snapToGrid w:val="0"/>
              <w:jc w:val="right"/>
              <w:rPr>
                <w:rFonts w:ascii="Arial" w:hAnsi="Arial" w:cs="Arial"/>
              </w:rPr>
            </w:pPr>
          </w:p>
        </w:tc>
      </w:tr>
      <w:tr w:rsidR="00AF7C10" w:rsidRPr="004B4BC8" w14:paraId="101987CE" w14:textId="77777777" w:rsidTr="009869D0">
        <w:tc>
          <w:tcPr>
            <w:tcW w:w="567" w:type="dxa"/>
            <w:tcBorders>
              <w:left w:val="single" w:sz="4" w:space="0" w:color="000000"/>
              <w:bottom w:val="single" w:sz="4" w:space="0" w:color="000000"/>
            </w:tcBorders>
          </w:tcPr>
          <w:p w14:paraId="45A7C42C" w14:textId="77777777" w:rsidR="00AF7C10" w:rsidRPr="004B4BC8" w:rsidRDefault="00AF7C10" w:rsidP="009869D0">
            <w:pPr>
              <w:snapToGrid w:val="0"/>
              <w:rPr>
                <w:rFonts w:ascii="Arial" w:hAnsi="Arial" w:cs="Arial"/>
              </w:rPr>
            </w:pPr>
            <w:r w:rsidRPr="004B4BC8">
              <w:rPr>
                <w:rFonts w:ascii="Arial" w:hAnsi="Arial" w:cs="Arial"/>
              </w:rPr>
              <w:t>а)</w:t>
            </w:r>
          </w:p>
        </w:tc>
        <w:tc>
          <w:tcPr>
            <w:tcW w:w="7797" w:type="dxa"/>
            <w:tcBorders>
              <w:left w:val="single" w:sz="4" w:space="0" w:color="000000"/>
              <w:bottom w:val="single" w:sz="4" w:space="0" w:color="000000"/>
            </w:tcBorders>
          </w:tcPr>
          <w:p w14:paraId="501DA287" w14:textId="77777777" w:rsidR="00AF7C10" w:rsidRPr="004B4BC8" w:rsidRDefault="00AF7C10" w:rsidP="009869D0">
            <w:pPr>
              <w:pStyle w:val="a7"/>
              <w:shd w:val="clear" w:color="auto" w:fill="FFFFFF"/>
              <w:snapToGrid w:val="0"/>
              <w:spacing w:before="0" w:after="0"/>
              <w:jc w:val="both"/>
              <w:rPr>
                <w:rFonts w:ascii="Arial" w:hAnsi="Arial" w:cs="Arial"/>
                <w:color w:val="000000"/>
              </w:rPr>
            </w:pPr>
            <w:r w:rsidRPr="004B4BC8">
              <w:rPr>
                <w:rFonts w:ascii="Arial" w:hAnsi="Arial" w:cs="Arial"/>
                <w:color w:val="000000"/>
              </w:rPr>
              <w:t>содержание и ремонт действующей сети автомобильных дорог общего пользования местного значения и искусственных сооружений на них;</w:t>
            </w:r>
          </w:p>
        </w:tc>
        <w:tc>
          <w:tcPr>
            <w:tcW w:w="1134" w:type="dxa"/>
            <w:tcBorders>
              <w:left w:val="single" w:sz="4" w:space="0" w:color="000000"/>
              <w:bottom w:val="single" w:sz="4" w:space="0" w:color="000000"/>
              <w:right w:val="single" w:sz="4" w:space="0" w:color="auto"/>
            </w:tcBorders>
            <w:vAlign w:val="center"/>
          </w:tcPr>
          <w:p w14:paraId="1BF0E704" w14:textId="77777777" w:rsidR="00AF7C10" w:rsidRPr="004B4BC8" w:rsidRDefault="00AE17F5" w:rsidP="009869D0">
            <w:pPr>
              <w:snapToGrid w:val="0"/>
              <w:jc w:val="right"/>
              <w:rPr>
                <w:rFonts w:ascii="Arial" w:hAnsi="Arial" w:cs="Arial"/>
              </w:rPr>
            </w:pPr>
            <w:r>
              <w:rPr>
                <w:rFonts w:ascii="Arial" w:hAnsi="Arial" w:cs="Arial"/>
              </w:rPr>
              <w:t>587,4</w:t>
            </w:r>
          </w:p>
        </w:tc>
        <w:tc>
          <w:tcPr>
            <w:tcW w:w="1134" w:type="dxa"/>
            <w:tcBorders>
              <w:left w:val="single" w:sz="4" w:space="0" w:color="auto"/>
              <w:bottom w:val="single" w:sz="4" w:space="0" w:color="000000"/>
              <w:right w:val="single" w:sz="4" w:space="0" w:color="auto"/>
            </w:tcBorders>
            <w:vAlign w:val="center"/>
          </w:tcPr>
          <w:p w14:paraId="03DB535B" w14:textId="77777777" w:rsidR="00AF7C10" w:rsidRPr="004B4BC8" w:rsidRDefault="00AE17F5" w:rsidP="009869D0">
            <w:pPr>
              <w:snapToGrid w:val="0"/>
              <w:jc w:val="right"/>
              <w:rPr>
                <w:rFonts w:ascii="Arial" w:hAnsi="Arial" w:cs="Arial"/>
              </w:rPr>
            </w:pPr>
            <w:r>
              <w:rPr>
                <w:rFonts w:ascii="Arial" w:hAnsi="Arial" w:cs="Arial"/>
              </w:rPr>
              <w:t>443,7</w:t>
            </w:r>
          </w:p>
        </w:tc>
      </w:tr>
      <w:tr w:rsidR="00AF7C10" w:rsidRPr="004B4BC8" w14:paraId="57FD9705" w14:textId="77777777" w:rsidTr="009869D0">
        <w:tc>
          <w:tcPr>
            <w:tcW w:w="567" w:type="dxa"/>
            <w:tcBorders>
              <w:left w:val="single" w:sz="4" w:space="0" w:color="000000"/>
              <w:bottom w:val="single" w:sz="4" w:space="0" w:color="000000"/>
            </w:tcBorders>
          </w:tcPr>
          <w:p w14:paraId="3E7B90B9" w14:textId="77777777" w:rsidR="00AF7C10" w:rsidRPr="004B4BC8" w:rsidRDefault="00AF7C10" w:rsidP="009869D0">
            <w:pPr>
              <w:snapToGrid w:val="0"/>
              <w:rPr>
                <w:rFonts w:ascii="Arial" w:hAnsi="Arial" w:cs="Arial"/>
              </w:rPr>
            </w:pPr>
            <w:r w:rsidRPr="004B4BC8">
              <w:rPr>
                <w:rFonts w:ascii="Arial" w:hAnsi="Arial" w:cs="Arial"/>
              </w:rPr>
              <w:t>б)</w:t>
            </w:r>
          </w:p>
        </w:tc>
        <w:tc>
          <w:tcPr>
            <w:tcW w:w="7797" w:type="dxa"/>
            <w:tcBorders>
              <w:left w:val="single" w:sz="4" w:space="0" w:color="000000"/>
              <w:bottom w:val="single" w:sz="4" w:space="0" w:color="000000"/>
            </w:tcBorders>
          </w:tcPr>
          <w:p w14:paraId="256BED77" w14:textId="77777777" w:rsidR="00AF7C10" w:rsidRPr="004B4BC8" w:rsidRDefault="00AF7C10" w:rsidP="009869D0">
            <w:pPr>
              <w:pStyle w:val="a7"/>
              <w:shd w:val="clear" w:color="auto" w:fill="FFFFFF"/>
              <w:snapToGrid w:val="0"/>
              <w:spacing w:before="0" w:after="0"/>
              <w:jc w:val="both"/>
              <w:rPr>
                <w:rFonts w:ascii="Arial" w:hAnsi="Arial" w:cs="Arial"/>
                <w:color w:val="000000"/>
              </w:rPr>
            </w:pPr>
            <w:r w:rsidRPr="004B4BC8">
              <w:rPr>
                <w:rFonts w:ascii="Arial" w:hAnsi="Arial" w:cs="Arial"/>
              </w:rPr>
              <w:t>проектирование, строительство (реконструкция) и капитальный ремонт</w:t>
            </w:r>
            <w:r w:rsidRPr="004B4BC8">
              <w:rPr>
                <w:rFonts w:ascii="Arial" w:hAnsi="Arial" w:cs="Arial"/>
                <w:color w:val="000000"/>
              </w:rPr>
              <w:t xml:space="preserve"> автомобильных дорог общего пользования местного значения и искусственных сооружений на них;</w:t>
            </w:r>
          </w:p>
        </w:tc>
        <w:tc>
          <w:tcPr>
            <w:tcW w:w="1134" w:type="dxa"/>
            <w:tcBorders>
              <w:left w:val="single" w:sz="4" w:space="0" w:color="000000"/>
              <w:bottom w:val="single" w:sz="4" w:space="0" w:color="000000"/>
              <w:right w:val="single" w:sz="4" w:space="0" w:color="auto"/>
            </w:tcBorders>
            <w:vAlign w:val="center"/>
          </w:tcPr>
          <w:p w14:paraId="3881A30E" w14:textId="77777777" w:rsidR="00AF7C10" w:rsidRPr="004B4BC8" w:rsidRDefault="00AF7C10" w:rsidP="009869D0">
            <w:pPr>
              <w:snapToGrid w:val="0"/>
              <w:jc w:val="right"/>
              <w:rPr>
                <w:rFonts w:ascii="Arial" w:hAnsi="Arial" w:cs="Arial"/>
              </w:rPr>
            </w:pPr>
          </w:p>
        </w:tc>
        <w:tc>
          <w:tcPr>
            <w:tcW w:w="1134" w:type="dxa"/>
            <w:tcBorders>
              <w:left w:val="single" w:sz="4" w:space="0" w:color="auto"/>
              <w:bottom w:val="single" w:sz="4" w:space="0" w:color="000000"/>
              <w:right w:val="single" w:sz="4" w:space="0" w:color="auto"/>
            </w:tcBorders>
            <w:vAlign w:val="center"/>
          </w:tcPr>
          <w:p w14:paraId="60592C19" w14:textId="77777777" w:rsidR="00AF7C10" w:rsidRPr="004B4BC8" w:rsidRDefault="00AF7C10" w:rsidP="009869D0">
            <w:pPr>
              <w:snapToGrid w:val="0"/>
              <w:jc w:val="right"/>
              <w:rPr>
                <w:rFonts w:ascii="Arial" w:hAnsi="Arial" w:cs="Arial"/>
              </w:rPr>
            </w:pPr>
          </w:p>
        </w:tc>
      </w:tr>
      <w:tr w:rsidR="00AF7C10" w:rsidRPr="004B4BC8" w14:paraId="1C1374DF" w14:textId="77777777" w:rsidTr="009869D0">
        <w:tc>
          <w:tcPr>
            <w:tcW w:w="567" w:type="dxa"/>
            <w:tcBorders>
              <w:left w:val="single" w:sz="4" w:space="0" w:color="000000"/>
              <w:bottom w:val="single" w:sz="4" w:space="0" w:color="000000"/>
            </w:tcBorders>
          </w:tcPr>
          <w:p w14:paraId="36976FC9" w14:textId="77777777" w:rsidR="00AF7C10" w:rsidRPr="004B4BC8" w:rsidRDefault="00AF7C10" w:rsidP="009869D0">
            <w:pPr>
              <w:snapToGrid w:val="0"/>
              <w:rPr>
                <w:rFonts w:ascii="Arial" w:hAnsi="Arial" w:cs="Arial"/>
              </w:rPr>
            </w:pPr>
            <w:r w:rsidRPr="004B4BC8">
              <w:rPr>
                <w:rFonts w:ascii="Arial" w:hAnsi="Arial" w:cs="Arial"/>
              </w:rPr>
              <w:t>в)</w:t>
            </w:r>
          </w:p>
        </w:tc>
        <w:tc>
          <w:tcPr>
            <w:tcW w:w="7797" w:type="dxa"/>
            <w:tcBorders>
              <w:left w:val="single" w:sz="4" w:space="0" w:color="000000"/>
              <w:bottom w:val="single" w:sz="4" w:space="0" w:color="000000"/>
            </w:tcBorders>
          </w:tcPr>
          <w:p w14:paraId="6AA84B1B" w14:textId="77777777" w:rsidR="00AF7C10" w:rsidRPr="004B4BC8" w:rsidRDefault="00AF7C10" w:rsidP="009869D0">
            <w:pPr>
              <w:pStyle w:val="a7"/>
              <w:shd w:val="clear" w:color="auto" w:fill="FFFFFF"/>
              <w:snapToGrid w:val="0"/>
              <w:spacing w:before="0" w:after="0"/>
              <w:jc w:val="both"/>
              <w:rPr>
                <w:rFonts w:ascii="Arial" w:hAnsi="Arial" w:cs="Arial"/>
                <w:color w:val="000000"/>
              </w:rPr>
            </w:pPr>
            <w:r w:rsidRPr="004B4BC8">
              <w:rPr>
                <w:rFonts w:ascii="Arial" w:hAnsi="Arial" w:cs="Arial"/>
                <w:color w:val="000000"/>
              </w:rPr>
              <w:t>проведение проектно-изыскательских работ в области дорожной деятельности;</w:t>
            </w:r>
          </w:p>
        </w:tc>
        <w:tc>
          <w:tcPr>
            <w:tcW w:w="1134" w:type="dxa"/>
            <w:tcBorders>
              <w:left w:val="single" w:sz="4" w:space="0" w:color="000000"/>
              <w:bottom w:val="single" w:sz="4" w:space="0" w:color="000000"/>
              <w:right w:val="single" w:sz="4" w:space="0" w:color="auto"/>
            </w:tcBorders>
            <w:vAlign w:val="center"/>
          </w:tcPr>
          <w:p w14:paraId="555649E3" w14:textId="77777777" w:rsidR="00AF7C10" w:rsidRPr="004B4BC8" w:rsidRDefault="00AF7C10" w:rsidP="009869D0">
            <w:pPr>
              <w:snapToGrid w:val="0"/>
              <w:jc w:val="right"/>
              <w:rPr>
                <w:rFonts w:ascii="Arial" w:hAnsi="Arial" w:cs="Arial"/>
              </w:rPr>
            </w:pPr>
          </w:p>
        </w:tc>
        <w:tc>
          <w:tcPr>
            <w:tcW w:w="1134" w:type="dxa"/>
            <w:tcBorders>
              <w:left w:val="single" w:sz="4" w:space="0" w:color="auto"/>
              <w:bottom w:val="single" w:sz="4" w:space="0" w:color="000000"/>
              <w:right w:val="single" w:sz="4" w:space="0" w:color="auto"/>
            </w:tcBorders>
            <w:vAlign w:val="center"/>
          </w:tcPr>
          <w:p w14:paraId="6A5D65B3" w14:textId="77777777" w:rsidR="00AF7C10" w:rsidRPr="004B4BC8" w:rsidRDefault="00AF7C10" w:rsidP="009869D0">
            <w:pPr>
              <w:snapToGrid w:val="0"/>
              <w:jc w:val="right"/>
              <w:rPr>
                <w:rFonts w:ascii="Arial" w:hAnsi="Arial" w:cs="Arial"/>
              </w:rPr>
            </w:pPr>
          </w:p>
        </w:tc>
      </w:tr>
      <w:tr w:rsidR="00AF7C10" w:rsidRPr="004B4BC8" w14:paraId="11BF1FCF" w14:textId="77777777" w:rsidTr="009869D0">
        <w:tc>
          <w:tcPr>
            <w:tcW w:w="567" w:type="dxa"/>
            <w:tcBorders>
              <w:left w:val="single" w:sz="4" w:space="0" w:color="000000"/>
              <w:bottom w:val="single" w:sz="4" w:space="0" w:color="000000"/>
            </w:tcBorders>
          </w:tcPr>
          <w:p w14:paraId="3177579E" w14:textId="77777777" w:rsidR="00AF7C10" w:rsidRPr="004B4BC8" w:rsidRDefault="00AF7C10" w:rsidP="009869D0">
            <w:pPr>
              <w:snapToGrid w:val="0"/>
              <w:rPr>
                <w:rFonts w:ascii="Arial" w:hAnsi="Arial" w:cs="Arial"/>
              </w:rPr>
            </w:pPr>
            <w:r w:rsidRPr="004B4BC8">
              <w:rPr>
                <w:rFonts w:ascii="Arial" w:hAnsi="Arial" w:cs="Arial"/>
              </w:rPr>
              <w:t>г)</w:t>
            </w:r>
          </w:p>
        </w:tc>
        <w:tc>
          <w:tcPr>
            <w:tcW w:w="7797" w:type="dxa"/>
            <w:tcBorders>
              <w:left w:val="single" w:sz="4" w:space="0" w:color="000000"/>
              <w:bottom w:val="single" w:sz="4" w:space="0" w:color="000000"/>
            </w:tcBorders>
          </w:tcPr>
          <w:p w14:paraId="4A69229D" w14:textId="77777777" w:rsidR="00AF7C10" w:rsidRPr="004B4BC8" w:rsidRDefault="00AF7C10" w:rsidP="009869D0">
            <w:pPr>
              <w:snapToGrid w:val="0"/>
              <w:jc w:val="both"/>
              <w:rPr>
                <w:rFonts w:ascii="Arial" w:hAnsi="Arial" w:cs="Arial"/>
              </w:rPr>
            </w:pPr>
            <w:r w:rsidRPr="004B4BC8">
              <w:rPr>
                <w:rFonts w:ascii="Arial" w:hAnsi="Arial" w:cs="Arial"/>
              </w:rPr>
              <w:t>капитальный ремонт и ремонт дворовых территорий многоквартирных домов, проездов к дворовым территориям многоквартирных домов;</w:t>
            </w:r>
          </w:p>
        </w:tc>
        <w:tc>
          <w:tcPr>
            <w:tcW w:w="1134" w:type="dxa"/>
            <w:tcBorders>
              <w:left w:val="single" w:sz="4" w:space="0" w:color="000000"/>
              <w:bottom w:val="single" w:sz="4" w:space="0" w:color="000000"/>
              <w:right w:val="single" w:sz="4" w:space="0" w:color="auto"/>
            </w:tcBorders>
            <w:vAlign w:val="center"/>
          </w:tcPr>
          <w:p w14:paraId="3E61AF30" w14:textId="77777777" w:rsidR="00AF7C10" w:rsidRPr="004B4BC8" w:rsidRDefault="00AF7C10" w:rsidP="009869D0">
            <w:pPr>
              <w:snapToGrid w:val="0"/>
              <w:jc w:val="right"/>
              <w:rPr>
                <w:rFonts w:ascii="Arial" w:hAnsi="Arial" w:cs="Arial"/>
              </w:rPr>
            </w:pPr>
          </w:p>
        </w:tc>
        <w:tc>
          <w:tcPr>
            <w:tcW w:w="1134" w:type="dxa"/>
            <w:tcBorders>
              <w:left w:val="single" w:sz="4" w:space="0" w:color="auto"/>
              <w:bottom w:val="single" w:sz="4" w:space="0" w:color="000000"/>
              <w:right w:val="single" w:sz="4" w:space="0" w:color="auto"/>
            </w:tcBorders>
            <w:vAlign w:val="center"/>
          </w:tcPr>
          <w:p w14:paraId="448A8939" w14:textId="77777777" w:rsidR="00AF7C10" w:rsidRPr="004B4BC8" w:rsidRDefault="00AF7C10" w:rsidP="009869D0">
            <w:pPr>
              <w:snapToGrid w:val="0"/>
              <w:jc w:val="right"/>
              <w:rPr>
                <w:rFonts w:ascii="Arial" w:hAnsi="Arial" w:cs="Arial"/>
              </w:rPr>
            </w:pPr>
          </w:p>
        </w:tc>
      </w:tr>
      <w:tr w:rsidR="00AF7C10" w:rsidRPr="004B4BC8" w14:paraId="2158ABAB" w14:textId="77777777" w:rsidTr="009869D0">
        <w:tc>
          <w:tcPr>
            <w:tcW w:w="567" w:type="dxa"/>
            <w:tcBorders>
              <w:left w:val="single" w:sz="4" w:space="0" w:color="000000"/>
              <w:bottom w:val="single" w:sz="4" w:space="0" w:color="000000"/>
            </w:tcBorders>
          </w:tcPr>
          <w:p w14:paraId="6C340257" w14:textId="77777777" w:rsidR="00AF7C10" w:rsidRPr="004B4BC8" w:rsidRDefault="00AF7C10" w:rsidP="009869D0">
            <w:pPr>
              <w:snapToGrid w:val="0"/>
              <w:rPr>
                <w:rFonts w:ascii="Arial" w:hAnsi="Arial" w:cs="Arial"/>
              </w:rPr>
            </w:pPr>
            <w:r w:rsidRPr="004B4BC8">
              <w:rPr>
                <w:rFonts w:ascii="Arial" w:hAnsi="Arial" w:cs="Arial"/>
              </w:rPr>
              <w:t>д)</w:t>
            </w:r>
          </w:p>
        </w:tc>
        <w:tc>
          <w:tcPr>
            <w:tcW w:w="7797" w:type="dxa"/>
            <w:tcBorders>
              <w:left w:val="single" w:sz="4" w:space="0" w:color="000000"/>
              <w:bottom w:val="single" w:sz="4" w:space="0" w:color="000000"/>
            </w:tcBorders>
          </w:tcPr>
          <w:p w14:paraId="224AC203" w14:textId="77777777" w:rsidR="00AF7C10" w:rsidRPr="004B4BC8" w:rsidRDefault="00AF7C10" w:rsidP="009869D0">
            <w:pPr>
              <w:snapToGrid w:val="0"/>
              <w:jc w:val="both"/>
              <w:rPr>
                <w:rFonts w:ascii="Arial" w:hAnsi="Arial" w:cs="Arial"/>
              </w:rPr>
            </w:pPr>
            <w:r w:rsidRPr="004B4BC8">
              <w:rPr>
                <w:rFonts w:ascii="Arial" w:hAnsi="Arial" w:cs="Arial"/>
              </w:rPr>
              <w:t>приобретение дорожно–строительной техники, необходимой для осуществления дорожной деятельности;</w:t>
            </w:r>
          </w:p>
        </w:tc>
        <w:tc>
          <w:tcPr>
            <w:tcW w:w="1134" w:type="dxa"/>
            <w:tcBorders>
              <w:left w:val="single" w:sz="4" w:space="0" w:color="000000"/>
              <w:bottom w:val="single" w:sz="4" w:space="0" w:color="000000"/>
              <w:right w:val="single" w:sz="4" w:space="0" w:color="auto"/>
            </w:tcBorders>
            <w:vAlign w:val="center"/>
          </w:tcPr>
          <w:p w14:paraId="2901B10D" w14:textId="77777777" w:rsidR="00AF7C10" w:rsidRPr="004B4BC8" w:rsidRDefault="00AF7C10" w:rsidP="009869D0">
            <w:pPr>
              <w:snapToGrid w:val="0"/>
              <w:jc w:val="right"/>
              <w:rPr>
                <w:rFonts w:ascii="Arial" w:hAnsi="Arial" w:cs="Arial"/>
              </w:rPr>
            </w:pPr>
          </w:p>
        </w:tc>
        <w:tc>
          <w:tcPr>
            <w:tcW w:w="1134" w:type="dxa"/>
            <w:tcBorders>
              <w:left w:val="single" w:sz="4" w:space="0" w:color="auto"/>
              <w:bottom w:val="single" w:sz="4" w:space="0" w:color="000000"/>
              <w:right w:val="single" w:sz="4" w:space="0" w:color="auto"/>
            </w:tcBorders>
            <w:vAlign w:val="center"/>
          </w:tcPr>
          <w:p w14:paraId="40F20FE5" w14:textId="77777777" w:rsidR="00AF7C10" w:rsidRPr="004B4BC8" w:rsidRDefault="00AF7C10" w:rsidP="009869D0">
            <w:pPr>
              <w:snapToGrid w:val="0"/>
              <w:jc w:val="right"/>
              <w:rPr>
                <w:rFonts w:ascii="Arial" w:hAnsi="Arial" w:cs="Arial"/>
              </w:rPr>
            </w:pPr>
          </w:p>
        </w:tc>
      </w:tr>
      <w:tr w:rsidR="00AF7C10" w:rsidRPr="004B4BC8" w14:paraId="3A97B362" w14:textId="77777777" w:rsidTr="009869D0">
        <w:tc>
          <w:tcPr>
            <w:tcW w:w="567" w:type="dxa"/>
            <w:tcBorders>
              <w:left w:val="single" w:sz="4" w:space="0" w:color="000000"/>
              <w:bottom w:val="single" w:sz="4" w:space="0" w:color="000000"/>
            </w:tcBorders>
          </w:tcPr>
          <w:p w14:paraId="61BE930A" w14:textId="77777777" w:rsidR="00AF7C10" w:rsidRPr="004B4BC8" w:rsidRDefault="00AF7C10" w:rsidP="009869D0">
            <w:pPr>
              <w:snapToGrid w:val="0"/>
              <w:rPr>
                <w:rFonts w:ascii="Arial" w:hAnsi="Arial" w:cs="Arial"/>
              </w:rPr>
            </w:pPr>
            <w:r w:rsidRPr="004B4BC8">
              <w:rPr>
                <w:rFonts w:ascii="Arial" w:hAnsi="Arial" w:cs="Arial"/>
              </w:rPr>
              <w:t>е)</w:t>
            </w:r>
          </w:p>
        </w:tc>
        <w:tc>
          <w:tcPr>
            <w:tcW w:w="7797" w:type="dxa"/>
            <w:tcBorders>
              <w:left w:val="single" w:sz="4" w:space="0" w:color="000000"/>
              <w:bottom w:val="single" w:sz="4" w:space="0" w:color="000000"/>
            </w:tcBorders>
          </w:tcPr>
          <w:p w14:paraId="671BD141" w14:textId="77777777" w:rsidR="00AF7C10" w:rsidRPr="004B4BC8" w:rsidRDefault="00AF7C10" w:rsidP="009869D0">
            <w:pPr>
              <w:snapToGrid w:val="0"/>
              <w:jc w:val="both"/>
              <w:rPr>
                <w:rFonts w:ascii="Arial" w:hAnsi="Arial" w:cs="Arial"/>
                <w:color w:val="000000"/>
              </w:rPr>
            </w:pPr>
            <w:r w:rsidRPr="004B4BC8">
              <w:rPr>
                <w:rFonts w:ascii="Arial" w:hAnsi="Arial" w:cs="Arial"/>
                <w:color w:val="000000"/>
              </w:rPr>
              <w:t>создание резерва средств муниципального дорожного фонда;</w:t>
            </w:r>
          </w:p>
        </w:tc>
        <w:tc>
          <w:tcPr>
            <w:tcW w:w="1134" w:type="dxa"/>
            <w:tcBorders>
              <w:left w:val="single" w:sz="4" w:space="0" w:color="000000"/>
              <w:bottom w:val="single" w:sz="4" w:space="0" w:color="000000"/>
              <w:right w:val="single" w:sz="4" w:space="0" w:color="auto"/>
            </w:tcBorders>
            <w:vAlign w:val="center"/>
          </w:tcPr>
          <w:p w14:paraId="313796A9" w14:textId="77777777" w:rsidR="00AF7C10" w:rsidRPr="004B4BC8" w:rsidRDefault="00AF7C10" w:rsidP="009869D0">
            <w:pPr>
              <w:snapToGrid w:val="0"/>
              <w:jc w:val="right"/>
              <w:rPr>
                <w:rFonts w:ascii="Arial" w:hAnsi="Arial" w:cs="Arial"/>
              </w:rPr>
            </w:pPr>
          </w:p>
        </w:tc>
        <w:tc>
          <w:tcPr>
            <w:tcW w:w="1134" w:type="dxa"/>
            <w:tcBorders>
              <w:left w:val="single" w:sz="4" w:space="0" w:color="auto"/>
              <w:bottom w:val="single" w:sz="4" w:space="0" w:color="000000"/>
              <w:right w:val="single" w:sz="4" w:space="0" w:color="auto"/>
            </w:tcBorders>
            <w:vAlign w:val="center"/>
          </w:tcPr>
          <w:p w14:paraId="3C9BA863" w14:textId="77777777" w:rsidR="00AF7C10" w:rsidRPr="004B4BC8" w:rsidRDefault="00AF7C10" w:rsidP="009869D0">
            <w:pPr>
              <w:snapToGrid w:val="0"/>
              <w:jc w:val="right"/>
              <w:rPr>
                <w:rFonts w:ascii="Arial" w:hAnsi="Arial" w:cs="Arial"/>
              </w:rPr>
            </w:pPr>
          </w:p>
        </w:tc>
      </w:tr>
      <w:tr w:rsidR="00AF7C10" w:rsidRPr="004B4BC8" w14:paraId="133EFB3D" w14:textId="77777777" w:rsidTr="009869D0">
        <w:tc>
          <w:tcPr>
            <w:tcW w:w="567" w:type="dxa"/>
            <w:tcBorders>
              <w:left w:val="single" w:sz="4" w:space="0" w:color="000000"/>
              <w:bottom w:val="single" w:sz="4" w:space="0" w:color="000000"/>
            </w:tcBorders>
          </w:tcPr>
          <w:p w14:paraId="68C99323" w14:textId="77777777" w:rsidR="00AF7C10" w:rsidRPr="004B4BC8" w:rsidRDefault="00AF7C10" w:rsidP="009869D0">
            <w:pPr>
              <w:snapToGrid w:val="0"/>
              <w:rPr>
                <w:rFonts w:ascii="Arial" w:hAnsi="Arial" w:cs="Arial"/>
              </w:rPr>
            </w:pPr>
            <w:r w:rsidRPr="004B4BC8">
              <w:rPr>
                <w:rFonts w:ascii="Arial" w:hAnsi="Arial" w:cs="Arial"/>
              </w:rPr>
              <w:t>ж)</w:t>
            </w:r>
          </w:p>
        </w:tc>
        <w:tc>
          <w:tcPr>
            <w:tcW w:w="7797" w:type="dxa"/>
            <w:tcBorders>
              <w:left w:val="single" w:sz="4" w:space="0" w:color="000000"/>
              <w:bottom w:val="single" w:sz="4" w:space="0" w:color="000000"/>
            </w:tcBorders>
          </w:tcPr>
          <w:p w14:paraId="181E8C12" w14:textId="77777777" w:rsidR="00AF7C10" w:rsidRPr="004B4BC8" w:rsidRDefault="00AF7C10" w:rsidP="009869D0">
            <w:pPr>
              <w:snapToGrid w:val="0"/>
              <w:jc w:val="both"/>
              <w:rPr>
                <w:rFonts w:ascii="Arial" w:hAnsi="Arial" w:cs="Arial"/>
                <w:color w:val="000000"/>
              </w:rPr>
            </w:pPr>
            <w:r w:rsidRPr="004B4BC8">
              <w:rPr>
                <w:rFonts w:ascii="Arial" w:hAnsi="Arial" w:cs="Arial"/>
                <w:color w:val="000000"/>
              </w:rPr>
              <w:t>реализация прочих мероприятий, необходимых для развития и функционирования сети автомобильных дорог общего пользования местного значения</w:t>
            </w:r>
          </w:p>
        </w:tc>
        <w:tc>
          <w:tcPr>
            <w:tcW w:w="1134" w:type="dxa"/>
            <w:tcBorders>
              <w:left w:val="single" w:sz="4" w:space="0" w:color="000000"/>
              <w:bottom w:val="single" w:sz="4" w:space="0" w:color="000000"/>
              <w:right w:val="single" w:sz="4" w:space="0" w:color="auto"/>
            </w:tcBorders>
            <w:vAlign w:val="center"/>
          </w:tcPr>
          <w:p w14:paraId="66F046A9" w14:textId="77777777" w:rsidR="00AF7C10" w:rsidRPr="004B4BC8" w:rsidRDefault="00AF7C10" w:rsidP="009869D0">
            <w:pPr>
              <w:snapToGrid w:val="0"/>
              <w:jc w:val="right"/>
              <w:rPr>
                <w:rFonts w:ascii="Arial" w:hAnsi="Arial" w:cs="Arial"/>
              </w:rPr>
            </w:pPr>
          </w:p>
        </w:tc>
        <w:tc>
          <w:tcPr>
            <w:tcW w:w="1134" w:type="dxa"/>
            <w:tcBorders>
              <w:left w:val="single" w:sz="4" w:space="0" w:color="auto"/>
              <w:bottom w:val="single" w:sz="4" w:space="0" w:color="000000"/>
              <w:right w:val="single" w:sz="4" w:space="0" w:color="auto"/>
            </w:tcBorders>
            <w:vAlign w:val="center"/>
          </w:tcPr>
          <w:p w14:paraId="2AD39D1C" w14:textId="77777777" w:rsidR="00AF7C10" w:rsidRPr="004B4BC8" w:rsidRDefault="00AF7C10" w:rsidP="009869D0">
            <w:pPr>
              <w:snapToGrid w:val="0"/>
              <w:jc w:val="right"/>
              <w:rPr>
                <w:rFonts w:ascii="Arial" w:hAnsi="Arial" w:cs="Arial"/>
              </w:rPr>
            </w:pPr>
          </w:p>
        </w:tc>
      </w:tr>
      <w:tr w:rsidR="00AF7C10" w:rsidRPr="004B4BC8" w14:paraId="32171EDC" w14:textId="77777777" w:rsidTr="009869D0">
        <w:tc>
          <w:tcPr>
            <w:tcW w:w="567" w:type="dxa"/>
            <w:tcBorders>
              <w:left w:val="single" w:sz="4" w:space="0" w:color="000000"/>
              <w:bottom w:val="single" w:sz="4" w:space="0" w:color="000000"/>
            </w:tcBorders>
          </w:tcPr>
          <w:p w14:paraId="7239123F" w14:textId="77777777" w:rsidR="00AF7C10" w:rsidRPr="004B4BC8" w:rsidRDefault="00AF7C10" w:rsidP="009869D0">
            <w:pPr>
              <w:snapToGrid w:val="0"/>
              <w:rPr>
                <w:rFonts w:ascii="Arial" w:hAnsi="Arial" w:cs="Arial"/>
              </w:rPr>
            </w:pPr>
          </w:p>
        </w:tc>
        <w:tc>
          <w:tcPr>
            <w:tcW w:w="7797" w:type="dxa"/>
            <w:tcBorders>
              <w:left w:val="single" w:sz="4" w:space="0" w:color="000000"/>
              <w:bottom w:val="single" w:sz="4" w:space="0" w:color="000000"/>
            </w:tcBorders>
          </w:tcPr>
          <w:p w14:paraId="127DF8D8" w14:textId="77777777" w:rsidR="00AF7C10" w:rsidRPr="004B4BC8" w:rsidRDefault="00AF7C10" w:rsidP="009869D0">
            <w:pPr>
              <w:snapToGrid w:val="0"/>
              <w:jc w:val="both"/>
              <w:rPr>
                <w:rFonts w:ascii="Arial" w:hAnsi="Arial" w:cs="Arial"/>
                <w:b/>
              </w:rPr>
            </w:pPr>
            <w:r w:rsidRPr="004B4BC8">
              <w:rPr>
                <w:rFonts w:ascii="Arial" w:hAnsi="Arial" w:cs="Arial"/>
                <w:b/>
              </w:rPr>
              <w:t>Итого расходов:</w:t>
            </w:r>
          </w:p>
        </w:tc>
        <w:tc>
          <w:tcPr>
            <w:tcW w:w="1134" w:type="dxa"/>
            <w:tcBorders>
              <w:left w:val="single" w:sz="4" w:space="0" w:color="000000"/>
              <w:bottom w:val="single" w:sz="4" w:space="0" w:color="000000"/>
              <w:right w:val="single" w:sz="4" w:space="0" w:color="auto"/>
            </w:tcBorders>
            <w:vAlign w:val="center"/>
          </w:tcPr>
          <w:p w14:paraId="05C036FC" w14:textId="77777777" w:rsidR="00AF7C10" w:rsidRPr="004B4BC8" w:rsidRDefault="00AE17F5" w:rsidP="009869D0">
            <w:pPr>
              <w:snapToGrid w:val="0"/>
              <w:jc w:val="right"/>
              <w:rPr>
                <w:rFonts w:ascii="Arial" w:hAnsi="Arial" w:cs="Arial"/>
                <w:b/>
              </w:rPr>
            </w:pPr>
            <w:r>
              <w:rPr>
                <w:rFonts w:ascii="Arial" w:hAnsi="Arial" w:cs="Arial"/>
                <w:b/>
              </w:rPr>
              <w:t>587,4</w:t>
            </w:r>
          </w:p>
        </w:tc>
        <w:tc>
          <w:tcPr>
            <w:tcW w:w="1134" w:type="dxa"/>
            <w:tcBorders>
              <w:left w:val="single" w:sz="4" w:space="0" w:color="auto"/>
              <w:bottom w:val="single" w:sz="4" w:space="0" w:color="000000"/>
              <w:right w:val="single" w:sz="4" w:space="0" w:color="auto"/>
            </w:tcBorders>
            <w:vAlign w:val="center"/>
          </w:tcPr>
          <w:p w14:paraId="3A0A2415" w14:textId="77777777" w:rsidR="00AF7C10" w:rsidRPr="004B4BC8" w:rsidRDefault="00AE17F5" w:rsidP="009869D0">
            <w:pPr>
              <w:snapToGrid w:val="0"/>
              <w:jc w:val="right"/>
              <w:rPr>
                <w:rFonts w:ascii="Arial" w:hAnsi="Arial" w:cs="Arial"/>
                <w:b/>
              </w:rPr>
            </w:pPr>
            <w:r>
              <w:rPr>
                <w:rFonts w:ascii="Arial" w:hAnsi="Arial" w:cs="Arial"/>
                <w:b/>
              </w:rPr>
              <w:t>443,7</w:t>
            </w:r>
          </w:p>
        </w:tc>
      </w:tr>
    </w:tbl>
    <w:p w14:paraId="3C07A09C" w14:textId="77777777" w:rsidR="004B4BC8" w:rsidRDefault="004B4BC8" w:rsidP="00AF7C10">
      <w:pPr>
        <w:jc w:val="both"/>
        <w:rPr>
          <w:rFonts w:ascii="Arial" w:hAnsi="Arial" w:cs="Arial"/>
        </w:rPr>
      </w:pPr>
    </w:p>
    <w:p w14:paraId="0BA94D7A" w14:textId="77777777" w:rsidR="004B4BC8" w:rsidRDefault="004B4BC8" w:rsidP="00AF7C10">
      <w:pPr>
        <w:jc w:val="both"/>
        <w:rPr>
          <w:rFonts w:ascii="Arial" w:hAnsi="Arial" w:cs="Arial"/>
        </w:rPr>
      </w:pPr>
    </w:p>
    <w:p w14:paraId="790DFBC3" w14:textId="77777777" w:rsidR="00AF7C10" w:rsidRPr="004B4BC8" w:rsidRDefault="00AF7C10" w:rsidP="00AF7C10">
      <w:pPr>
        <w:jc w:val="both"/>
        <w:rPr>
          <w:rFonts w:ascii="Arial" w:hAnsi="Arial" w:cs="Arial"/>
        </w:rPr>
      </w:pPr>
      <w:r w:rsidRPr="004B4BC8">
        <w:rPr>
          <w:rFonts w:ascii="Arial" w:hAnsi="Arial" w:cs="Arial"/>
        </w:rPr>
        <w:t xml:space="preserve">Глава Верхневодянского сельского поселения         </w:t>
      </w:r>
      <w:r w:rsidRPr="004B4BC8">
        <w:rPr>
          <w:rFonts w:ascii="Arial" w:hAnsi="Arial" w:cs="Arial"/>
          <w:u w:val="single"/>
        </w:rPr>
        <w:t xml:space="preserve">                        </w:t>
      </w:r>
      <w:r w:rsidRPr="004B4BC8">
        <w:rPr>
          <w:rFonts w:ascii="Arial" w:hAnsi="Arial" w:cs="Arial"/>
        </w:rPr>
        <w:t xml:space="preserve">      М.Д. Умаров</w:t>
      </w:r>
    </w:p>
    <w:p w14:paraId="28805BC1" w14:textId="77777777" w:rsidR="00AF7C10" w:rsidRPr="004B4BC8" w:rsidRDefault="00AF7C10" w:rsidP="00AF7C10">
      <w:pPr>
        <w:outlineLvl w:val="0"/>
        <w:rPr>
          <w:rFonts w:ascii="Arial" w:hAnsi="Arial" w:cs="Arial"/>
        </w:rPr>
      </w:pPr>
    </w:p>
    <w:p w14:paraId="5F4CD4F3" w14:textId="77777777" w:rsidR="00AF7C10" w:rsidRPr="004B4BC8" w:rsidRDefault="00AF7C10" w:rsidP="00AF7C10">
      <w:pPr>
        <w:ind w:firstLine="720"/>
        <w:jc w:val="both"/>
        <w:rPr>
          <w:rFonts w:ascii="Arial" w:hAnsi="Arial" w:cs="Arial"/>
        </w:rPr>
      </w:pPr>
    </w:p>
    <w:p w14:paraId="21926651" w14:textId="77777777" w:rsidR="00AF7C10" w:rsidRDefault="00AF7C10" w:rsidP="00377AEB">
      <w:pPr>
        <w:jc w:val="both"/>
        <w:rPr>
          <w:rFonts w:ascii="Arial" w:hAnsi="Arial" w:cs="Arial"/>
        </w:rPr>
      </w:pPr>
    </w:p>
    <w:p w14:paraId="086BE475" w14:textId="77777777" w:rsidR="004B4BC8" w:rsidRDefault="004B4BC8" w:rsidP="00377AEB">
      <w:pPr>
        <w:jc w:val="both"/>
        <w:rPr>
          <w:rFonts w:ascii="Arial" w:hAnsi="Arial" w:cs="Arial"/>
        </w:rPr>
      </w:pPr>
    </w:p>
    <w:p w14:paraId="2E28045E" w14:textId="77777777" w:rsidR="004B4BC8" w:rsidRDefault="004B4BC8" w:rsidP="00377AEB">
      <w:pPr>
        <w:jc w:val="both"/>
        <w:rPr>
          <w:rFonts w:ascii="Arial" w:hAnsi="Arial" w:cs="Arial"/>
        </w:rPr>
      </w:pPr>
    </w:p>
    <w:p w14:paraId="503C55E6" w14:textId="77777777" w:rsidR="004B4BC8" w:rsidRDefault="004B4BC8" w:rsidP="00377AEB">
      <w:pPr>
        <w:jc w:val="both"/>
        <w:rPr>
          <w:rFonts w:ascii="Arial" w:hAnsi="Arial" w:cs="Arial"/>
        </w:rPr>
      </w:pPr>
    </w:p>
    <w:p w14:paraId="35B84AE5" w14:textId="77777777" w:rsidR="004B4BC8" w:rsidRDefault="004B4BC8" w:rsidP="00377AEB">
      <w:pPr>
        <w:jc w:val="both"/>
        <w:rPr>
          <w:rFonts w:ascii="Arial" w:hAnsi="Arial" w:cs="Arial"/>
        </w:rPr>
      </w:pPr>
    </w:p>
    <w:p w14:paraId="7A1E1412" w14:textId="77777777" w:rsidR="004B4BC8" w:rsidRDefault="004B4BC8" w:rsidP="00377AEB">
      <w:pPr>
        <w:jc w:val="both"/>
        <w:rPr>
          <w:rFonts w:ascii="Arial" w:hAnsi="Arial" w:cs="Arial"/>
        </w:rPr>
      </w:pPr>
    </w:p>
    <w:p w14:paraId="6EF4F16B" w14:textId="77777777" w:rsidR="004B4BC8" w:rsidRDefault="004B4BC8" w:rsidP="00377AEB">
      <w:pPr>
        <w:jc w:val="both"/>
        <w:rPr>
          <w:rFonts w:ascii="Arial" w:hAnsi="Arial" w:cs="Arial"/>
        </w:rPr>
      </w:pPr>
    </w:p>
    <w:p w14:paraId="45DE91E1" w14:textId="77777777" w:rsidR="008C55CE" w:rsidRDefault="008C55CE" w:rsidP="00377AEB">
      <w:pPr>
        <w:jc w:val="both"/>
        <w:rPr>
          <w:rFonts w:ascii="Arial" w:hAnsi="Arial" w:cs="Arial"/>
        </w:rPr>
      </w:pPr>
    </w:p>
    <w:p w14:paraId="068F2FE5" w14:textId="77777777" w:rsidR="008C55CE" w:rsidRDefault="008C55CE" w:rsidP="00377AEB">
      <w:pPr>
        <w:jc w:val="both"/>
        <w:rPr>
          <w:rFonts w:ascii="Arial" w:hAnsi="Arial" w:cs="Arial"/>
        </w:rPr>
      </w:pPr>
    </w:p>
    <w:p w14:paraId="3E2D1EC9" w14:textId="77777777" w:rsidR="008C55CE" w:rsidRDefault="008C55CE" w:rsidP="00377AEB">
      <w:pPr>
        <w:jc w:val="both"/>
        <w:rPr>
          <w:rFonts w:ascii="Arial" w:hAnsi="Arial" w:cs="Arial"/>
        </w:rPr>
      </w:pPr>
    </w:p>
    <w:p w14:paraId="6402E081" w14:textId="77777777" w:rsidR="008C55CE" w:rsidRDefault="008C55CE" w:rsidP="00377AEB">
      <w:pPr>
        <w:jc w:val="both"/>
        <w:rPr>
          <w:rFonts w:ascii="Arial" w:hAnsi="Arial" w:cs="Arial"/>
        </w:rPr>
      </w:pPr>
    </w:p>
    <w:p w14:paraId="5D6BACBF" w14:textId="77777777" w:rsidR="008C55CE" w:rsidRDefault="008C55CE" w:rsidP="00377AEB">
      <w:pPr>
        <w:jc w:val="both"/>
        <w:rPr>
          <w:rFonts w:ascii="Arial" w:hAnsi="Arial" w:cs="Arial"/>
        </w:rPr>
      </w:pPr>
    </w:p>
    <w:p w14:paraId="06CF0D35" w14:textId="77777777" w:rsidR="008C55CE" w:rsidRDefault="008C55CE" w:rsidP="00377AEB">
      <w:pPr>
        <w:jc w:val="both"/>
        <w:rPr>
          <w:rFonts w:ascii="Arial" w:hAnsi="Arial" w:cs="Arial"/>
        </w:rPr>
      </w:pPr>
    </w:p>
    <w:p w14:paraId="503A5A5B" w14:textId="77777777" w:rsidR="008C55CE" w:rsidRDefault="008C55CE" w:rsidP="00377AEB">
      <w:pPr>
        <w:jc w:val="both"/>
        <w:rPr>
          <w:rFonts w:ascii="Arial" w:hAnsi="Arial" w:cs="Arial"/>
        </w:rPr>
      </w:pPr>
    </w:p>
    <w:p w14:paraId="69A9466C" w14:textId="77777777" w:rsidR="008C55CE" w:rsidRDefault="008C55CE" w:rsidP="00377AEB">
      <w:pPr>
        <w:jc w:val="both"/>
        <w:rPr>
          <w:rFonts w:ascii="Arial" w:hAnsi="Arial" w:cs="Arial"/>
        </w:rPr>
      </w:pPr>
    </w:p>
    <w:p w14:paraId="1DFF969F" w14:textId="77777777" w:rsidR="008C55CE" w:rsidRPr="004B4BC8" w:rsidRDefault="008C55CE" w:rsidP="00377AEB">
      <w:pPr>
        <w:jc w:val="both"/>
        <w:rPr>
          <w:rFonts w:ascii="Arial" w:hAnsi="Arial" w:cs="Arial"/>
        </w:rPr>
      </w:pPr>
    </w:p>
    <w:p w14:paraId="71420F20" w14:textId="77777777" w:rsidR="00AF7C10" w:rsidRPr="004B4BC8" w:rsidRDefault="00AF7C10" w:rsidP="00377AEB">
      <w:pPr>
        <w:jc w:val="both"/>
        <w:rPr>
          <w:rFonts w:ascii="Arial" w:hAnsi="Arial" w:cs="Arial"/>
        </w:rPr>
      </w:pPr>
    </w:p>
    <w:p w14:paraId="0E4B35C4" w14:textId="77777777" w:rsidR="00A04300" w:rsidRDefault="00A04300" w:rsidP="004B4BC8">
      <w:pPr>
        <w:jc w:val="right"/>
        <w:outlineLvl w:val="0"/>
        <w:rPr>
          <w:rFonts w:ascii="Arial" w:hAnsi="Arial" w:cs="Arial"/>
        </w:rPr>
      </w:pPr>
    </w:p>
    <w:p w14:paraId="765A4C7C" w14:textId="77777777" w:rsidR="00A04300" w:rsidRDefault="00A04300" w:rsidP="004B4BC8">
      <w:pPr>
        <w:jc w:val="right"/>
        <w:outlineLvl w:val="0"/>
        <w:rPr>
          <w:rFonts w:ascii="Arial" w:hAnsi="Arial" w:cs="Arial"/>
        </w:rPr>
      </w:pPr>
    </w:p>
    <w:p w14:paraId="0135184D" w14:textId="77777777" w:rsidR="00A04300" w:rsidRDefault="00A04300" w:rsidP="004B4BC8">
      <w:pPr>
        <w:jc w:val="right"/>
        <w:outlineLvl w:val="0"/>
        <w:rPr>
          <w:rFonts w:ascii="Arial" w:hAnsi="Arial" w:cs="Arial"/>
        </w:rPr>
      </w:pPr>
    </w:p>
    <w:p w14:paraId="6CF20123" w14:textId="77777777" w:rsidR="00A04300" w:rsidRDefault="00A04300" w:rsidP="004B4BC8">
      <w:pPr>
        <w:jc w:val="right"/>
        <w:outlineLvl w:val="0"/>
        <w:rPr>
          <w:rFonts w:ascii="Arial" w:hAnsi="Arial" w:cs="Arial"/>
        </w:rPr>
      </w:pPr>
    </w:p>
    <w:p w14:paraId="1B227A47" w14:textId="77777777" w:rsidR="00A04300" w:rsidRDefault="00A04300" w:rsidP="004B4BC8">
      <w:pPr>
        <w:jc w:val="right"/>
        <w:outlineLvl w:val="0"/>
        <w:rPr>
          <w:rFonts w:ascii="Arial" w:hAnsi="Arial" w:cs="Arial"/>
        </w:rPr>
      </w:pPr>
    </w:p>
    <w:p w14:paraId="14B9BDA7" w14:textId="77777777" w:rsidR="00AF7C10" w:rsidRPr="004B4BC8" w:rsidRDefault="00AF7C10" w:rsidP="004B4BC8">
      <w:pPr>
        <w:jc w:val="right"/>
        <w:outlineLvl w:val="0"/>
        <w:rPr>
          <w:rFonts w:ascii="Arial" w:hAnsi="Arial" w:cs="Arial"/>
        </w:rPr>
      </w:pPr>
      <w:r w:rsidRPr="004B4BC8">
        <w:rPr>
          <w:rFonts w:ascii="Arial" w:hAnsi="Arial" w:cs="Arial"/>
        </w:rPr>
        <w:t>Приложение №6</w:t>
      </w:r>
    </w:p>
    <w:p w14:paraId="34AD6A90" w14:textId="77777777" w:rsidR="00AF7C10" w:rsidRPr="004B4BC8" w:rsidRDefault="00AF7C10" w:rsidP="004B4BC8">
      <w:pPr>
        <w:jc w:val="right"/>
        <w:rPr>
          <w:rFonts w:ascii="Arial" w:hAnsi="Arial" w:cs="Arial"/>
        </w:rPr>
      </w:pPr>
      <w:r w:rsidRPr="004B4BC8">
        <w:rPr>
          <w:rFonts w:ascii="Arial" w:hAnsi="Arial" w:cs="Arial"/>
        </w:rPr>
        <w:t xml:space="preserve">                                                   к решению Верхневодянской сельской Думы</w:t>
      </w:r>
    </w:p>
    <w:p w14:paraId="7BDDE74F" w14:textId="4A4ABB78" w:rsidR="00AF7C10" w:rsidRPr="004B4BC8" w:rsidRDefault="00AF7C10" w:rsidP="004B4BC8">
      <w:pPr>
        <w:jc w:val="right"/>
        <w:outlineLvl w:val="0"/>
        <w:rPr>
          <w:rFonts w:ascii="Arial" w:hAnsi="Arial" w:cs="Arial"/>
          <w:color w:val="000000"/>
        </w:rPr>
      </w:pPr>
      <w:r w:rsidRPr="004B4BC8">
        <w:rPr>
          <w:rFonts w:ascii="Arial" w:hAnsi="Arial" w:cs="Arial"/>
        </w:rPr>
        <w:t xml:space="preserve">         </w:t>
      </w:r>
      <w:r w:rsidRPr="004B4BC8">
        <w:rPr>
          <w:rFonts w:ascii="Arial" w:hAnsi="Arial" w:cs="Arial"/>
          <w:color w:val="000000"/>
        </w:rPr>
        <w:t>№</w:t>
      </w:r>
      <w:r w:rsidR="00A62BF4">
        <w:rPr>
          <w:rFonts w:ascii="Arial" w:hAnsi="Arial" w:cs="Arial"/>
          <w:color w:val="000000"/>
        </w:rPr>
        <w:t xml:space="preserve">10 </w:t>
      </w:r>
      <w:r w:rsidR="00AE17F5">
        <w:rPr>
          <w:rFonts w:ascii="Arial" w:hAnsi="Arial" w:cs="Arial"/>
          <w:color w:val="000000"/>
        </w:rPr>
        <w:t xml:space="preserve"> </w:t>
      </w:r>
      <w:r w:rsidRPr="004B4BC8">
        <w:rPr>
          <w:rFonts w:ascii="Arial" w:hAnsi="Arial" w:cs="Arial"/>
          <w:color w:val="000000"/>
        </w:rPr>
        <w:t xml:space="preserve"> от </w:t>
      </w:r>
      <w:r w:rsidR="00A62BF4">
        <w:rPr>
          <w:rFonts w:ascii="Arial" w:hAnsi="Arial" w:cs="Arial"/>
          <w:color w:val="000000"/>
        </w:rPr>
        <w:t xml:space="preserve"> 29.03.2024</w:t>
      </w:r>
      <w:r w:rsidRPr="004B4BC8">
        <w:rPr>
          <w:rFonts w:ascii="Arial" w:hAnsi="Arial" w:cs="Arial"/>
          <w:color w:val="000000"/>
        </w:rPr>
        <w:t>г.</w:t>
      </w:r>
    </w:p>
    <w:p w14:paraId="0AFFA91B" w14:textId="77777777" w:rsidR="00AF7C10" w:rsidRPr="004B4BC8" w:rsidRDefault="00AF7C10" w:rsidP="004B4BC8">
      <w:pPr>
        <w:jc w:val="right"/>
        <w:rPr>
          <w:rFonts w:ascii="Arial" w:hAnsi="Arial" w:cs="Arial"/>
        </w:rPr>
      </w:pPr>
    </w:p>
    <w:p w14:paraId="0D071766" w14:textId="77777777" w:rsidR="00AF7C10" w:rsidRPr="004B4BC8" w:rsidRDefault="00AF7C10" w:rsidP="004B4BC8">
      <w:pPr>
        <w:jc w:val="right"/>
        <w:rPr>
          <w:rFonts w:ascii="Arial" w:hAnsi="Arial" w:cs="Arial"/>
          <w:color w:val="000000"/>
        </w:rPr>
      </w:pPr>
      <w:r w:rsidRPr="004B4BC8">
        <w:rPr>
          <w:rFonts w:ascii="Arial" w:hAnsi="Arial" w:cs="Arial"/>
          <w:color w:val="FF0000"/>
        </w:rPr>
        <w:t xml:space="preserve">                                                           </w:t>
      </w:r>
    </w:p>
    <w:p w14:paraId="64196C6F" w14:textId="77777777" w:rsidR="00AF7C10" w:rsidRPr="004B4BC8" w:rsidRDefault="00AF7C10" w:rsidP="00AF7C10">
      <w:pPr>
        <w:jc w:val="right"/>
        <w:rPr>
          <w:rFonts w:ascii="Arial" w:hAnsi="Arial" w:cs="Arial"/>
        </w:rPr>
      </w:pPr>
    </w:p>
    <w:p w14:paraId="3E61C9FF" w14:textId="77777777" w:rsidR="00AF7C10" w:rsidRPr="004B4BC8" w:rsidRDefault="00AF7C10" w:rsidP="00AF7C10">
      <w:pPr>
        <w:jc w:val="center"/>
        <w:rPr>
          <w:rFonts w:ascii="Arial" w:hAnsi="Arial" w:cs="Arial"/>
          <w:b/>
        </w:rPr>
      </w:pPr>
    </w:p>
    <w:p w14:paraId="488F1626" w14:textId="60AB0BA6" w:rsidR="00AF7C10" w:rsidRPr="004B4BC8" w:rsidRDefault="00AF7C10" w:rsidP="00AF7C10">
      <w:pPr>
        <w:jc w:val="center"/>
        <w:outlineLvl w:val="0"/>
        <w:rPr>
          <w:rFonts w:ascii="Arial" w:hAnsi="Arial" w:cs="Arial"/>
          <w:b/>
        </w:rPr>
      </w:pPr>
      <w:r w:rsidRPr="004B4BC8">
        <w:rPr>
          <w:rFonts w:ascii="Arial" w:hAnsi="Arial" w:cs="Arial"/>
          <w:b/>
        </w:rPr>
        <w:t>Штатная численность</w:t>
      </w:r>
      <w:r w:rsidR="00CD3747">
        <w:rPr>
          <w:rFonts w:ascii="Arial" w:hAnsi="Arial" w:cs="Arial"/>
          <w:b/>
        </w:rPr>
        <w:t xml:space="preserve"> муниципальных </w:t>
      </w:r>
      <w:r w:rsidRPr="004B4BC8">
        <w:rPr>
          <w:rFonts w:ascii="Arial" w:hAnsi="Arial" w:cs="Arial"/>
          <w:b/>
        </w:rPr>
        <w:t xml:space="preserve"> служащих </w:t>
      </w:r>
    </w:p>
    <w:p w14:paraId="345199D4" w14:textId="77777777" w:rsidR="00AF7C10" w:rsidRPr="004B4BC8" w:rsidRDefault="00AF7C10" w:rsidP="00AF7C10">
      <w:pPr>
        <w:jc w:val="center"/>
        <w:rPr>
          <w:rFonts w:ascii="Arial" w:hAnsi="Arial" w:cs="Arial"/>
          <w:b/>
        </w:rPr>
      </w:pPr>
      <w:r w:rsidRPr="004B4BC8">
        <w:rPr>
          <w:rFonts w:ascii="Arial" w:hAnsi="Arial" w:cs="Arial"/>
          <w:b/>
        </w:rPr>
        <w:t xml:space="preserve">Администрации Верхневодянского сельского поселения </w:t>
      </w:r>
    </w:p>
    <w:p w14:paraId="398734AE" w14:textId="77777777" w:rsidR="00AF7C10" w:rsidRPr="004B4BC8" w:rsidRDefault="00AF7C10" w:rsidP="00AF7C10">
      <w:pPr>
        <w:jc w:val="center"/>
        <w:rPr>
          <w:rFonts w:ascii="Arial" w:hAnsi="Arial" w:cs="Arial"/>
          <w:b/>
        </w:rPr>
      </w:pPr>
      <w:r w:rsidRPr="004B4BC8">
        <w:rPr>
          <w:rFonts w:ascii="Arial" w:hAnsi="Arial" w:cs="Arial"/>
          <w:b/>
        </w:rPr>
        <w:t>на 01 января 202</w:t>
      </w:r>
      <w:r w:rsidR="008C55CE">
        <w:rPr>
          <w:rFonts w:ascii="Arial" w:hAnsi="Arial" w:cs="Arial"/>
          <w:b/>
        </w:rPr>
        <w:t>3</w:t>
      </w:r>
      <w:r w:rsidRPr="004B4BC8">
        <w:rPr>
          <w:rFonts w:ascii="Arial" w:hAnsi="Arial" w:cs="Arial"/>
          <w:b/>
        </w:rPr>
        <w:t xml:space="preserve"> года</w:t>
      </w:r>
    </w:p>
    <w:p w14:paraId="12FCC8D0" w14:textId="77777777" w:rsidR="00AF7C10" w:rsidRPr="004B4BC8" w:rsidRDefault="00AF7C10" w:rsidP="00AF7C10">
      <w:pPr>
        <w:jc w:val="right"/>
        <w:rPr>
          <w:rFonts w:ascii="Arial" w:hAnsi="Arial" w:cs="Arial"/>
        </w:rPr>
      </w:pPr>
      <w:r w:rsidRPr="004B4BC8">
        <w:rPr>
          <w:rFonts w:ascii="Arial" w:hAnsi="Arial" w:cs="Arial"/>
        </w:rPr>
        <w:t xml:space="preserve"> (человек)</w:t>
      </w:r>
    </w:p>
    <w:p w14:paraId="06B07FA0" w14:textId="77777777" w:rsidR="00AF7C10" w:rsidRPr="004B4BC8" w:rsidRDefault="00AF7C10" w:rsidP="00AF7C10">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AF7C10" w:rsidRPr="004B4BC8" w14:paraId="47F408EE" w14:textId="77777777" w:rsidTr="009869D0">
        <w:tc>
          <w:tcPr>
            <w:tcW w:w="2392" w:type="dxa"/>
          </w:tcPr>
          <w:p w14:paraId="3C1CC91C" w14:textId="77777777" w:rsidR="00AF7C10" w:rsidRPr="004B4BC8" w:rsidRDefault="00AF7C10" w:rsidP="009869D0">
            <w:pPr>
              <w:jc w:val="center"/>
              <w:rPr>
                <w:rFonts w:ascii="Arial" w:hAnsi="Arial" w:cs="Arial"/>
                <w:color w:val="000000"/>
              </w:rPr>
            </w:pPr>
            <w:r w:rsidRPr="004B4BC8">
              <w:rPr>
                <w:rFonts w:ascii="Arial" w:hAnsi="Arial" w:cs="Arial"/>
                <w:color w:val="000000"/>
              </w:rPr>
              <w:t>Наименование</w:t>
            </w:r>
          </w:p>
        </w:tc>
        <w:tc>
          <w:tcPr>
            <w:tcW w:w="2393" w:type="dxa"/>
          </w:tcPr>
          <w:p w14:paraId="375C028D" w14:textId="77777777" w:rsidR="00AF7C10" w:rsidRPr="004B4BC8" w:rsidRDefault="00AF7C10" w:rsidP="008C55CE">
            <w:pPr>
              <w:jc w:val="center"/>
              <w:rPr>
                <w:rFonts w:ascii="Arial" w:hAnsi="Arial" w:cs="Arial"/>
                <w:bCs/>
              </w:rPr>
            </w:pPr>
            <w:r w:rsidRPr="004B4BC8">
              <w:rPr>
                <w:rFonts w:ascii="Arial" w:hAnsi="Arial" w:cs="Arial"/>
                <w:bCs/>
              </w:rPr>
              <w:t>План на 202</w:t>
            </w:r>
            <w:r w:rsidR="00AE17F5">
              <w:rPr>
                <w:rFonts w:ascii="Arial" w:hAnsi="Arial" w:cs="Arial"/>
                <w:bCs/>
              </w:rPr>
              <w:t>3</w:t>
            </w:r>
            <w:r w:rsidRPr="004B4BC8">
              <w:rPr>
                <w:rFonts w:ascii="Arial" w:hAnsi="Arial" w:cs="Arial"/>
                <w:bCs/>
              </w:rPr>
              <w:t xml:space="preserve"> год</w:t>
            </w:r>
          </w:p>
        </w:tc>
        <w:tc>
          <w:tcPr>
            <w:tcW w:w="2393" w:type="dxa"/>
            <w:vAlign w:val="center"/>
          </w:tcPr>
          <w:p w14:paraId="5FDAAAB8" w14:textId="77777777" w:rsidR="008C55CE" w:rsidRPr="004B4BC8" w:rsidRDefault="00AF7C10" w:rsidP="008C55CE">
            <w:pPr>
              <w:jc w:val="center"/>
              <w:rPr>
                <w:rFonts w:ascii="Arial" w:hAnsi="Arial" w:cs="Arial"/>
                <w:bCs/>
              </w:rPr>
            </w:pPr>
            <w:r w:rsidRPr="004B4BC8">
              <w:rPr>
                <w:rFonts w:ascii="Arial" w:hAnsi="Arial" w:cs="Arial"/>
                <w:bCs/>
              </w:rPr>
              <w:t>Исполнение за 202</w:t>
            </w:r>
            <w:r w:rsidR="00AE17F5">
              <w:rPr>
                <w:rFonts w:ascii="Arial" w:hAnsi="Arial" w:cs="Arial"/>
                <w:bCs/>
              </w:rPr>
              <w:t>3</w:t>
            </w:r>
          </w:p>
          <w:p w14:paraId="62D44A54" w14:textId="77777777" w:rsidR="00AF7C10" w:rsidRPr="004B4BC8" w:rsidRDefault="00AF7C10" w:rsidP="009869D0">
            <w:pPr>
              <w:jc w:val="center"/>
              <w:rPr>
                <w:rFonts w:ascii="Arial" w:hAnsi="Arial" w:cs="Arial"/>
                <w:bCs/>
              </w:rPr>
            </w:pPr>
            <w:r w:rsidRPr="004B4BC8">
              <w:rPr>
                <w:rFonts w:ascii="Arial" w:hAnsi="Arial" w:cs="Arial"/>
                <w:bCs/>
              </w:rPr>
              <w:t xml:space="preserve"> год </w:t>
            </w:r>
          </w:p>
        </w:tc>
        <w:tc>
          <w:tcPr>
            <w:tcW w:w="2393" w:type="dxa"/>
          </w:tcPr>
          <w:p w14:paraId="05347187" w14:textId="77777777" w:rsidR="00AF7C10" w:rsidRPr="004B4BC8" w:rsidRDefault="00AF7C10" w:rsidP="009869D0">
            <w:pPr>
              <w:jc w:val="center"/>
              <w:rPr>
                <w:rFonts w:ascii="Arial" w:hAnsi="Arial" w:cs="Arial"/>
                <w:color w:val="000000"/>
              </w:rPr>
            </w:pPr>
            <w:r w:rsidRPr="004B4BC8">
              <w:rPr>
                <w:rFonts w:ascii="Arial" w:hAnsi="Arial" w:cs="Arial"/>
                <w:color w:val="000000"/>
              </w:rPr>
              <w:t>% исполнения</w:t>
            </w:r>
          </w:p>
        </w:tc>
      </w:tr>
      <w:tr w:rsidR="00AF7C10" w:rsidRPr="004B4BC8" w14:paraId="7FD84362" w14:textId="77777777" w:rsidTr="009869D0">
        <w:tc>
          <w:tcPr>
            <w:tcW w:w="2392" w:type="dxa"/>
          </w:tcPr>
          <w:p w14:paraId="780777D6" w14:textId="77777777" w:rsidR="00AF7C10" w:rsidRPr="004B4BC8" w:rsidRDefault="00AF7C10" w:rsidP="009869D0">
            <w:pPr>
              <w:jc w:val="center"/>
              <w:rPr>
                <w:rFonts w:ascii="Arial" w:hAnsi="Arial" w:cs="Arial"/>
                <w:color w:val="000000"/>
              </w:rPr>
            </w:pPr>
            <w:r w:rsidRPr="004B4BC8">
              <w:rPr>
                <w:rFonts w:ascii="Arial" w:hAnsi="Arial" w:cs="Arial"/>
                <w:color w:val="000000"/>
              </w:rPr>
              <w:t>1</w:t>
            </w:r>
          </w:p>
        </w:tc>
        <w:tc>
          <w:tcPr>
            <w:tcW w:w="2393" w:type="dxa"/>
          </w:tcPr>
          <w:p w14:paraId="518D43BA" w14:textId="77777777" w:rsidR="00AF7C10" w:rsidRPr="004B4BC8" w:rsidRDefault="00AF7C10" w:rsidP="009869D0">
            <w:pPr>
              <w:jc w:val="center"/>
              <w:rPr>
                <w:rFonts w:ascii="Arial" w:hAnsi="Arial" w:cs="Arial"/>
                <w:color w:val="000000"/>
              </w:rPr>
            </w:pPr>
            <w:r w:rsidRPr="004B4BC8">
              <w:rPr>
                <w:rFonts w:ascii="Arial" w:hAnsi="Arial" w:cs="Arial"/>
                <w:color w:val="000000"/>
              </w:rPr>
              <w:t>2</w:t>
            </w:r>
          </w:p>
        </w:tc>
        <w:tc>
          <w:tcPr>
            <w:tcW w:w="2393" w:type="dxa"/>
          </w:tcPr>
          <w:p w14:paraId="336C217E" w14:textId="77777777" w:rsidR="00AF7C10" w:rsidRPr="004B4BC8" w:rsidRDefault="00AF7C10" w:rsidP="009869D0">
            <w:pPr>
              <w:jc w:val="center"/>
              <w:rPr>
                <w:rFonts w:ascii="Arial" w:hAnsi="Arial" w:cs="Arial"/>
                <w:color w:val="000000"/>
              </w:rPr>
            </w:pPr>
            <w:r w:rsidRPr="004B4BC8">
              <w:rPr>
                <w:rFonts w:ascii="Arial" w:hAnsi="Arial" w:cs="Arial"/>
                <w:color w:val="000000"/>
              </w:rPr>
              <w:t>3</w:t>
            </w:r>
          </w:p>
        </w:tc>
        <w:tc>
          <w:tcPr>
            <w:tcW w:w="2393" w:type="dxa"/>
          </w:tcPr>
          <w:p w14:paraId="564DC054" w14:textId="77777777" w:rsidR="00AF7C10" w:rsidRPr="004B4BC8" w:rsidRDefault="00AF7C10" w:rsidP="009869D0">
            <w:pPr>
              <w:jc w:val="center"/>
              <w:rPr>
                <w:rFonts w:ascii="Arial" w:hAnsi="Arial" w:cs="Arial"/>
                <w:color w:val="000000"/>
              </w:rPr>
            </w:pPr>
            <w:r w:rsidRPr="004B4BC8">
              <w:rPr>
                <w:rFonts w:ascii="Arial" w:hAnsi="Arial" w:cs="Arial"/>
                <w:color w:val="000000"/>
              </w:rPr>
              <w:t>4</w:t>
            </w:r>
          </w:p>
        </w:tc>
      </w:tr>
      <w:tr w:rsidR="00AF7C10" w:rsidRPr="004B4BC8" w14:paraId="2A2FD0B9" w14:textId="77777777" w:rsidTr="009869D0">
        <w:trPr>
          <w:trHeight w:val="265"/>
        </w:trPr>
        <w:tc>
          <w:tcPr>
            <w:tcW w:w="2392" w:type="dxa"/>
          </w:tcPr>
          <w:p w14:paraId="1117585E" w14:textId="77777777" w:rsidR="00AF7C10" w:rsidRPr="004B4BC8" w:rsidRDefault="00AF7C10" w:rsidP="009869D0">
            <w:pPr>
              <w:jc w:val="center"/>
              <w:rPr>
                <w:rFonts w:ascii="Arial" w:hAnsi="Arial" w:cs="Arial"/>
                <w:color w:val="000000"/>
              </w:rPr>
            </w:pPr>
            <w:r w:rsidRPr="004B4BC8">
              <w:rPr>
                <w:rFonts w:ascii="Arial" w:hAnsi="Arial" w:cs="Arial"/>
                <w:color w:val="000000"/>
              </w:rPr>
              <w:t>Муниципальных служащих</w:t>
            </w:r>
          </w:p>
        </w:tc>
        <w:tc>
          <w:tcPr>
            <w:tcW w:w="2393" w:type="dxa"/>
          </w:tcPr>
          <w:p w14:paraId="47A5CC57" w14:textId="77777777" w:rsidR="00AF7C10" w:rsidRPr="004B4BC8" w:rsidRDefault="00AE17F5" w:rsidP="009869D0">
            <w:pPr>
              <w:jc w:val="center"/>
              <w:rPr>
                <w:rFonts w:ascii="Arial" w:hAnsi="Arial" w:cs="Arial"/>
                <w:color w:val="000000"/>
              </w:rPr>
            </w:pPr>
            <w:r>
              <w:rPr>
                <w:rFonts w:ascii="Arial" w:hAnsi="Arial" w:cs="Arial"/>
                <w:color w:val="000000"/>
              </w:rPr>
              <w:t>2</w:t>
            </w:r>
          </w:p>
        </w:tc>
        <w:tc>
          <w:tcPr>
            <w:tcW w:w="2393" w:type="dxa"/>
          </w:tcPr>
          <w:p w14:paraId="3E9CF64E" w14:textId="77777777" w:rsidR="00AF7C10" w:rsidRPr="004B4BC8" w:rsidRDefault="00AE17F5" w:rsidP="009869D0">
            <w:pPr>
              <w:jc w:val="center"/>
              <w:rPr>
                <w:rFonts w:ascii="Arial" w:hAnsi="Arial" w:cs="Arial"/>
                <w:color w:val="000000"/>
              </w:rPr>
            </w:pPr>
            <w:r>
              <w:rPr>
                <w:rFonts w:ascii="Arial" w:hAnsi="Arial" w:cs="Arial"/>
                <w:color w:val="000000"/>
              </w:rPr>
              <w:t>2</w:t>
            </w:r>
          </w:p>
        </w:tc>
        <w:tc>
          <w:tcPr>
            <w:tcW w:w="2393" w:type="dxa"/>
          </w:tcPr>
          <w:p w14:paraId="26A1D9DE" w14:textId="77777777" w:rsidR="00AF7C10" w:rsidRPr="004B4BC8" w:rsidRDefault="00AF7C10" w:rsidP="009869D0">
            <w:pPr>
              <w:jc w:val="center"/>
              <w:rPr>
                <w:rFonts w:ascii="Arial" w:hAnsi="Arial" w:cs="Arial"/>
                <w:color w:val="000000"/>
              </w:rPr>
            </w:pPr>
            <w:r w:rsidRPr="004B4BC8">
              <w:rPr>
                <w:rFonts w:ascii="Arial" w:hAnsi="Arial" w:cs="Arial"/>
                <w:color w:val="000000"/>
              </w:rPr>
              <w:t>100,0</w:t>
            </w:r>
          </w:p>
        </w:tc>
      </w:tr>
    </w:tbl>
    <w:p w14:paraId="07671018" w14:textId="77777777" w:rsidR="00AF7C10" w:rsidRPr="004B4BC8" w:rsidRDefault="00AF7C10" w:rsidP="00AF7C10">
      <w:pPr>
        <w:jc w:val="both"/>
        <w:rPr>
          <w:rFonts w:ascii="Arial" w:hAnsi="Arial" w:cs="Arial"/>
          <w:b/>
        </w:rPr>
      </w:pPr>
    </w:p>
    <w:p w14:paraId="17E115C1" w14:textId="77777777" w:rsidR="00AF7C10" w:rsidRPr="004B4BC8" w:rsidRDefault="00AF7C10" w:rsidP="00AF7C10">
      <w:pPr>
        <w:jc w:val="both"/>
        <w:rPr>
          <w:rFonts w:ascii="Arial" w:hAnsi="Arial" w:cs="Arial"/>
          <w:b/>
        </w:rPr>
      </w:pPr>
    </w:p>
    <w:p w14:paraId="310C46F6" w14:textId="77777777" w:rsidR="00AF7C10" w:rsidRPr="004B4BC8" w:rsidRDefault="00AF7C10" w:rsidP="00AF7C10">
      <w:pPr>
        <w:jc w:val="both"/>
        <w:rPr>
          <w:rFonts w:ascii="Arial" w:hAnsi="Arial" w:cs="Arial"/>
          <w:b/>
        </w:rPr>
      </w:pPr>
    </w:p>
    <w:p w14:paraId="3F0B0789" w14:textId="77777777" w:rsidR="00AF7C10" w:rsidRPr="004B4BC8" w:rsidRDefault="00AF7C10" w:rsidP="00AF7C10">
      <w:pPr>
        <w:jc w:val="center"/>
        <w:rPr>
          <w:rFonts w:ascii="Arial" w:hAnsi="Arial" w:cs="Arial"/>
          <w:b/>
        </w:rPr>
      </w:pPr>
    </w:p>
    <w:p w14:paraId="252CE724" w14:textId="77777777" w:rsidR="00AF7C10" w:rsidRPr="004B4BC8" w:rsidRDefault="00AF7C10" w:rsidP="00AF7C10">
      <w:pPr>
        <w:jc w:val="both"/>
        <w:outlineLvl w:val="0"/>
        <w:rPr>
          <w:rFonts w:ascii="Arial" w:hAnsi="Arial" w:cs="Arial"/>
        </w:rPr>
      </w:pPr>
      <w:r w:rsidRPr="004B4BC8">
        <w:rPr>
          <w:rFonts w:ascii="Arial" w:hAnsi="Arial" w:cs="Arial"/>
          <w:b/>
        </w:rPr>
        <w:t>Глава Верхневодянского</w:t>
      </w:r>
    </w:p>
    <w:p w14:paraId="46AC17C9" w14:textId="77777777" w:rsidR="00AF7C10" w:rsidRPr="004B4BC8" w:rsidRDefault="00AF7C10" w:rsidP="00AF7C10">
      <w:pPr>
        <w:jc w:val="both"/>
        <w:rPr>
          <w:rFonts w:ascii="Arial" w:hAnsi="Arial" w:cs="Arial"/>
          <w:b/>
        </w:rPr>
      </w:pPr>
      <w:r w:rsidRPr="004B4BC8">
        <w:rPr>
          <w:rFonts w:ascii="Arial" w:hAnsi="Arial" w:cs="Arial"/>
          <w:b/>
        </w:rPr>
        <w:t xml:space="preserve">сельского поселения          </w:t>
      </w:r>
      <w:r w:rsidR="004B4BC8">
        <w:rPr>
          <w:rFonts w:ascii="Arial" w:hAnsi="Arial" w:cs="Arial"/>
          <w:b/>
        </w:rPr>
        <w:t>________________________</w:t>
      </w:r>
      <w:r w:rsidRPr="004B4BC8">
        <w:rPr>
          <w:rFonts w:ascii="Arial" w:hAnsi="Arial" w:cs="Arial"/>
          <w:b/>
        </w:rPr>
        <w:t xml:space="preserve">         М.Д. Умаров </w:t>
      </w:r>
    </w:p>
    <w:p w14:paraId="53194D57" w14:textId="77777777" w:rsidR="00AF7C10" w:rsidRPr="004B4BC8" w:rsidRDefault="00AF7C10" w:rsidP="00377AEB">
      <w:pPr>
        <w:jc w:val="both"/>
        <w:rPr>
          <w:rFonts w:ascii="Arial" w:hAnsi="Arial" w:cs="Arial"/>
        </w:rPr>
      </w:pPr>
    </w:p>
    <w:p w14:paraId="0CB8DBD9" w14:textId="77777777" w:rsidR="00AF7C10" w:rsidRDefault="00AF7C10" w:rsidP="00377AEB">
      <w:pPr>
        <w:jc w:val="both"/>
        <w:rPr>
          <w:sz w:val="28"/>
          <w:szCs w:val="28"/>
        </w:rPr>
      </w:pPr>
    </w:p>
    <w:p w14:paraId="2AD6D41F" w14:textId="77777777" w:rsidR="00AF7C10" w:rsidRDefault="00AF7C10" w:rsidP="00377AEB">
      <w:pPr>
        <w:jc w:val="both"/>
        <w:rPr>
          <w:sz w:val="28"/>
          <w:szCs w:val="28"/>
        </w:rPr>
      </w:pPr>
    </w:p>
    <w:p w14:paraId="0E947D42" w14:textId="77777777" w:rsidR="00AF7C10" w:rsidRDefault="00AF7C10" w:rsidP="00377AEB">
      <w:pPr>
        <w:jc w:val="both"/>
        <w:rPr>
          <w:sz w:val="28"/>
          <w:szCs w:val="28"/>
        </w:rPr>
      </w:pPr>
    </w:p>
    <w:p w14:paraId="71961834" w14:textId="77777777" w:rsidR="00AF7C10" w:rsidRDefault="00AF7C10" w:rsidP="00377AEB">
      <w:pPr>
        <w:jc w:val="both"/>
        <w:rPr>
          <w:sz w:val="28"/>
          <w:szCs w:val="28"/>
        </w:rPr>
      </w:pPr>
    </w:p>
    <w:sectPr w:rsidR="00AF7C10" w:rsidSect="009869D0">
      <w:pgSz w:w="11906" w:h="16838"/>
      <w:pgMar w:top="568" w:right="99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408B5"/>
    <w:multiLevelType w:val="hybridMultilevel"/>
    <w:tmpl w:val="532C183E"/>
    <w:lvl w:ilvl="0" w:tplc="72E4F694">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2FC41BCD"/>
    <w:multiLevelType w:val="hybridMultilevel"/>
    <w:tmpl w:val="C6D8E5A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E5025D9"/>
    <w:multiLevelType w:val="multilevel"/>
    <w:tmpl w:val="50CE6292"/>
    <w:lvl w:ilvl="0">
      <w:start w:val="5"/>
      <w:numFmt w:val="decimal"/>
      <w:lvlText w:val="%1"/>
      <w:lvlJc w:val="left"/>
      <w:pPr>
        <w:ind w:left="576" w:hanging="576"/>
      </w:pPr>
    </w:lvl>
    <w:lvl w:ilvl="1">
      <w:start w:val="1"/>
      <w:numFmt w:val="decimal"/>
      <w:lvlText w:val="%1.%2"/>
      <w:lvlJc w:val="left"/>
      <w:pPr>
        <w:ind w:left="1001" w:hanging="576"/>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560" w:hanging="2160"/>
      </w:pPr>
    </w:lvl>
  </w:abstractNum>
  <w:abstractNum w:abstractNumId="3" w15:restartNumberingAfterBreak="0">
    <w:nsid w:val="51AB4302"/>
    <w:multiLevelType w:val="hybridMultilevel"/>
    <w:tmpl w:val="B13AA4EC"/>
    <w:lvl w:ilvl="0" w:tplc="FFFFFFFF">
      <w:start w:val="1"/>
      <w:numFmt w:val="upperRoman"/>
      <w:lvlText w:val="%1."/>
      <w:lvlJc w:val="left"/>
      <w:pPr>
        <w:tabs>
          <w:tab w:val="num" w:pos="1440"/>
        </w:tabs>
        <w:ind w:left="1440" w:hanging="72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575B7BF0"/>
    <w:multiLevelType w:val="hybridMultilevel"/>
    <w:tmpl w:val="D624B992"/>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 w15:restartNumberingAfterBreak="0">
    <w:nsid w:val="600279A4"/>
    <w:multiLevelType w:val="multilevel"/>
    <w:tmpl w:val="CD9692DE"/>
    <w:lvl w:ilvl="0">
      <w:start w:val="4"/>
      <w:numFmt w:val="decimal"/>
      <w:lvlText w:val="%1"/>
      <w:lvlJc w:val="left"/>
      <w:pPr>
        <w:ind w:left="576" w:hanging="576"/>
      </w:pPr>
    </w:lvl>
    <w:lvl w:ilvl="1">
      <w:start w:val="5"/>
      <w:numFmt w:val="decimal"/>
      <w:lvlText w:val="%1.%2"/>
      <w:lvlJc w:val="left"/>
      <w:pPr>
        <w:ind w:left="1001" w:hanging="576"/>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560" w:hanging="2160"/>
      </w:pPr>
    </w:lvl>
  </w:abstractNum>
  <w:abstractNum w:abstractNumId="6" w15:restartNumberingAfterBreak="0">
    <w:nsid w:val="68014DFD"/>
    <w:multiLevelType w:val="hybridMultilevel"/>
    <w:tmpl w:val="02F4BDD8"/>
    <w:lvl w:ilvl="0" w:tplc="FFFFFFFF">
      <w:start w:val="1"/>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7D5A32F8"/>
    <w:multiLevelType w:val="multilevel"/>
    <w:tmpl w:val="F322E928"/>
    <w:lvl w:ilvl="0">
      <w:start w:val="1"/>
      <w:numFmt w:val="decimal"/>
      <w:lvlText w:val="%1."/>
      <w:lvlJc w:val="left"/>
      <w:pPr>
        <w:ind w:left="1350" w:hanging="1350"/>
      </w:pPr>
    </w:lvl>
    <w:lvl w:ilvl="1">
      <w:start w:val="1"/>
      <w:numFmt w:val="decimal"/>
      <w:lvlText w:val="%1.%2."/>
      <w:lvlJc w:val="left"/>
      <w:pPr>
        <w:ind w:left="1890" w:hanging="1350"/>
      </w:pPr>
    </w:lvl>
    <w:lvl w:ilvl="2">
      <w:start w:val="1"/>
      <w:numFmt w:val="decimal"/>
      <w:lvlText w:val="%3)"/>
      <w:lvlJc w:val="left"/>
      <w:pPr>
        <w:ind w:left="2060" w:hanging="1350"/>
      </w:pPr>
      <w:rPr>
        <w:rFonts w:ascii="Times New Roman" w:eastAsia="Times New Roman" w:hAnsi="Times New Roman" w:cs="Times New Roman"/>
      </w:rPr>
    </w:lvl>
    <w:lvl w:ilvl="3">
      <w:start w:val="1"/>
      <w:numFmt w:val="decimal"/>
      <w:lvlText w:val="%1.%2.%3.%4."/>
      <w:lvlJc w:val="left"/>
      <w:pPr>
        <w:ind w:left="2970" w:hanging="1350"/>
      </w:pPr>
    </w:lvl>
    <w:lvl w:ilvl="4">
      <w:start w:val="1"/>
      <w:numFmt w:val="decimal"/>
      <w:lvlText w:val="%1.%2.%3.%4.%5."/>
      <w:lvlJc w:val="left"/>
      <w:pPr>
        <w:ind w:left="3510" w:hanging="135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03014"/>
    <w:rsid w:val="0000150F"/>
    <w:rsid w:val="0000213A"/>
    <w:rsid w:val="00011466"/>
    <w:rsid w:val="0001185D"/>
    <w:rsid w:val="00015F8B"/>
    <w:rsid w:val="00017E3A"/>
    <w:rsid w:val="000234BB"/>
    <w:rsid w:val="000240BF"/>
    <w:rsid w:val="00024A89"/>
    <w:rsid w:val="00024EFA"/>
    <w:rsid w:val="000318CD"/>
    <w:rsid w:val="00033A4D"/>
    <w:rsid w:val="0003424C"/>
    <w:rsid w:val="00044645"/>
    <w:rsid w:val="000522A9"/>
    <w:rsid w:val="000524A3"/>
    <w:rsid w:val="0005308B"/>
    <w:rsid w:val="00053254"/>
    <w:rsid w:val="0005355F"/>
    <w:rsid w:val="0005692D"/>
    <w:rsid w:val="000576A3"/>
    <w:rsid w:val="00057D0B"/>
    <w:rsid w:val="00060CDA"/>
    <w:rsid w:val="00063A1E"/>
    <w:rsid w:val="00065348"/>
    <w:rsid w:val="000711CB"/>
    <w:rsid w:val="00075186"/>
    <w:rsid w:val="0007529C"/>
    <w:rsid w:val="00081EA1"/>
    <w:rsid w:val="000833A7"/>
    <w:rsid w:val="00083D68"/>
    <w:rsid w:val="000846F2"/>
    <w:rsid w:val="00095DB7"/>
    <w:rsid w:val="00096E03"/>
    <w:rsid w:val="000A7F5E"/>
    <w:rsid w:val="000B00B1"/>
    <w:rsid w:val="000B08FB"/>
    <w:rsid w:val="000B1C78"/>
    <w:rsid w:val="000B2C94"/>
    <w:rsid w:val="000B2FFB"/>
    <w:rsid w:val="000B51B7"/>
    <w:rsid w:val="000C03B9"/>
    <w:rsid w:val="000C55BF"/>
    <w:rsid w:val="000C6219"/>
    <w:rsid w:val="000D3BB3"/>
    <w:rsid w:val="000D5ED2"/>
    <w:rsid w:val="000E6E67"/>
    <w:rsid w:val="000E6F99"/>
    <w:rsid w:val="000E754D"/>
    <w:rsid w:val="000F0D03"/>
    <w:rsid w:val="000F3BB4"/>
    <w:rsid w:val="00100496"/>
    <w:rsid w:val="00100DB4"/>
    <w:rsid w:val="00101CD6"/>
    <w:rsid w:val="0010731C"/>
    <w:rsid w:val="001109D6"/>
    <w:rsid w:val="001130BE"/>
    <w:rsid w:val="0012560B"/>
    <w:rsid w:val="00131A1C"/>
    <w:rsid w:val="001356D2"/>
    <w:rsid w:val="00135C1B"/>
    <w:rsid w:val="00144DC3"/>
    <w:rsid w:val="0015222F"/>
    <w:rsid w:val="00153C8A"/>
    <w:rsid w:val="00153E17"/>
    <w:rsid w:val="00156E1F"/>
    <w:rsid w:val="001631B7"/>
    <w:rsid w:val="00166096"/>
    <w:rsid w:val="00166E4E"/>
    <w:rsid w:val="00171D55"/>
    <w:rsid w:val="001741A2"/>
    <w:rsid w:val="00174C34"/>
    <w:rsid w:val="00175236"/>
    <w:rsid w:val="00177159"/>
    <w:rsid w:val="00180351"/>
    <w:rsid w:val="00182039"/>
    <w:rsid w:val="00183B8E"/>
    <w:rsid w:val="00185067"/>
    <w:rsid w:val="00187354"/>
    <w:rsid w:val="0019393E"/>
    <w:rsid w:val="00196D5F"/>
    <w:rsid w:val="001A71C0"/>
    <w:rsid w:val="001A7FBD"/>
    <w:rsid w:val="001B1D94"/>
    <w:rsid w:val="001B58BA"/>
    <w:rsid w:val="001B6E19"/>
    <w:rsid w:val="001C3C2D"/>
    <w:rsid w:val="001C4D79"/>
    <w:rsid w:val="001D0BCA"/>
    <w:rsid w:val="001D7865"/>
    <w:rsid w:val="001E0C2F"/>
    <w:rsid w:val="001E1324"/>
    <w:rsid w:val="001E2B6C"/>
    <w:rsid w:val="001E5686"/>
    <w:rsid w:val="001E7DEB"/>
    <w:rsid w:val="001E7EA6"/>
    <w:rsid w:val="001F58F8"/>
    <w:rsid w:val="001F7F25"/>
    <w:rsid w:val="002010B8"/>
    <w:rsid w:val="002067BA"/>
    <w:rsid w:val="00207E1A"/>
    <w:rsid w:val="002147BD"/>
    <w:rsid w:val="00223686"/>
    <w:rsid w:val="00224B83"/>
    <w:rsid w:val="00226739"/>
    <w:rsid w:val="00226B78"/>
    <w:rsid w:val="00227295"/>
    <w:rsid w:val="00227930"/>
    <w:rsid w:val="0023014C"/>
    <w:rsid w:val="00232D8F"/>
    <w:rsid w:val="002372A6"/>
    <w:rsid w:val="002378EC"/>
    <w:rsid w:val="00237F66"/>
    <w:rsid w:val="00240D92"/>
    <w:rsid w:val="00241B82"/>
    <w:rsid w:val="00243BD2"/>
    <w:rsid w:val="002466FB"/>
    <w:rsid w:val="00246E3D"/>
    <w:rsid w:val="00250098"/>
    <w:rsid w:val="00254B3E"/>
    <w:rsid w:val="0025550F"/>
    <w:rsid w:val="00256490"/>
    <w:rsid w:val="002601C0"/>
    <w:rsid w:val="002603BB"/>
    <w:rsid w:val="00260C38"/>
    <w:rsid w:val="002614AF"/>
    <w:rsid w:val="00261638"/>
    <w:rsid w:val="00267B8B"/>
    <w:rsid w:val="00270114"/>
    <w:rsid w:val="0027392E"/>
    <w:rsid w:val="00277BFD"/>
    <w:rsid w:val="00284D64"/>
    <w:rsid w:val="00284E1C"/>
    <w:rsid w:val="00284E1E"/>
    <w:rsid w:val="002870CF"/>
    <w:rsid w:val="00287D1B"/>
    <w:rsid w:val="00291126"/>
    <w:rsid w:val="00293907"/>
    <w:rsid w:val="00294606"/>
    <w:rsid w:val="002956A5"/>
    <w:rsid w:val="00297FD1"/>
    <w:rsid w:val="002A3698"/>
    <w:rsid w:val="002A4D51"/>
    <w:rsid w:val="002A6986"/>
    <w:rsid w:val="002B384D"/>
    <w:rsid w:val="002B4139"/>
    <w:rsid w:val="002C09CF"/>
    <w:rsid w:val="002C2CF0"/>
    <w:rsid w:val="002C390E"/>
    <w:rsid w:val="002C4D2C"/>
    <w:rsid w:val="002D2180"/>
    <w:rsid w:val="002D49DE"/>
    <w:rsid w:val="002D757D"/>
    <w:rsid w:val="002E47C1"/>
    <w:rsid w:val="002E69DB"/>
    <w:rsid w:val="002E7AA8"/>
    <w:rsid w:val="002F0993"/>
    <w:rsid w:val="002F0B93"/>
    <w:rsid w:val="002F3984"/>
    <w:rsid w:val="002F3EF0"/>
    <w:rsid w:val="002F44B2"/>
    <w:rsid w:val="002F5AC5"/>
    <w:rsid w:val="0030045D"/>
    <w:rsid w:val="0030437E"/>
    <w:rsid w:val="0030516C"/>
    <w:rsid w:val="00310F1D"/>
    <w:rsid w:val="00314B1E"/>
    <w:rsid w:val="00317BD2"/>
    <w:rsid w:val="0032144E"/>
    <w:rsid w:val="00322849"/>
    <w:rsid w:val="00323509"/>
    <w:rsid w:val="00325D4D"/>
    <w:rsid w:val="003279D4"/>
    <w:rsid w:val="00331327"/>
    <w:rsid w:val="00337065"/>
    <w:rsid w:val="003447CE"/>
    <w:rsid w:val="003462F8"/>
    <w:rsid w:val="0035079B"/>
    <w:rsid w:val="0035180F"/>
    <w:rsid w:val="00352B4A"/>
    <w:rsid w:val="00352BF4"/>
    <w:rsid w:val="00355690"/>
    <w:rsid w:val="00355899"/>
    <w:rsid w:val="00355E04"/>
    <w:rsid w:val="003624A2"/>
    <w:rsid w:val="003634F1"/>
    <w:rsid w:val="00363998"/>
    <w:rsid w:val="00364E50"/>
    <w:rsid w:val="00366AE3"/>
    <w:rsid w:val="00373524"/>
    <w:rsid w:val="00374ECF"/>
    <w:rsid w:val="00376215"/>
    <w:rsid w:val="00376796"/>
    <w:rsid w:val="003767BA"/>
    <w:rsid w:val="00377AEB"/>
    <w:rsid w:val="0038045B"/>
    <w:rsid w:val="003836D4"/>
    <w:rsid w:val="00385693"/>
    <w:rsid w:val="00385DD1"/>
    <w:rsid w:val="0038710F"/>
    <w:rsid w:val="00391DBB"/>
    <w:rsid w:val="003963C2"/>
    <w:rsid w:val="003A19E3"/>
    <w:rsid w:val="003A2093"/>
    <w:rsid w:val="003A2589"/>
    <w:rsid w:val="003A45B5"/>
    <w:rsid w:val="003A57DC"/>
    <w:rsid w:val="003A5AB1"/>
    <w:rsid w:val="003A69BB"/>
    <w:rsid w:val="003B04C1"/>
    <w:rsid w:val="003B376C"/>
    <w:rsid w:val="003B78B7"/>
    <w:rsid w:val="003C3588"/>
    <w:rsid w:val="003C417E"/>
    <w:rsid w:val="003C47B8"/>
    <w:rsid w:val="003C56E2"/>
    <w:rsid w:val="003D030A"/>
    <w:rsid w:val="003D0A2D"/>
    <w:rsid w:val="003D740C"/>
    <w:rsid w:val="003D796A"/>
    <w:rsid w:val="003E08BA"/>
    <w:rsid w:val="003E1361"/>
    <w:rsid w:val="003E3764"/>
    <w:rsid w:val="003E48A2"/>
    <w:rsid w:val="003E5BBB"/>
    <w:rsid w:val="003F4E9C"/>
    <w:rsid w:val="004008F8"/>
    <w:rsid w:val="00400AB0"/>
    <w:rsid w:val="00407D46"/>
    <w:rsid w:val="00410C2E"/>
    <w:rsid w:val="00411053"/>
    <w:rsid w:val="00411FEE"/>
    <w:rsid w:val="004145AD"/>
    <w:rsid w:val="004218DF"/>
    <w:rsid w:val="0042547E"/>
    <w:rsid w:val="0043139E"/>
    <w:rsid w:val="0043443B"/>
    <w:rsid w:val="00434D90"/>
    <w:rsid w:val="0044278C"/>
    <w:rsid w:val="00444AB7"/>
    <w:rsid w:val="004455D5"/>
    <w:rsid w:val="00454231"/>
    <w:rsid w:val="00454D4C"/>
    <w:rsid w:val="004614BD"/>
    <w:rsid w:val="004636B3"/>
    <w:rsid w:val="00470834"/>
    <w:rsid w:val="004779B8"/>
    <w:rsid w:val="00477E15"/>
    <w:rsid w:val="00482C0F"/>
    <w:rsid w:val="00486F85"/>
    <w:rsid w:val="00487B7D"/>
    <w:rsid w:val="004904E1"/>
    <w:rsid w:val="00497F45"/>
    <w:rsid w:val="004A1027"/>
    <w:rsid w:val="004A2665"/>
    <w:rsid w:val="004A2A26"/>
    <w:rsid w:val="004A3878"/>
    <w:rsid w:val="004A7253"/>
    <w:rsid w:val="004B4249"/>
    <w:rsid w:val="004B4BC8"/>
    <w:rsid w:val="004B6DC4"/>
    <w:rsid w:val="004B7B9E"/>
    <w:rsid w:val="004C08FF"/>
    <w:rsid w:val="004C5758"/>
    <w:rsid w:val="004C576A"/>
    <w:rsid w:val="004E19F3"/>
    <w:rsid w:val="004E41E9"/>
    <w:rsid w:val="004F186A"/>
    <w:rsid w:val="004F3027"/>
    <w:rsid w:val="004F3883"/>
    <w:rsid w:val="004F4D57"/>
    <w:rsid w:val="004F53D3"/>
    <w:rsid w:val="00502AF8"/>
    <w:rsid w:val="00506138"/>
    <w:rsid w:val="00510EBE"/>
    <w:rsid w:val="00511FBC"/>
    <w:rsid w:val="00512F59"/>
    <w:rsid w:val="00515A80"/>
    <w:rsid w:val="00516A22"/>
    <w:rsid w:val="00521036"/>
    <w:rsid w:val="00521FB5"/>
    <w:rsid w:val="0052315F"/>
    <w:rsid w:val="00533810"/>
    <w:rsid w:val="00533911"/>
    <w:rsid w:val="00533BED"/>
    <w:rsid w:val="00533D27"/>
    <w:rsid w:val="00541483"/>
    <w:rsid w:val="005467E6"/>
    <w:rsid w:val="00556410"/>
    <w:rsid w:val="00566DC4"/>
    <w:rsid w:val="00573C79"/>
    <w:rsid w:val="00574485"/>
    <w:rsid w:val="00574D69"/>
    <w:rsid w:val="005750BC"/>
    <w:rsid w:val="00585998"/>
    <w:rsid w:val="005866B4"/>
    <w:rsid w:val="00587983"/>
    <w:rsid w:val="00590C6E"/>
    <w:rsid w:val="00591468"/>
    <w:rsid w:val="005928F3"/>
    <w:rsid w:val="00594D2B"/>
    <w:rsid w:val="00597431"/>
    <w:rsid w:val="005978B5"/>
    <w:rsid w:val="005A2A39"/>
    <w:rsid w:val="005A2EE7"/>
    <w:rsid w:val="005A36B9"/>
    <w:rsid w:val="005A4698"/>
    <w:rsid w:val="005B053B"/>
    <w:rsid w:val="005B21AC"/>
    <w:rsid w:val="005B5E67"/>
    <w:rsid w:val="005C1A2A"/>
    <w:rsid w:val="005C2E5A"/>
    <w:rsid w:val="005C38B4"/>
    <w:rsid w:val="005C3D93"/>
    <w:rsid w:val="005C5243"/>
    <w:rsid w:val="005D288A"/>
    <w:rsid w:val="005D547A"/>
    <w:rsid w:val="005D5657"/>
    <w:rsid w:val="005D5E93"/>
    <w:rsid w:val="005E0E4B"/>
    <w:rsid w:val="005E1B83"/>
    <w:rsid w:val="005E40C7"/>
    <w:rsid w:val="005E5A6A"/>
    <w:rsid w:val="005F0C28"/>
    <w:rsid w:val="005F5360"/>
    <w:rsid w:val="005F6C1B"/>
    <w:rsid w:val="005F7BD1"/>
    <w:rsid w:val="00600B39"/>
    <w:rsid w:val="00602914"/>
    <w:rsid w:val="00603673"/>
    <w:rsid w:val="00604326"/>
    <w:rsid w:val="00605032"/>
    <w:rsid w:val="00605E44"/>
    <w:rsid w:val="00606737"/>
    <w:rsid w:val="006139AF"/>
    <w:rsid w:val="00614F8D"/>
    <w:rsid w:val="006229D1"/>
    <w:rsid w:val="006236AB"/>
    <w:rsid w:val="00627135"/>
    <w:rsid w:val="006329AD"/>
    <w:rsid w:val="00634BD8"/>
    <w:rsid w:val="00636D40"/>
    <w:rsid w:val="0063765A"/>
    <w:rsid w:val="00640323"/>
    <w:rsid w:val="006426E8"/>
    <w:rsid w:val="00651220"/>
    <w:rsid w:val="006524BD"/>
    <w:rsid w:val="00652FA4"/>
    <w:rsid w:val="006613C4"/>
    <w:rsid w:val="00664F78"/>
    <w:rsid w:val="0066548F"/>
    <w:rsid w:val="00671808"/>
    <w:rsid w:val="00673C96"/>
    <w:rsid w:val="00675B22"/>
    <w:rsid w:val="00675D86"/>
    <w:rsid w:val="00676839"/>
    <w:rsid w:val="00676D9B"/>
    <w:rsid w:val="00676E3E"/>
    <w:rsid w:val="00677152"/>
    <w:rsid w:val="00680E70"/>
    <w:rsid w:val="0068344F"/>
    <w:rsid w:val="00684F1E"/>
    <w:rsid w:val="00690735"/>
    <w:rsid w:val="00696A17"/>
    <w:rsid w:val="006A0D25"/>
    <w:rsid w:val="006A0E8D"/>
    <w:rsid w:val="006A1EEB"/>
    <w:rsid w:val="006A465A"/>
    <w:rsid w:val="006A6C96"/>
    <w:rsid w:val="006A7E56"/>
    <w:rsid w:val="006B10FB"/>
    <w:rsid w:val="006B176F"/>
    <w:rsid w:val="006B42B5"/>
    <w:rsid w:val="006B4ACA"/>
    <w:rsid w:val="006B515B"/>
    <w:rsid w:val="006B5338"/>
    <w:rsid w:val="006C6941"/>
    <w:rsid w:val="006C7C85"/>
    <w:rsid w:val="006D2F78"/>
    <w:rsid w:val="006D3F89"/>
    <w:rsid w:val="006D6086"/>
    <w:rsid w:val="006E02C3"/>
    <w:rsid w:val="006E667E"/>
    <w:rsid w:val="006E74C3"/>
    <w:rsid w:val="00700CB2"/>
    <w:rsid w:val="00701CA8"/>
    <w:rsid w:val="0070246F"/>
    <w:rsid w:val="007041FF"/>
    <w:rsid w:val="0070582E"/>
    <w:rsid w:val="0070749C"/>
    <w:rsid w:val="00711282"/>
    <w:rsid w:val="0071364D"/>
    <w:rsid w:val="007172BC"/>
    <w:rsid w:val="00722AEA"/>
    <w:rsid w:val="00730393"/>
    <w:rsid w:val="00730E6A"/>
    <w:rsid w:val="00731EAB"/>
    <w:rsid w:val="00737A88"/>
    <w:rsid w:val="007406F5"/>
    <w:rsid w:val="00745089"/>
    <w:rsid w:val="007464DA"/>
    <w:rsid w:val="007519BD"/>
    <w:rsid w:val="007520D1"/>
    <w:rsid w:val="0075270E"/>
    <w:rsid w:val="0076093D"/>
    <w:rsid w:val="00763945"/>
    <w:rsid w:val="00766FEE"/>
    <w:rsid w:val="00772565"/>
    <w:rsid w:val="00774AF2"/>
    <w:rsid w:val="007776A5"/>
    <w:rsid w:val="00783052"/>
    <w:rsid w:val="00785345"/>
    <w:rsid w:val="00787518"/>
    <w:rsid w:val="007916E2"/>
    <w:rsid w:val="00792F3D"/>
    <w:rsid w:val="007930B2"/>
    <w:rsid w:val="007944D9"/>
    <w:rsid w:val="007B02A4"/>
    <w:rsid w:val="007B318F"/>
    <w:rsid w:val="007B52B8"/>
    <w:rsid w:val="007C1359"/>
    <w:rsid w:val="007C3749"/>
    <w:rsid w:val="007D5AA6"/>
    <w:rsid w:val="007E464A"/>
    <w:rsid w:val="007E5636"/>
    <w:rsid w:val="007E7C79"/>
    <w:rsid w:val="007F3E2D"/>
    <w:rsid w:val="007F529E"/>
    <w:rsid w:val="007F6A35"/>
    <w:rsid w:val="007F7913"/>
    <w:rsid w:val="007F7987"/>
    <w:rsid w:val="0080007C"/>
    <w:rsid w:val="00810B2B"/>
    <w:rsid w:val="00814009"/>
    <w:rsid w:val="00814274"/>
    <w:rsid w:val="00817364"/>
    <w:rsid w:val="008222DA"/>
    <w:rsid w:val="00831CC2"/>
    <w:rsid w:val="00831D38"/>
    <w:rsid w:val="008376F1"/>
    <w:rsid w:val="00854BD0"/>
    <w:rsid w:val="00857018"/>
    <w:rsid w:val="00857D47"/>
    <w:rsid w:val="00861BD7"/>
    <w:rsid w:val="008635DC"/>
    <w:rsid w:val="0086365A"/>
    <w:rsid w:val="00863B57"/>
    <w:rsid w:val="00865929"/>
    <w:rsid w:val="00866397"/>
    <w:rsid w:val="00871A6D"/>
    <w:rsid w:val="00872690"/>
    <w:rsid w:val="008757ED"/>
    <w:rsid w:val="00877751"/>
    <w:rsid w:val="0088117E"/>
    <w:rsid w:val="0088137C"/>
    <w:rsid w:val="00881E43"/>
    <w:rsid w:val="00882A2D"/>
    <w:rsid w:val="00883324"/>
    <w:rsid w:val="008843F7"/>
    <w:rsid w:val="00884600"/>
    <w:rsid w:val="00885F15"/>
    <w:rsid w:val="00890D53"/>
    <w:rsid w:val="00891DB8"/>
    <w:rsid w:val="00895D79"/>
    <w:rsid w:val="008A053F"/>
    <w:rsid w:val="008A2C8D"/>
    <w:rsid w:val="008A42BA"/>
    <w:rsid w:val="008B2F27"/>
    <w:rsid w:val="008B30D3"/>
    <w:rsid w:val="008C0F5E"/>
    <w:rsid w:val="008C1253"/>
    <w:rsid w:val="008C3C93"/>
    <w:rsid w:val="008C4257"/>
    <w:rsid w:val="008C4BA9"/>
    <w:rsid w:val="008C55CE"/>
    <w:rsid w:val="008C70A4"/>
    <w:rsid w:val="008D2A57"/>
    <w:rsid w:val="008D6E0E"/>
    <w:rsid w:val="008E15E8"/>
    <w:rsid w:val="008E22CA"/>
    <w:rsid w:val="008E7A6C"/>
    <w:rsid w:val="008F070A"/>
    <w:rsid w:val="008F0C1B"/>
    <w:rsid w:val="008F2F37"/>
    <w:rsid w:val="00900236"/>
    <w:rsid w:val="00900AC4"/>
    <w:rsid w:val="00900FA2"/>
    <w:rsid w:val="00903014"/>
    <w:rsid w:val="0090718F"/>
    <w:rsid w:val="009107B8"/>
    <w:rsid w:val="00912D3F"/>
    <w:rsid w:val="00912DC3"/>
    <w:rsid w:val="0091646E"/>
    <w:rsid w:val="009175F0"/>
    <w:rsid w:val="0092112D"/>
    <w:rsid w:val="00922067"/>
    <w:rsid w:val="00923677"/>
    <w:rsid w:val="00924848"/>
    <w:rsid w:val="009249B2"/>
    <w:rsid w:val="00925C68"/>
    <w:rsid w:val="0092752F"/>
    <w:rsid w:val="00931CD1"/>
    <w:rsid w:val="00932534"/>
    <w:rsid w:val="00933BB4"/>
    <w:rsid w:val="00940984"/>
    <w:rsid w:val="00941981"/>
    <w:rsid w:val="0094199C"/>
    <w:rsid w:val="00943489"/>
    <w:rsid w:val="009441C3"/>
    <w:rsid w:val="009463EC"/>
    <w:rsid w:val="0095166A"/>
    <w:rsid w:val="0095304A"/>
    <w:rsid w:val="00954DBD"/>
    <w:rsid w:val="00955865"/>
    <w:rsid w:val="00964495"/>
    <w:rsid w:val="009645C5"/>
    <w:rsid w:val="00966A5E"/>
    <w:rsid w:val="0096789E"/>
    <w:rsid w:val="009700B0"/>
    <w:rsid w:val="00970D65"/>
    <w:rsid w:val="00970E5F"/>
    <w:rsid w:val="00974787"/>
    <w:rsid w:val="009763DE"/>
    <w:rsid w:val="009823BC"/>
    <w:rsid w:val="00984AF8"/>
    <w:rsid w:val="0098601A"/>
    <w:rsid w:val="0098662C"/>
    <w:rsid w:val="009869D0"/>
    <w:rsid w:val="009874F5"/>
    <w:rsid w:val="00990105"/>
    <w:rsid w:val="0099092A"/>
    <w:rsid w:val="00990B5F"/>
    <w:rsid w:val="00990FBD"/>
    <w:rsid w:val="00993FF8"/>
    <w:rsid w:val="009A45F6"/>
    <w:rsid w:val="009A7348"/>
    <w:rsid w:val="009B0E51"/>
    <w:rsid w:val="009B37DF"/>
    <w:rsid w:val="009B4455"/>
    <w:rsid w:val="009C3504"/>
    <w:rsid w:val="009C52A0"/>
    <w:rsid w:val="009C58E8"/>
    <w:rsid w:val="009C78FF"/>
    <w:rsid w:val="009D213C"/>
    <w:rsid w:val="009D2736"/>
    <w:rsid w:val="009D545E"/>
    <w:rsid w:val="009E27F3"/>
    <w:rsid w:val="009E2F0B"/>
    <w:rsid w:val="009E4E86"/>
    <w:rsid w:val="009E71B2"/>
    <w:rsid w:val="009F0607"/>
    <w:rsid w:val="009F23B8"/>
    <w:rsid w:val="009F2A40"/>
    <w:rsid w:val="009F47AF"/>
    <w:rsid w:val="009F5D6B"/>
    <w:rsid w:val="009F6666"/>
    <w:rsid w:val="00A024A0"/>
    <w:rsid w:val="00A02BD4"/>
    <w:rsid w:val="00A04300"/>
    <w:rsid w:val="00A05E7F"/>
    <w:rsid w:val="00A07AD0"/>
    <w:rsid w:val="00A11D77"/>
    <w:rsid w:val="00A145B8"/>
    <w:rsid w:val="00A173F8"/>
    <w:rsid w:val="00A1745C"/>
    <w:rsid w:val="00A2035D"/>
    <w:rsid w:val="00A20A22"/>
    <w:rsid w:val="00A22989"/>
    <w:rsid w:val="00A2446A"/>
    <w:rsid w:val="00A2485C"/>
    <w:rsid w:val="00A26293"/>
    <w:rsid w:val="00A2674B"/>
    <w:rsid w:val="00A27F60"/>
    <w:rsid w:val="00A317D7"/>
    <w:rsid w:val="00A326C3"/>
    <w:rsid w:val="00A33107"/>
    <w:rsid w:val="00A3338F"/>
    <w:rsid w:val="00A36E44"/>
    <w:rsid w:val="00A40C8E"/>
    <w:rsid w:val="00A40E13"/>
    <w:rsid w:val="00A430C1"/>
    <w:rsid w:val="00A4544C"/>
    <w:rsid w:val="00A471DB"/>
    <w:rsid w:val="00A478FC"/>
    <w:rsid w:val="00A509A4"/>
    <w:rsid w:val="00A51954"/>
    <w:rsid w:val="00A51BF0"/>
    <w:rsid w:val="00A5409F"/>
    <w:rsid w:val="00A565FB"/>
    <w:rsid w:val="00A60308"/>
    <w:rsid w:val="00A61841"/>
    <w:rsid w:val="00A62BF4"/>
    <w:rsid w:val="00A62DE2"/>
    <w:rsid w:val="00A65617"/>
    <w:rsid w:val="00A65E98"/>
    <w:rsid w:val="00A676B7"/>
    <w:rsid w:val="00A7123E"/>
    <w:rsid w:val="00A7192D"/>
    <w:rsid w:val="00A71D6D"/>
    <w:rsid w:val="00A72870"/>
    <w:rsid w:val="00A7369B"/>
    <w:rsid w:val="00A75761"/>
    <w:rsid w:val="00A759A4"/>
    <w:rsid w:val="00A76F13"/>
    <w:rsid w:val="00A776BB"/>
    <w:rsid w:val="00A867E1"/>
    <w:rsid w:val="00A91511"/>
    <w:rsid w:val="00A955CA"/>
    <w:rsid w:val="00A9633B"/>
    <w:rsid w:val="00AA01E9"/>
    <w:rsid w:val="00AA195B"/>
    <w:rsid w:val="00AA34DF"/>
    <w:rsid w:val="00AA38D8"/>
    <w:rsid w:val="00AB0343"/>
    <w:rsid w:val="00AB1A62"/>
    <w:rsid w:val="00AB496C"/>
    <w:rsid w:val="00AB66B7"/>
    <w:rsid w:val="00AB7A31"/>
    <w:rsid w:val="00AC0607"/>
    <w:rsid w:val="00AC0DA7"/>
    <w:rsid w:val="00AC1FDC"/>
    <w:rsid w:val="00AC286A"/>
    <w:rsid w:val="00AC30DE"/>
    <w:rsid w:val="00AC5889"/>
    <w:rsid w:val="00AD0E1D"/>
    <w:rsid w:val="00AD19DC"/>
    <w:rsid w:val="00AD48D6"/>
    <w:rsid w:val="00AE01EE"/>
    <w:rsid w:val="00AE17F5"/>
    <w:rsid w:val="00AE3D1A"/>
    <w:rsid w:val="00AE5E77"/>
    <w:rsid w:val="00AE6FEB"/>
    <w:rsid w:val="00AF29AE"/>
    <w:rsid w:val="00AF2C61"/>
    <w:rsid w:val="00AF2CD8"/>
    <w:rsid w:val="00AF2ED8"/>
    <w:rsid w:val="00AF790F"/>
    <w:rsid w:val="00AF7C10"/>
    <w:rsid w:val="00B03277"/>
    <w:rsid w:val="00B052C5"/>
    <w:rsid w:val="00B10391"/>
    <w:rsid w:val="00B1436E"/>
    <w:rsid w:val="00B15069"/>
    <w:rsid w:val="00B1638E"/>
    <w:rsid w:val="00B208DD"/>
    <w:rsid w:val="00B25BEE"/>
    <w:rsid w:val="00B326AB"/>
    <w:rsid w:val="00B32CEA"/>
    <w:rsid w:val="00B32D3D"/>
    <w:rsid w:val="00B33A6F"/>
    <w:rsid w:val="00B35CD0"/>
    <w:rsid w:val="00B362D5"/>
    <w:rsid w:val="00B40E24"/>
    <w:rsid w:val="00B46480"/>
    <w:rsid w:val="00B47809"/>
    <w:rsid w:val="00B47A3A"/>
    <w:rsid w:val="00B60A8A"/>
    <w:rsid w:val="00B6226F"/>
    <w:rsid w:val="00B65E2F"/>
    <w:rsid w:val="00B67F5A"/>
    <w:rsid w:val="00B74497"/>
    <w:rsid w:val="00B7528F"/>
    <w:rsid w:val="00B76FB4"/>
    <w:rsid w:val="00B86821"/>
    <w:rsid w:val="00B90908"/>
    <w:rsid w:val="00BA3268"/>
    <w:rsid w:val="00BA4ED2"/>
    <w:rsid w:val="00BB2242"/>
    <w:rsid w:val="00BB49D9"/>
    <w:rsid w:val="00BB67F2"/>
    <w:rsid w:val="00BC1929"/>
    <w:rsid w:val="00BC3522"/>
    <w:rsid w:val="00BC5987"/>
    <w:rsid w:val="00BD35D7"/>
    <w:rsid w:val="00BD4706"/>
    <w:rsid w:val="00BD5C42"/>
    <w:rsid w:val="00BE3E0B"/>
    <w:rsid w:val="00BF1179"/>
    <w:rsid w:val="00BF2463"/>
    <w:rsid w:val="00BF3421"/>
    <w:rsid w:val="00BF4B2D"/>
    <w:rsid w:val="00BF6EDC"/>
    <w:rsid w:val="00BF74E3"/>
    <w:rsid w:val="00C024F1"/>
    <w:rsid w:val="00C06B30"/>
    <w:rsid w:val="00C124A3"/>
    <w:rsid w:val="00C17935"/>
    <w:rsid w:val="00C3058E"/>
    <w:rsid w:val="00C30DFF"/>
    <w:rsid w:val="00C31199"/>
    <w:rsid w:val="00C32D5D"/>
    <w:rsid w:val="00C33EEC"/>
    <w:rsid w:val="00C3663B"/>
    <w:rsid w:val="00C3729E"/>
    <w:rsid w:val="00C47250"/>
    <w:rsid w:val="00C50A6A"/>
    <w:rsid w:val="00C55564"/>
    <w:rsid w:val="00C62054"/>
    <w:rsid w:val="00C639D4"/>
    <w:rsid w:val="00C63ECF"/>
    <w:rsid w:val="00C66088"/>
    <w:rsid w:val="00C709F3"/>
    <w:rsid w:val="00C72655"/>
    <w:rsid w:val="00C72724"/>
    <w:rsid w:val="00C82DA4"/>
    <w:rsid w:val="00C86420"/>
    <w:rsid w:val="00C87231"/>
    <w:rsid w:val="00C925F3"/>
    <w:rsid w:val="00C94571"/>
    <w:rsid w:val="00C95303"/>
    <w:rsid w:val="00C971B9"/>
    <w:rsid w:val="00CA08F2"/>
    <w:rsid w:val="00CA24B1"/>
    <w:rsid w:val="00CA2C7A"/>
    <w:rsid w:val="00CA48FF"/>
    <w:rsid w:val="00CB1C2B"/>
    <w:rsid w:val="00CB1C62"/>
    <w:rsid w:val="00CB41DB"/>
    <w:rsid w:val="00CB598A"/>
    <w:rsid w:val="00CC03AB"/>
    <w:rsid w:val="00CC1AF7"/>
    <w:rsid w:val="00CC4BF6"/>
    <w:rsid w:val="00CC52F3"/>
    <w:rsid w:val="00CC6856"/>
    <w:rsid w:val="00CC7AB1"/>
    <w:rsid w:val="00CD02A2"/>
    <w:rsid w:val="00CD238B"/>
    <w:rsid w:val="00CD3747"/>
    <w:rsid w:val="00CD56DF"/>
    <w:rsid w:val="00CD68A1"/>
    <w:rsid w:val="00CE1946"/>
    <w:rsid w:val="00CE24CE"/>
    <w:rsid w:val="00CE39B3"/>
    <w:rsid w:val="00CE5149"/>
    <w:rsid w:val="00CF3129"/>
    <w:rsid w:val="00CF3E01"/>
    <w:rsid w:val="00CF7FE3"/>
    <w:rsid w:val="00D015A3"/>
    <w:rsid w:val="00D01A3F"/>
    <w:rsid w:val="00D01D35"/>
    <w:rsid w:val="00D02BF0"/>
    <w:rsid w:val="00D062DD"/>
    <w:rsid w:val="00D16180"/>
    <w:rsid w:val="00D168E3"/>
    <w:rsid w:val="00D17F04"/>
    <w:rsid w:val="00D20EEA"/>
    <w:rsid w:val="00D24C68"/>
    <w:rsid w:val="00D27AB3"/>
    <w:rsid w:val="00D334B4"/>
    <w:rsid w:val="00D33EAD"/>
    <w:rsid w:val="00D36A4D"/>
    <w:rsid w:val="00D372DB"/>
    <w:rsid w:val="00D4151E"/>
    <w:rsid w:val="00D47BF3"/>
    <w:rsid w:val="00D50081"/>
    <w:rsid w:val="00D5009C"/>
    <w:rsid w:val="00D5062B"/>
    <w:rsid w:val="00D61309"/>
    <w:rsid w:val="00D61586"/>
    <w:rsid w:val="00D61A0C"/>
    <w:rsid w:val="00D61D38"/>
    <w:rsid w:val="00D65391"/>
    <w:rsid w:val="00D720CA"/>
    <w:rsid w:val="00D86F72"/>
    <w:rsid w:val="00D876AD"/>
    <w:rsid w:val="00D91B9E"/>
    <w:rsid w:val="00D94E7A"/>
    <w:rsid w:val="00D95206"/>
    <w:rsid w:val="00D956CA"/>
    <w:rsid w:val="00D9599D"/>
    <w:rsid w:val="00D95D65"/>
    <w:rsid w:val="00D96FEB"/>
    <w:rsid w:val="00DA2E3D"/>
    <w:rsid w:val="00DA4C90"/>
    <w:rsid w:val="00DA68B6"/>
    <w:rsid w:val="00DA6FC5"/>
    <w:rsid w:val="00DB120D"/>
    <w:rsid w:val="00DB38A1"/>
    <w:rsid w:val="00DB5A9F"/>
    <w:rsid w:val="00DB6C02"/>
    <w:rsid w:val="00DB6F70"/>
    <w:rsid w:val="00DB761A"/>
    <w:rsid w:val="00DC6C93"/>
    <w:rsid w:val="00DC774E"/>
    <w:rsid w:val="00DD1196"/>
    <w:rsid w:val="00DD3209"/>
    <w:rsid w:val="00DD3AA3"/>
    <w:rsid w:val="00DD418B"/>
    <w:rsid w:val="00DD437A"/>
    <w:rsid w:val="00DE2328"/>
    <w:rsid w:val="00DE31B8"/>
    <w:rsid w:val="00DE45BD"/>
    <w:rsid w:val="00DF1BEA"/>
    <w:rsid w:val="00DF215C"/>
    <w:rsid w:val="00DF7E56"/>
    <w:rsid w:val="00E06B3E"/>
    <w:rsid w:val="00E120F3"/>
    <w:rsid w:val="00E13B52"/>
    <w:rsid w:val="00E153C5"/>
    <w:rsid w:val="00E16A97"/>
    <w:rsid w:val="00E17441"/>
    <w:rsid w:val="00E20AC3"/>
    <w:rsid w:val="00E23B0C"/>
    <w:rsid w:val="00E26D5D"/>
    <w:rsid w:val="00E30798"/>
    <w:rsid w:val="00E30BA8"/>
    <w:rsid w:val="00E310DA"/>
    <w:rsid w:val="00E36804"/>
    <w:rsid w:val="00E3781F"/>
    <w:rsid w:val="00E4151F"/>
    <w:rsid w:val="00E43BF7"/>
    <w:rsid w:val="00E46202"/>
    <w:rsid w:val="00E57AE6"/>
    <w:rsid w:val="00E6044B"/>
    <w:rsid w:val="00E6053E"/>
    <w:rsid w:val="00E63B09"/>
    <w:rsid w:val="00E67132"/>
    <w:rsid w:val="00E70DFF"/>
    <w:rsid w:val="00E719C7"/>
    <w:rsid w:val="00E7786E"/>
    <w:rsid w:val="00E8034B"/>
    <w:rsid w:val="00E813E2"/>
    <w:rsid w:val="00E83C7C"/>
    <w:rsid w:val="00E85081"/>
    <w:rsid w:val="00E90E53"/>
    <w:rsid w:val="00E90EA3"/>
    <w:rsid w:val="00E91997"/>
    <w:rsid w:val="00E93B2B"/>
    <w:rsid w:val="00E9504C"/>
    <w:rsid w:val="00E95558"/>
    <w:rsid w:val="00E9773E"/>
    <w:rsid w:val="00EA13CA"/>
    <w:rsid w:val="00EA1B24"/>
    <w:rsid w:val="00EB2470"/>
    <w:rsid w:val="00EB299E"/>
    <w:rsid w:val="00EB562D"/>
    <w:rsid w:val="00EB5D72"/>
    <w:rsid w:val="00EC47A1"/>
    <w:rsid w:val="00EC5DDA"/>
    <w:rsid w:val="00ED1A4A"/>
    <w:rsid w:val="00ED322F"/>
    <w:rsid w:val="00ED6553"/>
    <w:rsid w:val="00ED6CE1"/>
    <w:rsid w:val="00ED7977"/>
    <w:rsid w:val="00ED7C3F"/>
    <w:rsid w:val="00EE02C7"/>
    <w:rsid w:val="00EE0A30"/>
    <w:rsid w:val="00EE2CA3"/>
    <w:rsid w:val="00EF1931"/>
    <w:rsid w:val="00EF1A0D"/>
    <w:rsid w:val="00EF4968"/>
    <w:rsid w:val="00F01088"/>
    <w:rsid w:val="00F05123"/>
    <w:rsid w:val="00F063FD"/>
    <w:rsid w:val="00F10CA5"/>
    <w:rsid w:val="00F13214"/>
    <w:rsid w:val="00F13ED7"/>
    <w:rsid w:val="00F14BD8"/>
    <w:rsid w:val="00F208C6"/>
    <w:rsid w:val="00F25F01"/>
    <w:rsid w:val="00F26E5D"/>
    <w:rsid w:val="00F278CF"/>
    <w:rsid w:val="00F340F0"/>
    <w:rsid w:val="00F352E8"/>
    <w:rsid w:val="00F35697"/>
    <w:rsid w:val="00F37040"/>
    <w:rsid w:val="00F377FB"/>
    <w:rsid w:val="00F43580"/>
    <w:rsid w:val="00F44266"/>
    <w:rsid w:val="00F44F34"/>
    <w:rsid w:val="00F47D5D"/>
    <w:rsid w:val="00F50B6B"/>
    <w:rsid w:val="00F542EC"/>
    <w:rsid w:val="00F56243"/>
    <w:rsid w:val="00F61323"/>
    <w:rsid w:val="00F61C60"/>
    <w:rsid w:val="00F6219E"/>
    <w:rsid w:val="00F64104"/>
    <w:rsid w:val="00F66F43"/>
    <w:rsid w:val="00F704F6"/>
    <w:rsid w:val="00F711E8"/>
    <w:rsid w:val="00F72DC5"/>
    <w:rsid w:val="00F75BD7"/>
    <w:rsid w:val="00F81799"/>
    <w:rsid w:val="00F83D90"/>
    <w:rsid w:val="00F83F45"/>
    <w:rsid w:val="00F90070"/>
    <w:rsid w:val="00F923B8"/>
    <w:rsid w:val="00F9280A"/>
    <w:rsid w:val="00F93476"/>
    <w:rsid w:val="00FA03D9"/>
    <w:rsid w:val="00FB24B4"/>
    <w:rsid w:val="00FC2B79"/>
    <w:rsid w:val="00FC4378"/>
    <w:rsid w:val="00FC4AC0"/>
    <w:rsid w:val="00FD0127"/>
    <w:rsid w:val="00FD5ABD"/>
    <w:rsid w:val="00FE3671"/>
    <w:rsid w:val="00FE7496"/>
    <w:rsid w:val="00FF0709"/>
    <w:rsid w:val="00FF4D6E"/>
    <w:rsid w:val="00FF4E4D"/>
    <w:rsid w:val="00FF6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DAB5D"/>
  <w15:docId w15:val="{C911065F-F917-41F7-B41A-8856CC745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0BCA"/>
    <w:rPr>
      <w:sz w:val="24"/>
      <w:szCs w:val="24"/>
    </w:rPr>
  </w:style>
  <w:style w:type="paragraph" w:styleId="1">
    <w:name w:val="heading 1"/>
    <w:basedOn w:val="a"/>
    <w:next w:val="a"/>
    <w:qFormat/>
    <w:rsid w:val="00B90908"/>
    <w:pPr>
      <w:keepNext/>
      <w:spacing w:before="240" w:after="60"/>
      <w:outlineLvl w:val="0"/>
    </w:pPr>
    <w:rPr>
      <w:rFonts w:ascii="Arial" w:hAnsi="Arial" w:cs="Arial"/>
      <w:b/>
      <w:bCs/>
      <w:kern w:val="32"/>
      <w:sz w:val="32"/>
      <w:szCs w:val="32"/>
    </w:rPr>
  </w:style>
  <w:style w:type="paragraph" w:styleId="2">
    <w:name w:val="heading 2"/>
    <w:basedOn w:val="a"/>
    <w:qFormat/>
    <w:rsid w:val="00903014"/>
    <w:pPr>
      <w:spacing w:before="100" w:beforeAutospacing="1" w:after="100" w:afterAutospacing="1"/>
      <w:outlineLvl w:val="1"/>
    </w:pPr>
    <w:rPr>
      <w:b/>
      <w:bCs/>
      <w:sz w:val="36"/>
      <w:szCs w:val="36"/>
    </w:rPr>
  </w:style>
  <w:style w:type="paragraph" w:styleId="3">
    <w:name w:val="heading 3"/>
    <w:basedOn w:val="a"/>
    <w:link w:val="30"/>
    <w:qFormat/>
    <w:rsid w:val="00903014"/>
    <w:pPr>
      <w:spacing w:before="100" w:beforeAutospacing="1" w:after="100" w:afterAutospacing="1"/>
      <w:outlineLvl w:val="2"/>
    </w:pPr>
    <w:rPr>
      <w:b/>
      <w:bCs/>
      <w:sz w:val="27"/>
      <w:szCs w:val="27"/>
    </w:rPr>
  </w:style>
  <w:style w:type="paragraph" w:styleId="4">
    <w:name w:val="heading 4"/>
    <w:basedOn w:val="a"/>
    <w:next w:val="a"/>
    <w:link w:val="40"/>
    <w:qFormat/>
    <w:rsid w:val="00AF7C10"/>
    <w:pPr>
      <w:keepNext/>
      <w:ind w:firstLine="720"/>
      <w:jc w:val="center"/>
      <w:outlineLvl w:val="3"/>
    </w:pPr>
    <w:rPr>
      <w:b/>
      <w:bCs/>
      <w:sz w:val="32"/>
    </w:rPr>
  </w:style>
  <w:style w:type="paragraph" w:styleId="5">
    <w:name w:val="heading 5"/>
    <w:basedOn w:val="a"/>
    <w:next w:val="a"/>
    <w:link w:val="50"/>
    <w:qFormat/>
    <w:rsid w:val="00AF7C10"/>
    <w:pPr>
      <w:spacing w:before="240" w:after="60"/>
      <w:outlineLvl w:val="4"/>
    </w:pPr>
    <w:rPr>
      <w:b/>
      <w:bCs/>
      <w:i/>
      <w:iCs/>
      <w:sz w:val="26"/>
      <w:szCs w:val="26"/>
    </w:rPr>
  </w:style>
  <w:style w:type="paragraph" w:styleId="6">
    <w:name w:val="heading 6"/>
    <w:basedOn w:val="a"/>
    <w:next w:val="a"/>
    <w:link w:val="60"/>
    <w:qFormat/>
    <w:rsid w:val="00AF7C10"/>
    <w:pPr>
      <w:spacing w:before="240" w:after="60"/>
      <w:outlineLvl w:val="5"/>
    </w:pPr>
    <w:rPr>
      <w:b/>
      <w:bCs/>
      <w:sz w:val="22"/>
      <w:szCs w:val="22"/>
    </w:rPr>
  </w:style>
  <w:style w:type="paragraph" w:styleId="7">
    <w:name w:val="heading 7"/>
    <w:basedOn w:val="a"/>
    <w:next w:val="a"/>
    <w:link w:val="70"/>
    <w:qFormat/>
    <w:rsid w:val="00AF7C10"/>
    <w:pPr>
      <w:keepNext/>
      <w:ind w:left="-360" w:firstLine="1069"/>
      <w:jc w:val="center"/>
      <w:outlineLvl w:val="6"/>
    </w:pPr>
    <w:rPr>
      <w:b/>
      <w:sz w:val="28"/>
    </w:rPr>
  </w:style>
  <w:style w:type="paragraph" w:styleId="8">
    <w:name w:val="heading 8"/>
    <w:basedOn w:val="a"/>
    <w:next w:val="a"/>
    <w:link w:val="80"/>
    <w:qFormat/>
    <w:rsid w:val="00AF7C10"/>
    <w:pPr>
      <w:keepNext/>
      <w:jc w:val="center"/>
      <w:outlineLvl w:val="7"/>
    </w:pPr>
    <w:rPr>
      <w:b/>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topleveltextcentertext">
    <w:name w:val="headertext topleveltext centertext"/>
    <w:basedOn w:val="a"/>
    <w:rsid w:val="00903014"/>
    <w:pPr>
      <w:spacing w:before="100" w:beforeAutospacing="1" w:after="100" w:afterAutospacing="1"/>
    </w:pPr>
  </w:style>
  <w:style w:type="character" w:customStyle="1" w:styleId="apple-converted-space">
    <w:name w:val="apple-converted-space"/>
    <w:basedOn w:val="a0"/>
    <w:rsid w:val="00903014"/>
  </w:style>
  <w:style w:type="paragraph" w:customStyle="1" w:styleId="formattexttopleveltextcentertext">
    <w:name w:val="formattext topleveltext centertext"/>
    <w:basedOn w:val="a"/>
    <w:rsid w:val="00903014"/>
    <w:pPr>
      <w:spacing w:before="100" w:beforeAutospacing="1" w:after="100" w:afterAutospacing="1"/>
    </w:pPr>
  </w:style>
  <w:style w:type="character" w:styleId="a3">
    <w:name w:val="Hyperlink"/>
    <w:rsid w:val="00903014"/>
    <w:rPr>
      <w:color w:val="0000FF"/>
      <w:u w:val="single"/>
    </w:rPr>
  </w:style>
  <w:style w:type="paragraph" w:customStyle="1" w:styleId="formattexttopleveltext">
    <w:name w:val="formattext topleveltext"/>
    <w:basedOn w:val="a"/>
    <w:rsid w:val="00903014"/>
    <w:pPr>
      <w:spacing w:before="100" w:beforeAutospacing="1" w:after="100" w:afterAutospacing="1"/>
    </w:pPr>
  </w:style>
  <w:style w:type="paragraph" w:customStyle="1" w:styleId="ConsTitle">
    <w:name w:val="ConsTitle"/>
    <w:rsid w:val="00A51954"/>
    <w:pPr>
      <w:widowControl w:val="0"/>
      <w:autoSpaceDE w:val="0"/>
      <w:autoSpaceDN w:val="0"/>
      <w:adjustRightInd w:val="0"/>
      <w:ind w:right="19772"/>
    </w:pPr>
    <w:rPr>
      <w:rFonts w:ascii="Arial" w:hAnsi="Arial" w:cs="Arial"/>
      <w:b/>
      <w:bCs/>
    </w:rPr>
  </w:style>
  <w:style w:type="paragraph" w:customStyle="1" w:styleId="ConsNormal">
    <w:name w:val="ConsNormal"/>
    <w:rsid w:val="00A51954"/>
    <w:pPr>
      <w:widowControl w:val="0"/>
      <w:autoSpaceDE w:val="0"/>
      <w:autoSpaceDN w:val="0"/>
      <w:adjustRightInd w:val="0"/>
      <w:ind w:right="19772" w:firstLine="720"/>
    </w:pPr>
    <w:rPr>
      <w:rFonts w:ascii="Arial" w:hAnsi="Arial" w:cs="Arial"/>
    </w:rPr>
  </w:style>
  <w:style w:type="paragraph" w:customStyle="1" w:styleId="ConsPlusTitle">
    <w:name w:val="ConsPlusTitle"/>
    <w:rsid w:val="00A51954"/>
    <w:pPr>
      <w:widowControl w:val="0"/>
      <w:autoSpaceDE w:val="0"/>
      <w:autoSpaceDN w:val="0"/>
      <w:adjustRightInd w:val="0"/>
    </w:pPr>
    <w:rPr>
      <w:rFonts w:ascii="Calibri" w:hAnsi="Calibri" w:cs="Calibri"/>
      <w:b/>
      <w:bCs/>
      <w:sz w:val="22"/>
      <w:szCs w:val="22"/>
    </w:rPr>
  </w:style>
  <w:style w:type="paragraph" w:styleId="a4">
    <w:name w:val="Title"/>
    <w:basedOn w:val="a"/>
    <w:link w:val="a5"/>
    <w:qFormat/>
    <w:rsid w:val="00B90908"/>
    <w:pPr>
      <w:jc w:val="center"/>
    </w:pPr>
    <w:rPr>
      <w:b/>
      <w:sz w:val="32"/>
      <w:szCs w:val="20"/>
    </w:rPr>
  </w:style>
  <w:style w:type="paragraph" w:styleId="a6">
    <w:name w:val="Subtitle"/>
    <w:basedOn w:val="a"/>
    <w:qFormat/>
    <w:rsid w:val="00B90908"/>
    <w:pPr>
      <w:jc w:val="center"/>
    </w:pPr>
    <w:rPr>
      <w:sz w:val="32"/>
      <w:szCs w:val="20"/>
    </w:rPr>
  </w:style>
  <w:style w:type="paragraph" w:styleId="a7">
    <w:name w:val="Normal (Web)"/>
    <w:basedOn w:val="a"/>
    <w:rsid w:val="00AC286A"/>
    <w:pPr>
      <w:spacing w:before="100" w:beforeAutospacing="1" w:after="100" w:afterAutospacing="1"/>
    </w:pPr>
  </w:style>
  <w:style w:type="table" w:styleId="a8">
    <w:name w:val="Table Grid"/>
    <w:basedOn w:val="a1"/>
    <w:uiPriority w:val="39"/>
    <w:rsid w:val="00DE31B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 Spacing"/>
    <w:link w:val="aa"/>
    <w:uiPriority w:val="1"/>
    <w:qFormat/>
    <w:rsid w:val="001B58BA"/>
    <w:rPr>
      <w:rFonts w:asciiTheme="minorHAnsi" w:eastAsiaTheme="minorEastAsia" w:hAnsiTheme="minorHAnsi" w:cstheme="minorBidi"/>
      <w:sz w:val="22"/>
      <w:szCs w:val="22"/>
    </w:rPr>
  </w:style>
  <w:style w:type="character" w:customStyle="1" w:styleId="aa">
    <w:name w:val="Без интервала Знак"/>
    <w:link w:val="a9"/>
    <w:uiPriority w:val="1"/>
    <w:locked/>
    <w:rsid w:val="00B208DD"/>
    <w:rPr>
      <w:rFonts w:asciiTheme="minorHAnsi" w:eastAsiaTheme="minorEastAsia" w:hAnsiTheme="minorHAnsi" w:cstheme="minorBidi"/>
      <w:sz w:val="22"/>
      <w:szCs w:val="22"/>
    </w:rPr>
  </w:style>
  <w:style w:type="character" w:customStyle="1" w:styleId="81">
    <w:name w:val="Основной текст (8)"/>
    <w:basedOn w:val="a0"/>
    <w:rsid w:val="00B208DD"/>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paragraph" w:styleId="ab">
    <w:name w:val="Document Map"/>
    <w:basedOn w:val="a"/>
    <w:link w:val="ac"/>
    <w:unhideWhenUsed/>
    <w:rsid w:val="00C55564"/>
    <w:rPr>
      <w:rFonts w:ascii="Tahoma" w:hAnsi="Tahoma" w:cs="Tahoma"/>
      <w:sz w:val="16"/>
      <w:szCs w:val="16"/>
    </w:rPr>
  </w:style>
  <w:style w:type="character" w:customStyle="1" w:styleId="ac">
    <w:name w:val="Схема документа Знак"/>
    <w:basedOn w:val="a0"/>
    <w:link w:val="ab"/>
    <w:rsid w:val="00C55564"/>
    <w:rPr>
      <w:rFonts w:ascii="Tahoma" w:hAnsi="Tahoma" w:cs="Tahoma"/>
      <w:sz w:val="16"/>
      <w:szCs w:val="16"/>
    </w:rPr>
  </w:style>
  <w:style w:type="paragraph" w:styleId="ad">
    <w:name w:val="Balloon Text"/>
    <w:basedOn w:val="a"/>
    <w:link w:val="ae"/>
    <w:unhideWhenUsed/>
    <w:rsid w:val="00F83D90"/>
    <w:rPr>
      <w:rFonts w:ascii="Tahoma" w:hAnsi="Tahoma" w:cs="Tahoma"/>
      <w:sz w:val="16"/>
      <w:szCs w:val="16"/>
    </w:rPr>
  </w:style>
  <w:style w:type="character" w:customStyle="1" w:styleId="ae">
    <w:name w:val="Текст выноски Знак"/>
    <w:basedOn w:val="a0"/>
    <w:link w:val="ad"/>
    <w:rsid w:val="00F83D90"/>
    <w:rPr>
      <w:rFonts w:ascii="Tahoma" w:hAnsi="Tahoma" w:cs="Tahoma"/>
      <w:sz w:val="16"/>
      <w:szCs w:val="16"/>
    </w:rPr>
  </w:style>
  <w:style w:type="character" w:styleId="af">
    <w:name w:val="FollowedHyperlink"/>
    <w:basedOn w:val="a0"/>
    <w:uiPriority w:val="99"/>
    <w:semiHidden/>
    <w:unhideWhenUsed/>
    <w:rsid w:val="00AF7C10"/>
    <w:rPr>
      <w:color w:val="800080"/>
      <w:u w:val="single"/>
    </w:rPr>
  </w:style>
  <w:style w:type="paragraph" w:customStyle="1" w:styleId="xl65">
    <w:name w:val="xl65"/>
    <w:basedOn w:val="a"/>
    <w:rsid w:val="00AF7C10"/>
    <w:pPr>
      <w:pBdr>
        <w:left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
    <w:rsid w:val="00AF7C10"/>
    <w:pPr>
      <w:pBdr>
        <w:bottom w:val="single" w:sz="4" w:space="0" w:color="auto"/>
      </w:pBdr>
      <w:spacing w:before="100" w:beforeAutospacing="1" w:after="100" w:afterAutospacing="1"/>
    </w:pPr>
    <w:rPr>
      <w:rFonts w:ascii="Arial" w:hAnsi="Arial" w:cs="Arial"/>
    </w:rPr>
  </w:style>
  <w:style w:type="paragraph" w:customStyle="1" w:styleId="xl67">
    <w:name w:val="xl67"/>
    <w:basedOn w:val="a"/>
    <w:rsid w:val="00AF7C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68">
    <w:name w:val="xl68"/>
    <w:basedOn w:val="a"/>
    <w:rsid w:val="00AF7C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69">
    <w:name w:val="xl69"/>
    <w:basedOn w:val="a"/>
    <w:rsid w:val="00AF7C10"/>
    <w:pPr>
      <w:pBdr>
        <w:bottom w:val="single" w:sz="4" w:space="0" w:color="auto"/>
      </w:pBdr>
      <w:spacing w:before="100" w:beforeAutospacing="1" w:after="100" w:afterAutospacing="1"/>
    </w:pPr>
    <w:rPr>
      <w:rFonts w:ascii="Arial" w:hAnsi="Arial" w:cs="Arial"/>
    </w:rPr>
  </w:style>
  <w:style w:type="paragraph" w:customStyle="1" w:styleId="xl70">
    <w:name w:val="xl70"/>
    <w:basedOn w:val="a"/>
    <w:rsid w:val="00AF7C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2">
    <w:name w:val="xl72"/>
    <w:basedOn w:val="a"/>
    <w:rsid w:val="00AF7C10"/>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73">
    <w:name w:val="xl73"/>
    <w:basedOn w:val="a"/>
    <w:rsid w:val="00AF7C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5">
    <w:name w:val="xl75"/>
    <w:basedOn w:val="a"/>
    <w:rsid w:val="00AF7C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6">
    <w:name w:val="xl76"/>
    <w:basedOn w:val="a"/>
    <w:rsid w:val="00AF7C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7">
    <w:name w:val="xl77"/>
    <w:basedOn w:val="a"/>
    <w:rsid w:val="00AF7C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8">
    <w:name w:val="xl78"/>
    <w:basedOn w:val="a"/>
    <w:rsid w:val="00AF7C10"/>
    <w:pPr>
      <w:spacing w:before="100" w:beforeAutospacing="1" w:after="100" w:afterAutospacing="1"/>
    </w:pPr>
    <w:rPr>
      <w:rFonts w:ascii="Arial" w:hAnsi="Arial" w:cs="Arial"/>
    </w:rPr>
  </w:style>
  <w:style w:type="paragraph" w:customStyle="1" w:styleId="xl79">
    <w:name w:val="xl79"/>
    <w:basedOn w:val="a"/>
    <w:rsid w:val="00AF7C10"/>
    <w:pPr>
      <w:spacing w:before="100" w:beforeAutospacing="1" w:after="100" w:afterAutospacing="1"/>
    </w:pPr>
    <w:rPr>
      <w:rFonts w:ascii="Arial" w:hAnsi="Arial" w:cs="Arial"/>
      <w:b/>
      <w:bCs/>
    </w:rPr>
  </w:style>
  <w:style w:type="paragraph" w:customStyle="1" w:styleId="xl80">
    <w:name w:val="xl80"/>
    <w:basedOn w:val="a"/>
    <w:rsid w:val="00AF7C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81">
    <w:name w:val="xl81"/>
    <w:basedOn w:val="a"/>
    <w:rsid w:val="00AF7C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2">
    <w:name w:val="xl82"/>
    <w:basedOn w:val="a"/>
    <w:rsid w:val="00AF7C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83">
    <w:name w:val="xl83"/>
    <w:basedOn w:val="a"/>
    <w:rsid w:val="00AF7C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84">
    <w:name w:val="xl84"/>
    <w:basedOn w:val="a"/>
    <w:rsid w:val="00AF7C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85">
    <w:name w:val="xl85"/>
    <w:basedOn w:val="a"/>
    <w:rsid w:val="00AF7C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86">
    <w:name w:val="xl86"/>
    <w:basedOn w:val="a"/>
    <w:rsid w:val="00AF7C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22"/>
      <w:szCs w:val="22"/>
    </w:rPr>
  </w:style>
  <w:style w:type="paragraph" w:customStyle="1" w:styleId="xl87">
    <w:name w:val="xl87"/>
    <w:basedOn w:val="a"/>
    <w:rsid w:val="00AF7C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22"/>
      <w:szCs w:val="22"/>
    </w:rPr>
  </w:style>
  <w:style w:type="paragraph" w:customStyle="1" w:styleId="xl88">
    <w:name w:val="xl88"/>
    <w:basedOn w:val="a"/>
    <w:rsid w:val="00AF7C1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2"/>
      <w:szCs w:val="22"/>
    </w:rPr>
  </w:style>
  <w:style w:type="paragraph" w:customStyle="1" w:styleId="xl89">
    <w:name w:val="xl89"/>
    <w:basedOn w:val="a"/>
    <w:rsid w:val="00AF7C1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90">
    <w:name w:val="xl90"/>
    <w:basedOn w:val="a"/>
    <w:rsid w:val="00AF7C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1">
    <w:name w:val="xl91"/>
    <w:basedOn w:val="a"/>
    <w:rsid w:val="00AF7C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2">
    <w:name w:val="xl92"/>
    <w:basedOn w:val="a"/>
    <w:rsid w:val="00AF7C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3">
    <w:name w:val="xl93"/>
    <w:basedOn w:val="a"/>
    <w:rsid w:val="00AF7C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94">
    <w:name w:val="xl94"/>
    <w:basedOn w:val="a"/>
    <w:rsid w:val="00AF7C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5">
    <w:name w:val="xl95"/>
    <w:basedOn w:val="a"/>
    <w:rsid w:val="00AF7C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6">
    <w:name w:val="xl96"/>
    <w:basedOn w:val="a"/>
    <w:rsid w:val="00AF7C1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2"/>
      <w:szCs w:val="22"/>
    </w:rPr>
  </w:style>
  <w:style w:type="paragraph" w:customStyle="1" w:styleId="xl97">
    <w:name w:val="xl97"/>
    <w:basedOn w:val="a"/>
    <w:rsid w:val="00AF7C1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98">
    <w:name w:val="xl98"/>
    <w:basedOn w:val="a"/>
    <w:rsid w:val="00AF7C1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i/>
      <w:iCs/>
      <w:sz w:val="22"/>
      <w:szCs w:val="22"/>
    </w:rPr>
  </w:style>
  <w:style w:type="paragraph" w:customStyle="1" w:styleId="xl99">
    <w:name w:val="xl99"/>
    <w:basedOn w:val="a"/>
    <w:rsid w:val="00AF7C1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2"/>
      <w:szCs w:val="22"/>
    </w:rPr>
  </w:style>
  <w:style w:type="paragraph" w:customStyle="1" w:styleId="xl100">
    <w:name w:val="xl100"/>
    <w:basedOn w:val="a"/>
    <w:rsid w:val="00AF7C10"/>
    <w:pPr>
      <w:pBdr>
        <w:top w:val="single" w:sz="4" w:space="0" w:color="auto"/>
        <w:left w:val="single" w:sz="4" w:space="0" w:color="auto"/>
      </w:pBdr>
      <w:spacing w:before="100" w:beforeAutospacing="1" w:after="100" w:afterAutospacing="1"/>
      <w:jc w:val="center"/>
    </w:pPr>
    <w:rPr>
      <w:rFonts w:ascii="Arial" w:hAnsi="Arial" w:cs="Arial"/>
      <w:b/>
      <w:bCs/>
    </w:rPr>
  </w:style>
  <w:style w:type="paragraph" w:customStyle="1" w:styleId="xl101">
    <w:name w:val="xl101"/>
    <w:basedOn w:val="a"/>
    <w:rsid w:val="00AF7C10"/>
    <w:pPr>
      <w:pBdr>
        <w:top w:val="single" w:sz="4" w:space="0" w:color="auto"/>
      </w:pBdr>
      <w:spacing w:before="100" w:beforeAutospacing="1" w:after="100" w:afterAutospacing="1"/>
      <w:jc w:val="center"/>
    </w:pPr>
    <w:rPr>
      <w:rFonts w:ascii="Arial" w:hAnsi="Arial" w:cs="Arial"/>
      <w:b/>
      <w:bCs/>
    </w:rPr>
  </w:style>
  <w:style w:type="paragraph" w:customStyle="1" w:styleId="xl102">
    <w:name w:val="xl102"/>
    <w:basedOn w:val="a"/>
    <w:rsid w:val="00AF7C10"/>
    <w:pPr>
      <w:pBdr>
        <w:top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3">
    <w:name w:val="xl103"/>
    <w:basedOn w:val="a"/>
    <w:rsid w:val="00AF7C10"/>
    <w:pPr>
      <w:pBdr>
        <w:left w:val="single" w:sz="4" w:space="0" w:color="auto"/>
      </w:pBdr>
      <w:spacing w:before="100" w:beforeAutospacing="1" w:after="100" w:afterAutospacing="1"/>
      <w:jc w:val="center"/>
    </w:pPr>
    <w:rPr>
      <w:rFonts w:ascii="Arial" w:hAnsi="Arial" w:cs="Arial"/>
      <w:b/>
      <w:bCs/>
    </w:rPr>
  </w:style>
  <w:style w:type="paragraph" w:customStyle="1" w:styleId="xl104">
    <w:name w:val="xl104"/>
    <w:basedOn w:val="a"/>
    <w:rsid w:val="00AF7C10"/>
    <w:pPr>
      <w:spacing w:before="100" w:beforeAutospacing="1" w:after="100" w:afterAutospacing="1"/>
      <w:jc w:val="center"/>
    </w:pPr>
    <w:rPr>
      <w:rFonts w:ascii="Arial" w:hAnsi="Arial" w:cs="Arial"/>
      <w:b/>
      <w:bCs/>
    </w:rPr>
  </w:style>
  <w:style w:type="paragraph" w:customStyle="1" w:styleId="xl105">
    <w:name w:val="xl105"/>
    <w:basedOn w:val="a"/>
    <w:rsid w:val="00AF7C10"/>
    <w:pPr>
      <w:pBdr>
        <w:right w:val="single" w:sz="4" w:space="0" w:color="auto"/>
      </w:pBdr>
      <w:spacing w:before="100" w:beforeAutospacing="1" w:after="100" w:afterAutospacing="1"/>
      <w:jc w:val="center"/>
    </w:pPr>
    <w:rPr>
      <w:rFonts w:ascii="Arial" w:hAnsi="Arial" w:cs="Arial"/>
      <w:b/>
      <w:bCs/>
    </w:rPr>
  </w:style>
  <w:style w:type="paragraph" w:customStyle="1" w:styleId="xl106">
    <w:name w:val="xl106"/>
    <w:basedOn w:val="a"/>
    <w:rsid w:val="00AF7C10"/>
    <w:pPr>
      <w:pBdr>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07">
    <w:name w:val="xl107"/>
    <w:basedOn w:val="a"/>
    <w:rsid w:val="00AF7C10"/>
    <w:pPr>
      <w:pBdr>
        <w:bottom w:val="single" w:sz="4" w:space="0" w:color="auto"/>
      </w:pBdr>
      <w:spacing w:before="100" w:beforeAutospacing="1" w:after="100" w:afterAutospacing="1"/>
      <w:jc w:val="center"/>
    </w:pPr>
    <w:rPr>
      <w:rFonts w:ascii="Arial" w:hAnsi="Arial" w:cs="Arial"/>
      <w:b/>
      <w:bCs/>
    </w:rPr>
  </w:style>
  <w:style w:type="paragraph" w:customStyle="1" w:styleId="xl108">
    <w:name w:val="xl108"/>
    <w:basedOn w:val="a"/>
    <w:rsid w:val="00AF7C10"/>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9">
    <w:name w:val="xl109"/>
    <w:basedOn w:val="a"/>
    <w:rsid w:val="00AF7C10"/>
    <w:pPr>
      <w:spacing w:before="100" w:beforeAutospacing="1" w:after="100" w:afterAutospacing="1"/>
    </w:pPr>
    <w:rPr>
      <w:rFonts w:ascii="Arial" w:hAnsi="Arial" w:cs="Arial"/>
    </w:rPr>
  </w:style>
  <w:style w:type="paragraph" w:customStyle="1" w:styleId="xl110">
    <w:name w:val="xl110"/>
    <w:basedOn w:val="a"/>
    <w:rsid w:val="00AF7C10"/>
    <w:pPr>
      <w:spacing w:before="100" w:beforeAutospacing="1" w:after="100" w:afterAutospacing="1"/>
    </w:pPr>
  </w:style>
  <w:style w:type="paragraph" w:customStyle="1" w:styleId="xl111">
    <w:name w:val="xl111"/>
    <w:basedOn w:val="a"/>
    <w:rsid w:val="00AF7C10"/>
    <w:pPr>
      <w:spacing w:before="100" w:beforeAutospacing="1" w:after="100" w:afterAutospacing="1"/>
    </w:pPr>
    <w:rPr>
      <w:rFonts w:ascii="Arial" w:hAnsi="Arial" w:cs="Arial"/>
      <w:color w:val="000000"/>
    </w:rPr>
  </w:style>
  <w:style w:type="paragraph" w:customStyle="1" w:styleId="xl112">
    <w:name w:val="xl112"/>
    <w:basedOn w:val="a"/>
    <w:rsid w:val="00AF7C10"/>
    <w:pPr>
      <w:pBdr>
        <w:bottom w:val="single" w:sz="4" w:space="0" w:color="auto"/>
      </w:pBdr>
      <w:spacing w:before="100" w:beforeAutospacing="1" w:after="100" w:afterAutospacing="1"/>
    </w:pPr>
    <w:rPr>
      <w:rFonts w:ascii="Arial" w:hAnsi="Arial" w:cs="Arial"/>
      <w:color w:val="000000"/>
    </w:rPr>
  </w:style>
  <w:style w:type="character" w:customStyle="1" w:styleId="af0">
    <w:name w:val="Цветовое выделение"/>
    <w:rsid w:val="00AF7C10"/>
    <w:rPr>
      <w:b/>
      <w:bCs/>
      <w:color w:val="26282F"/>
      <w:sz w:val="26"/>
      <w:szCs w:val="26"/>
    </w:rPr>
  </w:style>
  <w:style w:type="character" w:customStyle="1" w:styleId="40">
    <w:name w:val="Заголовок 4 Знак"/>
    <w:basedOn w:val="a0"/>
    <w:link w:val="4"/>
    <w:rsid w:val="00AF7C10"/>
    <w:rPr>
      <w:b/>
      <w:bCs/>
      <w:sz w:val="32"/>
      <w:szCs w:val="24"/>
    </w:rPr>
  </w:style>
  <w:style w:type="character" w:customStyle="1" w:styleId="50">
    <w:name w:val="Заголовок 5 Знак"/>
    <w:basedOn w:val="a0"/>
    <w:link w:val="5"/>
    <w:rsid w:val="00AF7C10"/>
    <w:rPr>
      <w:b/>
      <w:bCs/>
      <w:i/>
      <w:iCs/>
      <w:sz w:val="26"/>
      <w:szCs w:val="26"/>
    </w:rPr>
  </w:style>
  <w:style w:type="character" w:customStyle="1" w:styleId="60">
    <w:name w:val="Заголовок 6 Знак"/>
    <w:basedOn w:val="a0"/>
    <w:link w:val="6"/>
    <w:rsid w:val="00AF7C10"/>
    <w:rPr>
      <w:b/>
      <w:bCs/>
      <w:sz w:val="22"/>
      <w:szCs w:val="22"/>
    </w:rPr>
  </w:style>
  <w:style w:type="character" w:customStyle="1" w:styleId="70">
    <w:name w:val="Заголовок 7 Знак"/>
    <w:basedOn w:val="a0"/>
    <w:link w:val="7"/>
    <w:rsid w:val="00AF7C10"/>
    <w:rPr>
      <w:b/>
      <w:sz w:val="28"/>
      <w:szCs w:val="24"/>
    </w:rPr>
  </w:style>
  <w:style w:type="character" w:customStyle="1" w:styleId="80">
    <w:name w:val="Заголовок 8 Знак"/>
    <w:basedOn w:val="a0"/>
    <w:link w:val="8"/>
    <w:rsid w:val="00AF7C10"/>
    <w:rPr>
      <w:b/>
      <w:i/>
      <w:sz w:val="28"/>
      <w:szCs w:val="28"/>
    </w:rPr>
  </w:style>
  <w:style w:type="paragraph" w:styleId="af1">
    <w:name w:val="Body Text Indent"/>
    <w:aliases w:val=" Знак Знак Знак, Знак Знак Знак Знак"/>
    <w:basedOn w:val="a"/>
    <w:link w:val="af2"/>
    <w:rsid w:val="00AF7C10"/>
    <w:pPr>
      <w:ind w:firstLine="720"/>
    </w:pPr>
    <w:rPr>
      <w:sz w:val="28"/>
    </w:rPr>
  </w:style>
  <w:style w:type="character" w:customStyle="1" w:styleId="af2">
    <w:name w:val="Основной текст с отступом Знак"/>
    <w:aliases w:val=" Знак Знак Знак Знак1, Знак Знак Знак Знак Знак"/>
    <w:basedOn w:val="a0"/>
    <w:link w:val="af1"/>
    <w:rsid w:val="00AF7C10"/>
    <w:rPr>
      <w:sz w:val="28"/>
      <w:szCs w:val="24"/>
    </w:rPr>
  </w:style>
  <w:style w:type="paragraph" w:styleId="af3">
    <w:name w:val="Body Text"/>
    <w:aliases w:val=" Знак"/>
    <w:basedOn w:val="a"/>
    <w:link w:val="af4"/>
    <w:rsid w:val="00AF7C10"/>
    <w:rPr>
      <w:szCs w:val="20"/>
    </w:rPr>
  </w:style>
  <w:style w:type="character" w:customStyle="1" w:styleId="af4">
    <w:name w:val="Основной текст Знак"/>
    <w:aliases w:val=" Знак Знак"/>
    <w:basedOn w:val="a0"/>
    <w:link w:val="af3"/>
    <w:rsid w:val="00AF7C10"/>
    <w:rPr>
      <w:sz w:val="24"/>
    </w:rPr>
  </w:style>
  <w:style w:type="paragraph" w:styleId="31">
    <w:name w:val="Body Text Indent 3"/>
    <w:basedOn w:val="a"/>
    <w:link w:val="32"/>
    <w:rsid w:val="00AF7C10"/>
    <w:pPr>
      <w:spacing w:after="120"/>
      <w:ind w:left="283"/>
    </w:pPr>
    <w:rPr>
      <w:sz w:val="16"/>
      <w:szCs w:val="16"/>
    </w:rPr>
  </w:style>
  <w:style w:type="character" w:customStyle="1" w:styleId="32">
    <w:name w:val="Основной текст с отступом 3 Знак"/>
    <w:basedOn w:val="a0"/>
    <w:link w:val="31"/>
    <w:rsid w:val="00AF7C10"/>
    <w:rPr>
      <w:sz w:val="16"/>
      <w:szCs w:val="16"/>
    </w:rPr>
  </w:style>
  <w:style w:type="character" w:styleId="af5">
    <w:name w:val="page number"/>
    <w:basedOn w:val="a0"/>
    <w:rsid w:val="00AF7C10"/>
  </w:style>
  <w:style w:type="paragraph" w:styleId="af6">
    <w:name w:val="footer"/>
    <w:basedOn w:val="a"/>
    <w:link w:val="af7"/>
    <w:uiPriority w:val="99"/>
    <w:rsid w:val="00AF7C10"/>
    <w:pPr>
      <w:tabs>
        <w:tab w:val="center" w:pos="4677"/>
        <w:tab w:val="right" w:pos="9355"/>
      </w:tabs>
    </w:pPr>
  </w:style>
  <w:style w:type="character" w:customStyle="1" w:styleId="af7">
    <w:name w:val="Нижний колонтитул Знак"/>
    <w:basedOn w:val="a0"/>
    <w:link w:val="af6"/>
    <w:uiPriority w:val="99"/>
    <w:rsid w:val="00AF7C10"/>
    <w:rPr>
      <w:sz w:val="24"/>
      <w:szCs w:val="24"/>
    </w:rPr>
  </w:style>
  <w:style w:type="paragraph" w:styleId="20">
    <w:name w:val="Body Text Indent 2"/>
    <w:basedOn w:val="a"/>
    <w:link w:val="21"/>
    <w:rsid w:val="00AF7C10"/>
    <w:pPr>
      <w:spacing w:after="120" w:line="480" w:lineRule="auto"/>
      <w:ind w:left="283"/>
    </w:pPr>
  </w:style>
  <w:style w:type="character" w:customStyle="1" w:styleId="21">
    <w:name w:val="Основной текст с отступом 2 Знак"/>
    <w:basedOn w:val="a0"/>
    <w:link w:val="20"/>
    <w:rsid w:val="00AF7C10"/>
    <w:rPr>
      <w:sz w:val="24"/>
      <w:szCs w:val="24"/>
    </w:rPr>
  </w:style>
  <w:style w:type="paragraph" w:styleId="22">
    <w:name w:val="Body Text 2"/>
    <w:basedOn w:val="a"/>
    <w:link w:val="23"/>
    <w:rsid w:val="00AF7C10"/>
    <w:pPr>
      <w:spacing w:after="120" w:line="480" w:lineRule="auto"/>
    </w:pPr>
  </w:style>
  <w:style w:type="character" w:customStyle="1" w:styleId="23">
    <w:name w:val="Основной текст 2 Знак"/>
    <w:basedOn w:val="a0"/>
    <w:link w:val="22"/>
    <w:rsid w:val="00AF7C10"/>
    <w:rPr>
      <w:sz w:val="24"/>
      <w:szCs w:val="24"/>
    </w:rPr>
  </w:style>
  <w:style w:type="paragraph" w:styleId="33">
    <w:name w:val="Body Text 3"/>
    <w:basedOn w:val="a"/>
    <w:link w:val="34"/>
    <w:rsid w:val="00AF7C10"/>
    <w:pPr>
      <w:spacing w:after="120"/>
    </w:pPr>
    <w:rPr>
      <w:sz w:val="16"/>
      <w:szCs w:val="16"/>
    </w:rPr>
  </w:style>
  <w:style w:type="character" w:customStyle="1" w:styleId="34">
    <w:name w:val="Основной текст 3 Знак"/>
    <w:basedOn w:val="a0"/>
    <w:link w:val="33"/>
    <w:rsid w:val="00AF7C10"/>
    <w:rPr>
      <w:sz w:val="16"/>
      <w:szCs w:val="16"/>
    </w:rPr>
  </w:style>
  <w:style w:type="paragraph" w:styleId="af8">
    <w:name w:val="header"/>
    <w:basedOn w:val="a"/>
    <w:link w:val="af9"/>
    <w:uiPriority w:val="99"/>
    <w:rsid w:val="00AF7C10"/>
    <w:pPr>
      <w:tabs>
        <w:tab w:val="center" w:pos="4677"/>
        <w:tab w:val="right" w:pos="9355"/>
      </w:tabs>
    </w:pPr>
  </w:style>
  <w:style w:type="character" w:customStyle="1" w:styleId="af9">
    <w:name w:val="Верхний колонтитул Знак"/>
    <w:basedOn w:val="a0"/>
    <w:link w:val="af8"/>
    <w:uiPriority w:val="99"/>
    <w:rsid w:val="00AF7C10"/>
    <w:rPr>
      <w:sz w:val="24"/>
      <w:szCs w:val="24"/>
    </w:rPr>
  </w:style>
  <w:style w:type="paragraph" w:customStyle="1" w:styleId="10">
    <w:name w:val="Знак Знак1 Знак Знак Знак Знак Знак Знак Знак Знак Знак Знак Знак Знак Знак"/>
    <w:basedOn w:val="a"/>
    <w:rsid w:val="00AF7C10"/>
    <w:pPr>
      <w:spacing w:before="100" w:beforeAutospacing="1" w:after="100" w:afterAutospacing="1"/>
    </w:pPr>
    <w:rPr>
      <w:rFonts w:ascii="Tahoma" w:hAnsi="Tahoma"/>
      <w:sz w:val="20"/>
      <w:szCs w:val="20"/>
      <w:lang w:val="en-US" w:eastAsia="en-US"/>
    </w:rPr>
  </w:style>
  <w:style w:type="paragraph" w:customStyle="1" w:styleId="11">
    <w:name w:val="Знак Знак1 Знак Знак Знак Знак Знак Знак"/>
    <w:basedOn w:val="a"/>
    <w:rsid w:val="00AF7C10"/>
    <w:pPr>
      <w:spacing w:before="100" w:beforeAutospacing="1" w:after="100" w:afterAutospacing="1"/>
    </w:pPr>
    <w:rPr>
      <w:rFonts w:ascii="Tahoma" w:hAnsi="Tahoma"/>
      <w:sz w:val="20"/>
      <w:szCs w:val="20"/>
      <w:lang w:val="en-US" w:eastAsia="en-US"/>
    </w:rPr>
  </w:style>
  <w:style w:type="paragraph" w:customStyle="1" w:styleId="xl25">
    <w:name w:val="xl25"/>
    <w:basedOn w:val="a"/>
    <w:rsid w:val="00AF7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styleId="afa">
    <w:name w:val="List Paragraph"/>
    <w:basedOn w:val="a"/>
    <w:uiPriority w:val="34"/>
    <w:qFormat/>
    <w:rsid w:val="00AF7C10"/>
    <w:pPr>
      <w:spacing w:after="200" w:line="276" w:lineRule="auto"/>
      <w:ind w:left="720"/>
      <w:contextualSpacing/>
    </w:pPr>
    <w:rPr>
      <w:rFonts w:ascii="Calibri" w:eastAsia="Calibri" w:hAnsi="Calibri"/>
      <w:sz w:val="22"/>
      <w:szCs w:val="22"/>
      <w:lang w:eastAsia="en-US"/>
    </w:rPr>
  </w:style>
  <w:style w:type="paragraph" w:customStyle="1" w:styleId="12">
    <w:name w:val="Знак Знак1 Знак Знак Знак Знак Знак Знак Знак Знак Знак Знак Знак Знак Знак Знак Знак"/>
    <w:basedOn w:val="a"/>
    <w:rsid w:val="00AF7C10"/>
    <w:pPr>
      <w:spacing w:before="100" w:beforeAutospacing="1" w:after="100" w:afterAutospacing="1"/>
    </w:pPr>
    <w:rPr>
      <w:rFonts w:ascii="Tahoma" w:hAnsi="Tahoma"/>
      <w:sz w:val="20"/>
      <w:szCs w:val="20"/>
      <w:lang w:val="en-US" w:eastAsia="en-US"/>
    </w:rPr>
  </w:style>
  <w:style w:type="paragraph" w:customStyle="1" w:styleId="13">
    <w:name w:val="Знак Знак1 Знак Знак Знак Знак Знак Знак Знак Знак Знак Знак"/>
    <w:basedOn w:val="a"/>
    <w:rsid w:val="00AF7C10"/>
    <w:pPr>
      <w:spacing w:before="100" w:beforeAutospacing="1" w:after="100" w:afterAutospacing="1"/>
    </w:pPr>
    <w:rPr>
      <w:rFonts w:ascii="Tahoma" w:hAnsi="Tahoma"/>
      <w:sz w:val="20"/>
      <w:szCs w:val="20"/>
      <w:lang w:val="en-US" w:eastAsia="en-US"/>
    </w:rPr>
  </w:style>
  <w:style w:type="paragraph" w:customStyle="1" w:styleId="14">
    <w:name w:val="Знак Знак1 Знак Знак Знак Знак Знак Знак Знак Знак Знак"/>
    <w:basedOn w:val="a"/>
    <w:rsid w:val="00AF7C10"/>
    <w:pPr>
      <w:spacing w:before="100" w:beforeAutospacing="1" w:after="100" w:afterAutospacing="1"/>
    </w:pPr>
    <w:rPr>
      <w:rFonts w:ascii="Tahoma" w:hAnsi="Tahoma"/>
      <w:sz w:val="20"/>
      <w:szCs w:val="20"/>
      <w:lang w:val="en-US" w:eastAsia="en-US"/>
    </w:rPr>
  </w:style>
  <w:style w:type="character" w:customStyle="1" w:styleId="a5">
    <w:name w:val="Заголовок Знак"/>
    <w:link w:val="a4"/>
    <w:rsid w:val="00AF7C10"/>
    <w:rPr>
      <w:b/>
      <w:sz w:val="32"/>
    </w:rPr>
  </w:style>
  <w:style w:type="character" w:customStyle="1" w:styleId="30">
    <w:name w:val="Заголовок 3 Знак"/>
    <w:link w:val="3"/>
    <w:rsid w:val="00AF7C10"/>
    <w:rPr>
      <w:b/>
      <w:bCs/>
      <w:sz w:val="27"/>
      <w:szCs w:val="27"/>
    </w:rPr>
  </w:style>
  <w:style w:type="paragraph" w:customStyle="1" w:styleId="ConsPlusCell">
    <w:name w:val="ConsPlusCell"/>
    <w:uiPriority w:val="99"/>
    <w:rsid w:val="00AF7C10"/>
    <w:pPr>
      <w:autoSpaceDE w:val="0"/>
      <w:autoSpaceDN w:val="0"/>
      <w:adjustRightInd w:val="0"/>
    </w:pPr>
    <w:rPr>
      <w:sz w:val="28"/>
      <w:szCs w:val="28"/>
    </w:rPr>
  </w:style>
  <w:style w:type="paragraph" w:customStyle="1" w:styleId="ConsPlusNormal">
    <w:name w:val="ConsPlusNormal"/>
    <w:rsid w:val="00AF7C10"/>
    <w:pPr>
      <w:autoSpaceDE w:val="0"/>
      <w:autoSpaceDN w:val="0"/>
      <w:adjustRightInd w:val="0"/>
    </w:pPr>
    <w:rPr>
      <w:rFonts w:ascii="Arial" w:hAnsi="Arial" w:cs="Arial"/>
    </w:rPr>
  </w:style>
  <w:style w:type="numbering" w:customStyle="1" w:styleId="15">
    <w:name w:val="Нет списка1"/>
    <w:next w:val="a2"/>
    <w:semiHidden/>
    <w:rsid w:val="00AF7C10"/>
  </w:style>
  <w:style w:type="paragraph" w:customStyle="1" w:styleId="afb">
    <w:name w:val="Адресат"/>
    <w:basedOn w:val="a"/>
    <w:rsid w:val="00AF7C10"/>
    <w:pPr>
      <w:suppressAutoHyphens/>
      <w:spacing w:line="240" w:lineRule="exact"/>
    </w:pPr>
    <w:rPr>
      <w:sz w:val="28"/>
      <w:szCs w:val="20"/>
    </w:rPr>
  </w:style>
  <w:style w:type="paragraph" w:customStyle="1" w:styleId="afc">
    <w:name w:val="Заголовок к тексту"/>
    <w:basedOn w:val="a"/>
    <w:next w:val="af3"/>
    <w:rsid w:val="00AF7C10"/>
    <w:pPr>
      <w:suppressAutoHyphens/>
      <w:spacing w:after="240" w:line="240" w:lineRule="exact"/>
    </w:pPr>
    <w:rPr>
      <w:b/>
      <w:sz w:val="28"/>
      <w:szCs w:val="20"/>
    </w:rPr>
  </w:style>
  <w:style w:type="paragraph" w:customStyle="1" w:styleId="afd">
    <w:name w:val="Исполнитель"/>
    <w:basedOn w:val="af3"/>
    <w:rsid w:val="00AF7C10"/>
    <w:pPr>
      <w:suppressAutoHyphens/>
      <w:spacing w:line="240" w:lineRule="exact"/>
      <w:ind w:firstLine="709"/>
      <w:jc w:val="both"/>
    </w:pPr>
  </w:style>
  <w:style w:type="paragraph" w:customStyle="1" w:styleId="afe">
    <w:name w:val="Подразделение"/>
    <w:basedOn w:val="a"/>
    <w:rsid w:val="00AF7C10"/>
    <w:pPr>
      <w:jc w:val="center"/>
    </w:pPr>
    <w:rPr>
      <w:b/>
      <w:szCs w:val="20"/>
    </w:rPr>
  </w:style>
  <w:style w:type="paragraph" w:customStyle="1" w:styleId="aff">
    <w:name w:val="Приложение"/>
    <w:basedOn w:val="af3"/>
    <w:rsid w:val="00AF7C10"/>
    <w:pPr>
      <w:tabs>
        <w:tab w:val="left" w:pos="1673"/>
      </w:tabs>
      <w:spacing w:before="240" w:line="240" w:lineRule="exact"/>
      <w:ind w:left="1985" w:hanging="1985"/>
      <w:jc w:val="both"/>
    </w:pPr>
    <w:rPr>
      <w:sz w:val="28"/>
    </w:rPr>
  </w:style>
  <w:style w:type="paragraph" w:customStyle="1" w:styleId="aff0">
    <w:name w:val="Подпись на общем бланке"/>
    <w:basedOn w:val="a"/>
    <w:next w:val="af3"/>
    <w:rsid w:val="00AF7C10"/>
    <w:pPr>
      <w:tabs>
        <w:tab w:val="right" w:pos="9639"/>
      </w:tabs>
      <w:suppressAutoHyphens/>
      <w:spacing w:before="480" w:line="240" w:lineRule="exact"/>
    </w:pPr>
    <w:rPr>
      <w:sz w:val="28"/>
      <w:szCs w:val="20"/>
    </w:rPr>
  </w:style>
  <w:style w:type="character" w:styleId="aff1">
    <w:name w:val="Emphasis"/>
    <w:uiPriority w:val="20"/>
    <w:qFormat/>
    <w:rsid w:val="00AF7C10"/>
    <w:rPr>
      <w:i/>
      <w:iCs/>
    </w:rPr>
  </w:style>
  <w:style w:type="numbering" w:customStyle="1" w:styleId="24">
    <w:name w:val="Нет списка2"/>
    <w:next w:val="a2"/>
    <w:semiHidden/>
    <w:rsid w:val="00AF7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222600">
      <w:bodyDiv w:val="1"/>
      <w:marLeft w:val="0"/>
      <w:marRight w:val="0"/>
      <w:marTop w:val="0"/>
      <w:marBottom w:val="0"/>
      <w:divBdr>
        <w:top w:val="none" w:sz="0" w:space="0" w:color="auto"/>
        <w:left w:val="none" w:sz="0" w:space="0" w:color="auto"/>
        <w:bottom w:val="none" w:sz="0" w:space="0" w:color="auto"/>
        <w:right w:val="none" w:sz="0" w:space="0" w:color="auto"/>
      </w:divBdr>
    </w:div>
    <w:div w:id="1270040699">
      <w:bodyDiv w:val="1"/>
      <w:marLeft w:val="0"/>
      <w:marRight w:val="0"/>
      <w:marTop w:val="0"/>
      <w:marBottom w:val="0"/>
      <w:divBdr>
        <w:top w:val="none" w:sz="0" w:space="0" w:color="auto"/>
        <w:left w:val="none" w:sz="0" w:space="0" w:color="auto"/>
        <w:bottom w:val="none" w:sz="0" w:space="0" w:color="auto"/>
        <w:right w:val="none" w:sz="0" w:space="0" w:color="auto"/>
      </w:divBdr>
    </w:div>
    <w:div w:id="1865360860">
      <w:bodyDiv w:val="1"/>
      <w:marLeft w:val="0"/>
      <w:marRight w:val="0"/>
      <w:marTop w:val="0"/>
      <w:marBottom w:val="0"/>
      <w:divBdr>
        <w:top w:val="none" w:sz="0" w:space="0" w:color="auto"/>
        <w:left w:val="none" w:sz="0" w:space="0" w:color="auto"/>
        <w:bottom w:val="none" w:sz="0" w:space="0" w:color="auto"/>
        <w:right w:val="none" w:sz="0" w:space="0" w:color="auto"/>
      </w:divBdr>
    </w:div>
    <w:div w:id="209331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AE310-E488-460E-9F2E-F9D8F3298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Pages>
  <Words>3564</Words>
  <Characters>20321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КОСТРОМСКАЯ ОБЛАСТНАЯ ДУМА</vt:lpstr>
    </vt:vector>
  </TitlesOfParts>
  <Company>INFINITY</Company>
  <LinksUpToDate>false</LinksUpToDate>
  <CharactersWithSpaces>23838</CharactersWithSpaces>
  <SharedDoc>false</SharedDoc>
  <HLinks>
    <vt:vector size="6" baseType="variant">
      <vt:variant>
        <vt:i4>6291570</vt:i4>
      </vt:variant>
      <vt:variant>
        <vt:i4>0</vt:i4>
      </vt:variant>
      <vt:variant>
        <vt:i4>0</vt:i4>
      </vt:variant>
      <vt:variant>
        <vt:i4>5</vt:i4>
      </vt:variant>
      <vt:variant>
        <vt:lpwstr>http://docs.cntd.ru/document/901714433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КОСТРОМСКАЯ ОБЛАСТНАЯ ДУМА</dc:title>
  <dc:creator>USER</dc:creator>
  <cp:lastModifiedBy>Юзер</cp:lastModifiedBy>
  <cp:revision>64</cp:revision>
  <cp:lastPrinted>2024-01-31T12:18:00Z</cp:lastPrinted>
  <dcterms:created xsi:type="dcterms:W3CDTF">2017-03-22T13:11:00Z</dcterms:created>
  <dcterms:modified xsi:type="dcterms:W3CDTF">2024-03-28T06:06:00Z</dcterms:modified>
</cp:coreProperties>
</file>